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5803" w14:textId="6E5A6128" w:rsidR="00EC5A82" w:rsidRPr="002E05AD" w:rsidRDefault="006A1036" w:rsidP="00F97AA9">
      <w:pPr>
        <w:pStyle w:val="Heading1"/>
        <w:keepNext w:val="0"/>
        <w:keepLines w:val="0"/>
        <w:spacing w:before="0" w:after="240" w:line="240" w:lineRule="atLeast"/>
        <w:jc w:val="both"/>
        <w:rPr>
          <w:rFonts w:ascii="Arial" w:eastAsiaTheme="minorHAnsi" w:hAnsi="Arial" w:cs="Arial"/>
          <w:b w:val="0"/>
          <w:bCs w:val="0"/>
          <w:color w:val="auto"/>
          <w:sz w:val="22"/>
          <w:szCs w:val="22"/>
        </w:rPr>
      </w:pPr>
      <w:r w:rsidRPr="002E05AD">
        <w:rPr>
          <w:rFonts w:ascii="Arial" w:eastAsiaTheme="minorHAnsi" w:hAnsi="Arial" w:cs="Arial"/>
          <w:b w:val="0"/>
          <w:bCs w:val="0"/>
          <w:color w:val="auto"/>
          <w:sz w:val="22"/>
          <w:szCs w:val="22"/>
        </w:rPr>
        <w:t>Job Description</w:t>
      </w:r>
    </w:p>
    <w:p w14:paraId="674D3382" w14:textId="5D738AC7" w:rsidR="006A1036" w:rsidRPr="002E05AD" w:rsidRDefault="006A1036" w:rsidP="00F97AA9">
      <w:pPr>
        <w:pStyle w:val="Heading2"/>
        <w:keepNext w:val="0"/>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Job Title:</w:t>
      </w:r>
      <w:r w:rsidRPr="002E05AD">
        <w:rPr>
          <w:rFonts w:ascii="Arial" w:eastAsiaTheme="minorHAnsi" w:hAnsi="Arial" w:cs="Arial"/>
          <w:bCs w:val="0"/>
          <w:color w:val="auto"/>
          <w:sz w:val="22"/>
          <w:szCs w:val="22"/>
        </w:rPr>
        <w:tab/>
      </w:r>
      <w:r w:rsidR="006E6490" w:rsidRPr="002E05AD">
        <w:rPr>
          <w:rFonts w:ascii="Arial" w:eastAsiaTheme="minorHAnsi" w:hAnsi="Arial" w:cs="Arial"/>
          <w:bCs w:val="0"/>
          <w:color w:val="auto"/>
          <w:sz w:val="22"/>
          <w:szCs w:val="22"/>
        </w:rPr>
        <w:t xml:space="preserve">Estates </w:t>
      </w:r>
      <w:r w:rsidR="000E1A57" w:rsidRPr="002E05AD">
        <w:rPr>
          <w:rFonts w:ascii="Arial" w:eastAsiaTheme="minorHAnsi" w:hAnsi="Arial" w:cs="Arial"/>
          <w:bCs w:val="0"/>
          <w:color w:val="auto"/>
          <w:sz w:val="22"/>
          <w:szCs w:val="22"/>
        </w:rPr>
        <w:t>Technician</w:t>
      </w:r>
    </w:p>
    <w:p w14:paraId="666D7136" w14:textId="761F87E0" w:rsidR="00EC5A82" w:rsidRPr="002E05AD" w:rsidRDefault="006A1036" w:rsidP="00F97AA9">
      <w:pPr>
        <w:pStyle w:val="Heading2"/>
        <w:keepNext w:val="0"/>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Reports to:</w:t>
      </w:r>
      <w:r w:rsidRPr="002E05AD">
        <w:rPr>
          <w:rFonts w:ascii="Arial" w:eastAsiaTheme="minorHAnsi" w:hAnsi="Arial" w:cs="Arial"/>
          <w:bCs w:val="0"/>
          <w:color w:val="auto"/>
          <w:sz w:val="22"/>
          <w:szCs w:val="22"/>
        </w:rPr>
        <w:tab/>
      </w:r>
      <w:r w:rsidR="009423CD" w:rsidRPr="002E05AD">
        <w:rPr>
          <w:rFonts w:ascii="Arial" w:eastAsiaTheme="minorHAnsi" w:hAnsi="Arial" w:cs="Arial"/>
          <w:bCs w:val="0"/>
          <w:color w:val="auto"/>
          <w:sz w:val="22"/>
          <w:szCs w:val="22"/>
        </w:rPr>
        <w:t>Senior Estates Technician</w:t>
      </w:r>
    </w:p>
    <w:p w14:paraId="093DC4B7" w14:textId="77777777" w:rsidR="0092170C" w:rsidRPr="002E05AD" w:rsidRDefault="0092170C" w:rsidP="00F97AA9">
      <w:pPr>
        <w:jc w:val="both"/>
        <w:rPr>
          <w:rFonts w:ascii="Arial" w:hAnsi="Arial" w:cs="Arial"/>
          <w:sz w:val="22"/>
        </w:rPr>
      </w:pPr>
    </w:p>
    <w:p w14:paraId="758D6843" w14:textId="24CA8AF3" w:rsidR="006A1036" w:rsidRPr="002E05AD" w:rsidRDefault="006A1036" w:rsidP="00F97AA9">
      <w:pPr>
        <w:pStyle w:val="Heading2"/>
        <w:keepNext w:val="0"/>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Job context</w:t>
      </w:r>
    </w:p>
    <w:p w14:paraId="0941448D" w14:textId="77777777" w:rsidR="00F97AA9" w:rsidRPr="002E05AD" w:rsidRDefault="00F97AA9" w:rsidP="00F97AA9">
      <w:pPr>
        <w:jc w:val="both"/>
        <w:rPr>
          <w:rFonts w:ascii="Arial" w:hAnsi="Arial" w:cs="Arial"/>
          <w:sz w:val="22"/>
        </w:rPr>
      </w:pPr>
    </w:p>
    <w:p w14:paraId="14A975B6" w14:textId="556A6D9C" w:rsidR="003E4F41" w:rsidRPr="002E05AD" w:rsidRDefault="003E4F41" w:rsidP="00F97AA9">
      <w:pPr>
        <w:jc w:val="both"/>
        <w:rPr>
          <w:rFonts w:ascii="Arial" w:hAnsi="Arial" w:cs="Arial"/>
          <w:sz w:val="22"/>
        </w:rPr>
      </w:pPr>
      <w:r w:rsidRPr="002E05AD">
        <w:rPr>
          <w:rFonts w:ascii="Arial" w:hAnsi="Arial" w:cs="Arial"/>
          <w:sz w:val="22"/>
        </w:rPr>
        <w:t>Uppingham School, founded in 1584, is a leading co-educational independent boarding school which runs 24/7 in term-time.  It has a strong academic profile and excellent pastoral care with an international reputation, and state-of-the-art science, sports and music facilities.  Its 8</w:t>
      </w:r>
      <w:r w:rsidR="00F35E29" w:rsidRPr="002E05AD">
        <w:rPr>
          <w:rFonts w:ascii="Arial" w:hAnsi="Arial" w:cs="Arial"/>
          <w:sz w:val="22"/>
        </w:rPr>
        <w:t>30</w:t>
      </w:r>
      <w:r w:rsidRPr="002E05AD">
        <w:rPr>
          <w:rFonts w:ascii="Arial" w:hAnsi="Arial" w:cs="Arial"/>
          <w:sz w:val="22"/>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w:t>
      </w:r>
      <w:r w:rsidR="00203714">
        <w:rPr>
          <w:rFonts w:ascii="Arial" w:hAnsi="Arial" w:cs="Arial"/>
          <w:sz w:val="22"/>
        </w:rPr>
        <w:t>s</w:t>
      </w:r>
      <w:r w:rsidRPr="002E05AD">
        <w:rPr>
          <w:rFonts w:ascii="Arial" w:hAnsi="Arial" w:cs="Arial"/>
          <w:sz w:val="22"/>
        </w:rPr>
        <w:t xml:space="preserve">chool’s trading subsidiary.  The </w:t>
      </w:r>
      <w:r w:rsidR="00203714">
        <w:rPr>
          <w:rFonts w:ascii="Arial" w:hAnsi="Arial" w:cs="Arial"/>
          <w:sz w:val="22"/>
        </w:rPr>
        <w:t>s</w:t>
      </w:r>
      <w:r w:rsidRPr="002E05AD">
        <w:rPr>
          <w:rFonts w:ascii="Arial" w:hAnsi="Arial" w:cs="Arial"/>
          <w:sz w:val="22"/>
        </w:rPr>
        <w:t>chool employs c. 550 staff.</w:t>
      </w:r>
    </w:p>
    <w:p w14:paraId="441583E2" w14:textId="77777777" w:rsidR="003E4F41" w:rsidRPr="002E05AD" w:rsidRDefault="003E4F41" w:rsidP="00F97AA9">
      <w:pPr>
        <w:jc w:val="both"/>
        <w:rPr>
          <w:rFonts w:ascii="Arial" w:hAnsi="Arial" w:cs="Arial"/>
          <w:sz w:val="22"/>
        </w:rPr>
      </w:pPr>
    </w:p>
    <w:p w14:paraId="08715ADC" w14:textId="529EC4CC" w:rsidR="003E4F41" w:rsidRPr="002E05AD" w:rsidRDefault="003E4F41" w:rsidP="00F97AA9">
      <w:pPr>
        <w:jc w:val="both"/>
        <w:rPr>
          <w:rFonts w:ascii="Arial" w:hAnsi="Arial" w:cs="Arial"/>
          <w:sz w:val="22"/>
        </w:rPr>
      </w:pPr>
      <w:r w:rsidRPr="002E05AD">
        <w:rPr>
          <w:rFonts w:ascii="Arial" w:hAnsi="Arial" w:cs="Arial"/>
          <w:sz w:val="22"/>
        </w:rPr>
        <w:t xml:space="preserve">The estate covers 125 non-contiguous acres, almost one mile apart at its extremities and interspersed by town housing and retail properties.  It includes 59 acres of playing fields, 14 acres of gardens, and a built estate of 80 buildings with an insurance replacement value of £200 million, whose combined external footprint is 775,000 </w:t>
      </w:r>
      <w:r w:rsidR="00E84841" w:rsidRPr="002E05AD">
        <w:rPr>
          <w:rFonts w:ascii="Arial" w:hAnsi="Arial" w:cs="Arial"/>
          <w:sz w:val="22"/>
        </w:rPr>
        <w:t>sq.</w:t>
      </w:r>
      <w:r w:rsidRPr="002E05AD">
        <w:rPr>
          <w:rFonts w:ascii="Arial" w:hAnsi="Arial" w:cs="Arial"/>
          <w:sz w:val="22"/>
        </w:rPr>
        <w:t xml:space="preserve"> ft, and of which 23 are listed (Grades I – II).  Buildings include teaching blocks, assembly buildings, boarding houses, staff housing, administrative and technical accommodation, and sports facilities.  A programme of new buildings followed full co-education in 2001, including boarding houses, a Music School, sports pavilions, a dual-use Sports Centre and an RIBA national-award winning Science Centre completed in 2014.</w:t>
      </w:r>
    </w:p>
    <w:p w14:paraId="5429F44F" w14:textId="688E5882" w:rsidR="005A4AC4" w:rsidRPr="002E05AD" w:rsidRDefault="005A4AC4" w:rsidP="00F97AA9">
      <w:pPr>
        <w:pStyle w:val="NoSpacing"/>
        <w:jc w:val="both"/>
        <w:rPr>
          <w:rFonts w:ascii="Arial" w:hAnsi="Arial" w:cs="Arial"/>
        </w:rPr>
      </w:pPr>
    </w:p>
    <w:p w14:paraId="37E65CF4" w14:textId="574F9480" w:rsidR="005A4AC4" w:rsidRPr="002E05AD" w:rsidRDefault="005A4AC4" w:rsidP="00F97AA9">
      <w:pPr>
        <w:pStyle w:val="NoSpacing"/>
        <w:jc w:val="both"/>
        <w:rPr>
          <w:rFonts w:ascii="Arial" w:hAnsi="Arial" w:cs="Arial"/>
        </w:rPr>
      </w:pPr>
      <w:r w:rsidRPr="002E05AD">
        <w:rPr>
          <w:rFonts w:ascii="Arial" w:hAnsi="Arial" w:cs="Arial"/>
        </w:rPr>
        <w:t>Uppingham is committed to Equality, Diversity and Inclusion and welcomes applications from anyone who feels they could fulfil the role.</w:t>
      </w:r>
    </w:p>
    <w:p w14:paraId="2300D2B6" w14:textId="71A04C48" w:rsidR="00C24651" w:rsidRPr="002E05AD" w:rsidRDefault="00C24651" w:rsidP="00F97AA9">
      <w:pPr>
        <w:pStyle w:val="NoSpacing"/>
        <w:jc w:val="both"/>
        <w:rPr>
          <w:rFonts w:ascii="Arial" w:hAnsi="Arial" w:cs="Arial"/>
        </w:rPr>
      </w:pPr>
    </w:p>
    <w:p w14:paraId="73A621B3" w14:textId="2F7D778E" w:rsidR="00C30F37" w:rsidRPr="002E05AD" w:rsidRDefault="003505B1" w:rsidP="00F97AA9">
      <w:pPr>
        <w:pStyle w:val="Heading2"/>
        <w:keepNext w:val="0"/>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Job purpos</w:t>
      </w:r>
      <w:r w:rsidR="00F61CAC" w:rsidRPr="002E05AD">
        <w:rPr>
          <w:rFonts w:ascii="Arial" w:eastAsiaTheme="minorHAnsi" w:hAnsi="Arial" w:cs="Arial"/>
          <w:bCs w:val="0"/>
          <w:color w:val="auto"/>
          <w:sz w:val="22"/>
          <w:szCs w:val="22"/>
        </w:rPr>
        <w:t>e</w:t>
      </w:r>
      <w:r w:rsidR="00697B36">
        <w:rPr>
          <w:rFonts w:ascii="Arial" w:eastAsiaTheme="minorHAnsi" w:hAnsi="Arial" w:cs="Arial"/>
          <w:bCs w:val="0"/>
          <w:color w:val="auto"/>
          <w:sz w:val="22"/>
          <w:szCs w:val="22"/>
        </w:rPr>
        <w:t xml:space="preserve"> and responsibilities</w:t>
      </w:r>
    </w:p>
    <w:p w14:paraId="2DBA916A" w14:textId="77777777" w:rsidR="00F97AA9" w:rsidRPr="002E05AD" w:rsidRDefault="00F97AA9" w:rsidP="00F97AA9">
      <w:pPr>
        <w:jc w:val="both"/>
        <w:rPr>
          <w:rFonts w:ascii="Arial" w:hAnsi="Arial" w:cs="Arial"/>
          <w:sz w:val="22"/>
        </w:rPr>
      </w:pPr>
    </w:p>
    <w:p w14:paraId="7D0023E2" w14:textId="14882064" w:rsidR="00C30F37" w:rsidRPr="002E05AD" w:rsidRDefault="00C30F37" w:rsidP="00F97AA9">
      <w:pPr>
        <w:pStyle w:val="NoSpacing"/>
        <w:jc w:val="both"/>
        <w:rPr>
          <w:rFonts w:ascii="Arial" w:hAnsi="Arial" w:cs="Arial"/>
        </w:rPr>
      </w:pPr>
      <w:r w:rsidRPr="002E05AD">
        <w:rPr>
          <w:rFonts w:ascii="Arial" w:hAnsi="Arial" w:cs="Arial"/>
        </w:rPr>
        <w:t>The role is vital in ensuring the smooth running of our thriving school, and you will play a key role carrying out a variety of duties within our historic and varied range of buildings. This will include moving &amp; maintaining equipment</w:t>
      </w:r>
      <w:r w:rsidR="00706DF0" w:rsidRPr="002E05AD">
        <w:rPr>
          <w:rFonts w:ascii="Arial" w:hAnsi="Arial" w:cs="Arial"/>
        </w:rPr>
        <w:t>,</w:t>
      </w:r>
      <w:r w:rsidRPr="002E05AD">
        <w:rPr>
          <w:rFonts w:ascii="Arial" w:hAnsi="Arial" w:cs="Arial"/>
        </w:rPr>
        <w:t xml:space="preserve"> facilities and ensuring the security of buildings.</w:t>
      </w:r>
    </w:p>
    <w:p w14:paraId="1D5004BA" w14:textId="77777777" w:rsidR="00C30F37" w:rsidRPr="002E05AD" w:rsidRDefault="00C30F37" w:rsidP="00F97AA9">
      <w:pPr>
        <w:pStyle w:val="NoSpacing"/>
        <w:jc w:val="both"/>
        <w:rPr>
          <w:rFonts w:ascii="Arial" w:hAnsi="Arial" w:cs="Arial"/>
        </w:rPr>
      </w:pPr>
    </w:p>
    <w:p w14:paraId="19115A3E" w14:textId="036CC5E5" w:rsidR="007B6A61" w:rsidRPr="002E05AD" w:rsidRDefault="006E6490" w:rsidP="00697B36">
      <w:pPr>
        <w:pStyle w:val="NoSpacing"/>
        <w:numPr>
          <w:ilvl w:val="0"/>
          <w:numId w:val="32"/>
        </w:numPr>
        <w:ind w:left="714" w:hanging="357"/>
        <w:rPr>
          <w:rFonts w:ascii="Arial" w:hAnsi="Arial" w:cs="Arial"/>
        </w:rPr>
      </w:pPr>
      <w:r w:rsidRPr="002E05AD">
        <w:rPr>
          <w:rFonts w:ascii="Arial" w:hAnsi="Arial" w:cs="Arial"/>
        </w:rPr>
        <w:t>To support the</w:t>
      </w:r>
      <w:r w:rsidR="00DB5C69" w:rsidRPr="002E05AD">
        <w:rPr>
          <w:rFonts w:ascii="Arial" w:hAnsi="Arial" w:cs="Arial"/>
        </w:rPr>
        <w:t xml:space="preserve"> </w:t>
      </w:r>
      <w:r w:rsidR="000B1E46" w:rsidRPr="002E05AD">
        <w:rPr>
          <w:rFonts w:ascii="Arial" w:hAnsi="Arial" w:cs="Arial"/>
        </w:rPr>
        <w:t xml:space="preserve">School </w:t>
      </w:r>
      <w:r w:rsidR="00DB5C69" w:rsidRPr="002E05AD">
        <w:rPr>
          <w:rFonts w:ascii="Arial" w:hAnsi="Arial" w:cs="Arial"/>
        </w:rPr>
        <w:t>and</w:t>
      </w:r>
      <w:r w:rsidRPr="002E05AD">
        <w:rPr>
          <w:rFonts w:ascii="Arial" w:hAnsi="Arial" w:cs="Arial"/>
        </w:rPr>
        <w:t xml:space="preserve"> Estates team by providing operational </w:t>
      </w:r>
      <w:r w:rsidR="00213614" w:rsidRPr="002E05AD">
        <w:rPr>
          <w:rFonts w:ascii="Arial" w:hAnsi="Arial" w:cs="Arial"/>
        </w:rPr>
        <w:t>support</w:t>
      </w:r>
      <w:r w:rsidRPr="002E05AD">
        <w:rPr>
          <w:rFonts w:ascii="Arial" w:hAnsi="Arial" w:cs="Arial"/>
        </w:rPr>
        <w:t xml:space="preserve"> which will include, Porterage,</w:t>
      </w:r>
      <w:r w:rsidR="009C7F2E" w:rsidRPr="002E05AD">
        <w:rPr>
          <w:rFonts w:ascii="Arial" w:hAnsi="Arial" w:cs="Arial"/>
        </w:rPr>
        <w:t xml:space="preserve"> </w:t>
      </w:r>
      <w:r w:rsidRPr="002E05AD">
        <w:rPr>
          <w:rFonts w:ascii="Arial" w:hAnsi="Arial" w:cs="Arial"/>
        </w:rPr>
        <w:t>Gardens</w:t>
      </w:r>
      <w:r w:rsidR="009C7F2E" w:rsidRPr="002E05AD">
        <w:rPr>
          <w:rFonts w:ascii="Arial" w:hAnsi="Arial" w:cs="Arial"/>
        </w:rPr>
        <w:t xml:space="preserve"> </w:t>
      </w:r>
      <w:r w:rsidRPr="002E05AD">
        <w:rPr>
          <w:rFonts w:ascii="Arial" w:hAnsi="Arial" w:cs="Arial"/>
        </w:rPr>
        <w:t xml:space="preserve">Team, Sports Surfaces </w:t>
      </w:r>
      <w:r w:rsidR="00326D26" w:rsidRPr="002E05AD">
        <w:rPr>
          <w:rFonts w:ascii="Arial" w:hAnsi="Arial" w:cs="Arial"/>
        </w:rPr>
        <w:t>Team</w:t>
      </w:r>
      <w:r w:rsidR="002E7D6E" w:rsidRPr="002E05AD">
        <w:rPr>
          <w:rFonts w:ascii="Arial" w:hAnsi="Arial" w:cs="Arial"/>
        </w:rPr>
        <w:t>, Staff Housing</w:t>
      </w:r>
      <w:r w:rsidR="00394C36" w:rsidRPr="002E05AD">
        <w:rPr>
          <w:rFonts w:ascii="Arial" w:hAnsi="Arial" w:cs="Arial"/>
        </w:rPr>
        <w:t>, Furniture, Fittings</w:t>
      </w:r>
      <w:r w:rsidR="00326D26" w:rsidRPr="002E05AD">
        <w:rPr>
          <w:rFonts w:ascii="Arial" w:hAnsi="Arial" w:cs="Arial"/>
        </w:rPr>
        <w:t xml:space="preserve"> and </w:t>
      </w:r>
      <w:r w:rsidR="00101D2F" w:rsidRPr="002E05AD">
        <w:rPr>
          <w:rFonts w:ascii="Arial" w:hAnsi="Arial" w:cs="Arial"/>
        </w:rPr>
        <w:t>M</w:t>
      </w:r>
      <w:r w:rsidR="00DB5C69" w:rsidRPr="002E05AD">
        <w:rPr>
          <w:rFonts w:ascii="Arial" w:hAnsi="Arial" w:cs="Arial"/>
        </w:rPr>
        <w:t>aintenance</w:t>
      </w:r>
      <w:r w:rsidR="00706079" w:rsidRPr="002E05AD">
        <w:rPr>
          <w:rFonts w:ascii="Arial" w:hAnsi="Arial" w:cs="Arial"/>
        </w:rPr>
        <w:t>.</w:t>
      </w:r>
    </w:p>
    <w:p w14:paraId="2D1712E6" w14:textId="65856F44" w:rsidR="00101D2F" w:rsidRPr="002E05AD" w:rsidRDefault="008120F5" w:rsidP="00697B36">
      <w:pPr>
        <w:pStyle w:val="NoSpacing"/>
        <w:numPr>
          <w:ilvl w:val="0"/>
          <w:numId w:val="32"/>
        </w:numPr>
        <w:ind w:left="714" w:hanging="357"/>
        <w:rPr>
          <w:rFonts w:ascii="Arial" w:hAnsi="Arial" w:cs="Arial"/>
        </w:rPr>
      </w:pPr>
      <w:r w:rsidRPr="002E05AD">
        <w:rPr>
          <w:rFonts w:ascii="Arial" w:hAnsi="Arial" w:cs="Arial"/>
        </w:rPr>
        <w:t xml:space="preserve">To </w:t>
      </w:r>
      <w:r w:rsidR="00464453" w:rsidRPr="002E05AD">
        <w:rPr>
          <w:rFonts w:ascii="Arial" w:hAnsi="Arial" w:cs="Arial"/>
        </w:rPr>
        <w:t>u</w:t>
      </w:r>
      <w:r w:rsidR="00544C4A" w:rsidRPr="002E05AD">
        <w:rPr>
          <w:rFonts w:ascii="Arial" w:hAnsi="Arial" w:cs="Arial"/>
        </w:rPr>
        <w:t xml:space="preserve">ndertake </w:t>
      </w:r>
      <w:r w:rsidR="00464453" w:rsidRPr="002E05AD">
        <w:rPr>
          <w:rFonts w:ascii="Arial" w:hAnsi="Arial" w:cs="Arial"/>
        </w:rPr>
        <w:t xml:space="preserve">planned work </w:t>
      </w:r>
      <w:r w:rsidR="00C83475" w:rsidRPr="002E05AD">
        <w:rPr>
          <w:rFonts w:ascii="Arial" w:hAnsi="Arial" w:cs="Arial"/>
        </w:rPr>
        <w:t>assist</w:t>
      </w:r>
      <w:r w:rsidR="0060415F" w:rsidRPr="002E05AD">
        <w:rPr>
          <w:rFonts w:ascii="Arial" w:hAnsi="Arial" w:cs="Arial"/>
        </w:rPr>
        <w:t>ing</w:t>
      </w:r>
      <w:r w:rsidR="00464453" w:rsidRPr="002E05AD">
        <w:rPr>
          <w:rFonts w:ascii="Arial" w:hAnsi="Arial" w:cs="Arial"/>
        </w:rPr>
        <w:t xml:space="preserve"> with</w:t>
      </w:r>
      <w:r w:rsidR="00896018" w:rsidRPr="002E05AD">
        <w:rPr>
          <w:rFonts w:ascii="Arial" w:hAnsi="Arial" w:cs="Arial"/>
        </w:rPr>
        <w:t xml:space="preserve"> the moving of furniture and appli</w:t>
      </w:r>
      <w:r w:rsidR="00C83475" w:rsidRPr="002E05AD">
        <w:rPr>
          <w:rFonts w:ascii="Arial" w:hAnsi="Arial" w:cs="Arial"/>
        </w:rPr>
        <w:t xml:space="preserve">ances </w:t>
      </w:r>
      <w:r w:rsidR="00C05657" w:rsidRPr="002E05AD">
        <w:rPr>
          <w:rFonts w:ascii="Arial" w:hAnsi="Arial" w:cs="Arial"/>
        </w:rPr>
        <w:t>across the estate including academic buildings,</w:t>
      </w:r>
      <w:r w:rsidR="00C83475" w:rsidRPr="002E05AD">
        <w:rPr>
          <w:rFonts w:ascii="Arial" w:hAnsi="Arial" w:cs="Arial"/>
        </w:rPr>
        <w:t xml:space="preserve"> </w:t>
      </w:r>
      <w:r w:rsidR="00C05657" w:rsidRPr="002E05AD">
        <w:rPr>
          <w:rFonts w:ascii="Arial" w:hAnsi="Arial" w:cs="Arial"/>
        </w:rPr>
        <w:t>b</w:t>
      </w:r>
      <w:r w:rsidR="00C83475" w:rsidRPr="002E05AD">
        <w:rPr>
          <w:rFonts w:ascii="Arial" w:hAnsi="Arial" w:cs="Arial"/>
        </w:rPr>
        <w:t xml:space="preserve">oarding housing and </w:t>
      </w:r>
      <w:r w:rsidR="00C05657" w:rsidRPr="002E05AD">
        <w:rPr>
          <w:rFonts w:ascii="Arial" w:hAnsi="Arial" w:cs="Arial"/>
        </w:rPr>
        <w:t>s</w:t>
      </w:r>
      <w:r w:rsidR="00C83475" w:rsidRPr="002E05AD">
        <w:rPr>
          <w:rFonts w:ascii="Arial" w:hAnsi="Arial" w:cs="Arial"/>
        </w:rPr>
        <w:t xml:space="preserve">taff </w:t>
      </w:r>
      <w:r w:rsidR="00C05657" w:rsidRPr="002E05AD">
        <w:rPr>
          <w:rFonts w:ascii="Arial" w:hAnsi="Arial" w:cs="Arial"/>
        </w:rPr>
        <w:t>h</w:t>
      </w:r>
      <w:r w:rsidR="00C83475" w:rsidRPr="002E05AD">
        <w:rPr>
          <w:rFonts w:ascii="Arial" w:hAnsi="Arial" w:cs="Arial"/>
        </w:rPr>
        <w:t>ousing.</w:t>
      </w:r>
    </w:p>
    <w:p w14:paraId="2FB2FA35" w14:textId="19FCF3B4" w:rsidR="002A1A43" w:rsidRPr="002E05AD" w:rsidRDefault="00C31946" w:rsidP="00697B36">
      <w:pPr>
        <w:pStyle w:val="NoSpacing"/>
        <w:numPr>
          <w:ilvl w:val="0"/>
          <w:numId w:val="32"/>
        </w:numPr>
        <w:ind w:left="714" w:hanging="357"/>
        <w:rPr>
          <w:rFonts w:ascii="Arial" w:hAnsi="Arial" w:cs="Arial"/>
        </w:rPr>
      </w:pPr>
      <w:r w:rsidRPr="002E05AD">
        <w:rPr>
          <w:rFonts w:ascii="Arial" w:hAnsi="Arial" w:cs="Arial"/>
        </w:rPr>
        <w:t>T</w:t>
      </w:r>
      <w:r w:rsidR="0047502A" w:rsidRPr="002E05AD">
        <w:rPr>
          <w:rFonts w:ascii="Arial" w:hAnsi="Arial" w:cs="Arial"/>
        </w:rPr>
        <w:t>o support in t</w:t>
      </w:r>
      <w:r w:rsidRPr="002E05AD">
        <w:rPr>
          <w:rFonts w:ascii="Arial" w:hAnsi="Arial" w:cs="Arial"/>
        </w:rPr>
        <w:t xml:space="preserve">he set up and breakdown </w:t>
      </w:r>
      <w:r w:rsidR="0047502A" w:rsidRPr="002E05AD">
        <w:rPr>
          <w:rFonts w:ascii="Arial" w:hAnsi="Arial" w:cs="Arial"/>
        </w:rPr>
        <w:t xml:space="preserve">of school </w:t>
      </w:r>
      <w:r w:rsidR="00F2534A" w:rsidRPr="002E05AD">
        <w:rPr>
          <w:rFonts w:ascii="Arial" w:hAnsi="Arial" w:cs="Arial"/>
        </w:rPr>
        <w:t>events and functions</w:t>
      </w:r>
      <w:r w:rsidR="00E71A02" w:rsidRPr="002E05AD">
        <w:rPr>
          <w:rFonts w:ascii="Arial" w:hAnsi="Arial" w:cs="Arial"/>
        </w:rPr>
        <w:t>,</w:t>
      </w:r>
      <w:r w:rsidR="00F2534A" w:rsidRPr="002E05AD">
        <w:rPr>
          <w:rFonts w:ascii="Arial" w:hAnsi="Arial" w:cs="Arial"/>
        </w:rPr>
        <w:t xml:space="preserve"> including</w:t>
      </w:r>
      <w:r w:rsidR="00081940" w:rsidRPr="002E05AD">
        <w:rPr>
          <w:rFonts w:ascii="Arial" w:hAnsi="Arial" w:cs="Arial"/>
        </w:rPr>
        <w:t xml:space="preserve"> open days,</w:t>
      </w:r>
      <w:r w:rsidR="00F2534A" w:rsidRPr="002E05AD">
        <w:rPr>
          <w:rFonts w:ascii="Arial" w:hAnsi="Arial" w:cs="Arial"/>
        </w:rPr>
        <w:t xml:space="preserve"> sports and exams.</w:t>
      </w:r>
    </w:p>
    <w:p w14:paraId="4B2C39E8" w14:textId="140AC02A" w:rsidR="000D3255" w:rsidRPr="002E05AD" w:rsidRDefault="002A1A43" w:rsidP="00697B36">
      <w:pPr>
        <w:pStyle w:val="NoSpacing"/>
        <w:numPr>
          <w:ilvl w:val="0"/>
          <w:numId w:val="32"/>
        </w:numPr>
        <w:ind w:left="714" w:hanging="357"/>
        <w:rPr>
          <w:rFonts w:ascii="Arial" w:hAnsi="Arial" w:cs="Arial"/>
        </w:rPr>
      </w:pPr>
      <w:r w:rsidRPr="002E05AD">
        <w:rPr>
          <w:rFonts w:ascii="Arial" w:hAnsi="Arial" w:cs="Arial"/>
        </w:rPr>
        <w:t xml:space="preserve">Collect and distribute all internal and external post around the </w:t>
      </w:r>
      <w:r w:rsidR="00706079" w:rsidRPr="002E05AD">
        <w:rPr>
          <w:rFonts w:ascii="Arial" w:hAnsi="Arial" w:cs="Arial"/>
        </w:rPr>
        <w:t>school</w:t>
      </w:r>
      <w:r w:rsidRPr="002E05AD">
        <w:rPr>
          <w:rFonts w:ascii="Arial" w:hAnsi="Arial" w:cs="Arial"/>
        </w:rPr>
        <w:t>, on a rota basis.</w:t>
      </w:r>
    </w:p>
    <w:p w14:paraId="191C3D79" w14:textId="5CE68F0D" w:rsidR="000B1E46" w:rsidRPr="002E05AD" w:rsidRDefault="000D3255" w:rsidP="00697B36">
      <w:pPr>
        <w:pStyle w:val="NoSpacing"/>
        <w:numPr>
          <w:ilvl w:val="0"/>
          <w:numId w:val="32"/>
        </w:numPr>
        <w:ind w:left="714" w:hanging="357"/>
        <w:rPr>
          <w:rFonts w:ascii="Arial" w:hAnsi="Arial" w:cs="Arial"/>
        </w:rPr>
      </w:pPr>
      <w:r w:rsidRPr="002E05AD">
        <w:rPr>
          <w:rFonts w:ascii="Arial" w:hAnsi="Arial" w:cs="Arial"/>
        </w:rPr>
        <w:t>Engage in the delivery and collection of cleaning equipment</w:t>
      </w:r>
      <w:r w:rsidR="004023FA" w:rsidRPr="002E05AD">
        <w:rPr>
          <w:rFonts w:ascii="Arial" w:hAnsi="Arial" w:cs="Arial"/>
        </w:rPr>
        <w:t xml:space="preserve"> and </w:t>
      </w:r>
      <w:r w:rsidRPr="002E05AD">
        <w:rPr>
          <w:rFonts w:ascii="Arial" w:hAnsi="Arial" w:cs="Arial"/>
        </w:rPr>
        <w:t xml:space="preserve">bedding around the </w:t>
      </w:r>
      <w:r w:rsidR="008743CD" w:rsidRPr="002E05AD">
        <w:rPr>
          <w:rFonts w:ascii="Arial" w:hAnsi="Arial" w:cs="Arial"/>
        </w:rPr>
        <w:t>s</w:t>
      </w:r>
      <w:r w:rsidRPr="002E05AD">
        <w:rPr>
          <w:rFonts w:ascii="Arial" w:hAnsi="Arial" w:cs="Arial"/>
        </w:rPr>
        <w:t>chool as directed.</w:t>
      </w:r>
    </w:p>
    <w:p w14:paraId="0B1BD122" w14:textId="0179E7B8" w:rsidR="00B2392E" w:rsidRPr="002E05AD" w:rsidRDefault="00264E90" w:rsidP="00697B36">
      <w:pPr>
        <w:pStyle w:val="NoSpacing"/>
        <w:numPr>
          <w:ilvl w:val="0"/>
          <w:numId w:val="32"/>
        </w:numPr>
        <w:ind w:left="714" w:hanging="357"/>
        <w:rPr>
          <w:rFonts w:ascii="Arial" w:hAnsi="Arial" w:cs="Arial"/>
        </w:rPr>
      </w:pPr>
      <w:r w:rsidRPr="002E05AD">
        <w:rPr>
          <w:rFonts w:ascii="Arial" w:hAnsi="Arial" w:cs="Arial"/>
        </w:rPr>
        <w:t xml:space="preserve">To support with the maintenance and upkeep of the </w:t>
      </w:r>
      <w:r w:rsidR="002738C6" w:rsidRPr="002E05AD">
        <w:rPr>
          <w:rFonts w:ascii="Arial" w:hAnsi="Arial" w:cs="Arial"/>
        </w:rPr>
        <w:t>estate</w:t>
      </w:r>
      <w:r w:rsidRPr="002E05AD">
        <w:rPr>
          <w:rFonts w:ascii="Arial" w:hAnsi="Arial" w:cs="Arial"/>
        </w:rPr>
        <w:t xml:space="preserve"> </w:t>
      </w:r>
      <w:r w:rsidR="009778D1" w:rsidRPr="002E05AD">
        <w:rPr>
          <w:rFonts w:ascii="Arial" w:hAnsi="Arial" w:cs="Arial"/>
        </w:rPr>
        <w:t xml:space="preserve">by completing </w:t>
      </w:r>
      <w:r w:rsidR="00847FF5" w:rsidRPr="002E05AD">
        <w:rPr>
          <w:rFonts w:ascii="Arial" w:hAnsi="Arial" w:cs="Arial"/>
        </w:rPr>
        <w:t>varied</w:t>
      </w:r>
      <w:r w:rsidR="002738C6" w:rsidRPr="002E05AD">
        <w:rPr>
          <w:rFonts w:ascii="Arial" w:hAnsi="Arial" w:cs="Arial"/>
        </w:rPr>
        <w:t xml:space="preserve"> mainten</w:t>
      </w:r>
      <w:r w:rsidR="00B2392E" w:rsidRPr="002E05AD">
        <w:rPr>
          <w:rFonts w:ascii="Arial" w:hAnsi="Arial" w:cs="Arial"/>
        </w:rPr>
        <w:t>ance</w:t>
      </w:r>
      <w:r w:rsidR="002738C6" w:rsidRPr="002E05AD">
        <w:rPr>
          <w:rFonts w:ascii="Arial" w:hAnsi="Arial" w:cs="Arial"/>
        </w:rPr>
        <w:t xml:space="preserve"> </w:t>
      </w:r>
      <w:r w:rsidR="00483751" w:rsidRPr="002E05AD">
        <w:rPr>
          <w:rFonts w:ascii="Arial" w:hAnsi="Arial" w:cs="Arial"/>
        </w:rPr>
        <w:t>tasks</w:t>
      </w:r>
      <w:r w:rsidR="002738C6" w:rsidRPr="002E05AD">
        <w:rPr>
          <w:rFonts w:ascii="Arial" w:hAnsi="Arial" w:cs="Arial"/>
        </w:rPr>
        <w:t xml:space="preserve"> </w:t>
      </w:r>
      <w:r w:rsidR="00F12944" w:rsidRPr="002E05AD">
        <w:rPr>
          <w:rFonts w:ascii="Arial" w:hAnsi="Arial" w:cs="Arial"/>
        </w:rPr>
        <w:t xml:space="preserve">such as </w:t>
      </w:r>
      <w:r w:rsidR="00847FF5" w:rsidRPr="002E05AD">
        <w:rPr>
          <w:rFonts w:ascii="Arial" w:hAnsi="Arial" w:cs="Arial"/>
        </w:rPr>
        <w:t>decorating</w:t>
      </w:r>
      <w:r w:rsidR="007822B7" w:rsidRPr="002E05AD">
        <w:rPr>
          <w:rFonts w:ascii="Arial" w:hAnsi="Arial" w:cs="Arial"/>
        </w:rPr>
        <w:t>, furniture</w:t>
      </w:r>
      <w:r w:rsidR="00F61CAC" w:rsidRPr="002E05AD">
        <w:rPr>
          <w:rFonts w:ascii="Arial" w:hAnsi="Arial" w:cs="Arial"/>
        </w:rPr>
        <w:t xml:space="preserve"> building</w:t>
      </w:r>
      <w:r w:rsidR="007822B7" w:rsidRPr="002E05AD">
        <w:rPr>
          <w:rFonts w:ascii="Arial" w:hAnsi="Arial" w:cs="Arial"/>
        </w:rPr>
        <w:t xml:space="preserve">, </w:t>
      </w:r>
      <w:r w:rsidR="00022BAD" w:rsidRPr="002E05AD">
        <w:rPr>
          <w:rFonts w:ascii="Arial" w:hAnsi="Arial" w:cs="Arial"/>
        </w:rPr>
        <w:t>and general</w:t>
      </w:r>
      <w:r w:rsidR="00847FF5" w:rsidRPr="002E05AD">
        <w:rPr>
          <w:rFonts w:ascii="Arial" w:hAnsi="Arial" w:cs="Arial"/>
        </w:rPr>
        <w:t xml:space="preserve"> repairs</w:t>
      </w:r>
      <w:r w:rsidR="00327F6F" w:rsidRPr="002E05AD">
        <w:rPr>
          <w:rFonts w:ascii="Arial" w:hAnsi="Arial" w:cs="Arial"/>
        </w:rPr>
        <w:t xml:space="preserve">. Replacing of </w:t>
      </w:r>
      <w:r w:rsidR="00C3526F" w:rsidRPr="002E05AD">
        <w:rPr>
          <w:rFonts w:ascii="Arial" w:hAnsi="Arial" w:cs="Arial"/>
        </w:rPr>
        <w:t>blinds and curtain rails</w:t>
      </w:r>
      <w:r w:rsidR="00237D36" w:rsidRPr="002E05AD">
        <w:rPr>
          <w:rFonts w:ascii="Arial" w:hAnsi="Arial" w:cs="Arial"/>
        </w:rPr>
        <w:t xml:space="preserve"> and other fixtures and fittings.</w:t>
      </w:r>
    </w:p>
    <w:p w14:paraId="13E62BE4" w14:textId="0674440E" w:rsidR="00896736" w:rsidRPr="002E05AD" w:rsidRDefault="0012397E" w:rsidP="00697B36">
      <w:pPr>
        <w:pStyle w:val="NoSpacing"/>
        <w:numPr>
          <w:ilvl w:val="0"/>
          <w:numId w:val="32"/>
        </w:numPr>
        <w:ind w:left="714" w:hanging="357"/>
        <w:rPr>
          <w:rFonts w:ascii="Arial" w:hAnsi="Arial" w:cs="Arial"/>
        </w:rPr>
      </w:pPr>
      <w:r w:rsidRPr="002E05AD">
        <w:rPr>
          <w:rFonts w:ascii="Arial" w:hAnsi="Arial" w:cs="Arial"/>
        </w:rPr>
        <w:t xml:space="preserve">To </w:t>
      </w:r>
      <w:r w:rsidR="00B8622B" w:rsidRPr="002E05AD">
        <w:rPr>
          <w:rFonts w:ascii="Arial" w:hAnsi="Arial" w:cs="Arial"/>
        </w:rPr>
        <w:t xml:space="preserve">assess and </w:t>
      </w:r>
      <w:r w:rsidRPr="002E05AD">
        <w:rPr>
          <w:rFonts w:ascii="Arial" w:hAnsi="Arial" w:cs="Arial"/>
        </w:rPr>
        <w:t xml:space="preserve">report </w:t>
      </w:r>
      <w:r w:rsidR="004E6E3C" w:rsidRPr="002E05AD">
        <w:rPr>
          <w:rFonts w:ascii="Arial" w:hAnsi="Arial" w:cs="Arial"/>
        </w:rPr>
        <w:t>maintenance or safety issues to the correct estates function</w:t>
      </w:r>
      <w:r w:rsidR="00EA6CED" w:rsidRPr="002E05AD">
        <w:rPr>
          <w:rFonts w:ascii="Arial" w:hAnsi="Arial" w:cs="Arial"/>
        </w:rPr>
        <w:t xml:space="preserve"> </w:t>
      </w:r>
      <w:r w:rsidR="005317CD" w:rsidRPr="002E05AD">
        <w:rPr>
          <w:rFonts w:ascii="Arial" w:hAnsi="Arial" w:cs="Arial"/>
        </w:rPr>
        <w:t>and</w:t>
      </w:r>
      <w:r w:rsidR="000A453A" w:rsidRPr="002E05AD">
        <w:rPr>
          <w:rFonts w:ascii="Arial" w:hAnsi="Arial" w:cs="Arial"/>
        </w:rPr>
        <w:t xml:space="preserve"> make safe until an appropriate</w:t>
      </w:r>
      <w:r w:rsidR="005317CD" w:rsidRPr="002E05AD">
        <w:rPr>
          <w:rFonts w:ascii="Arial" w:hAnsi="Arial" w:cs="Arial"/>
        </w:rPr>
        <w:t xml:space="preserve"> </w:t>
      </w:r>
      <w:r w:rsidR="00895593" w:rsidRPr="002E05AD">
        <w:rPr>
          <w:rFonts w:ascii="Arial" w:hAnsi="Arial" w:cs="Arial"/>
        </w:rPr>
        <w:t>person i</w:t>
      </w:r>
      <w:r w:rsidR="00672199" w:rsidRPr="002E05AD">
        <w:rPr>
          <w:rFonts w:ascii="Arial" w:hAnsi="Arial" w:cs="Arial"/>
        </w:rPr>
        <w:t>s in attendance.</w:t>
      </w:r>
    </w:p>
    <w:p w14:paraId="4543C883" w14:textId="5AF1B545" w:rsidR="00B8622B" w:rsidRPr="002E05AD" w:rsidRDefault="0053151F" w:rsidP="00697B36">
      <w:pPr>
        <w:pStyle w:val="NoSpacing"/>
        <w:numPr>
          <w:ilvl w:val="0"/>
          <w:numId w:val="32"/>
        </w:numPr>
        <w:ind w:left="714" w:hanging="357"/>
        <w:rPr>
          <w:rFonts w:ascii="Arial" w:hAnsi="Arial" w:cs="Arial"/>
        </w:rPr>
      </w:pPr>
      <w:r w:rsidRPr="002E05AD">
        <w:rPr>
          <w:rFonts w:ascii="Arial" w:hAnsi="Arial" w:cs="Arial"/>
        </w:rPr>
        <w:t xml:space="preserve">To </w:t>
      </w:r>
      <w:r w:rsidR="00AC622D" w:rsidRPr="002E05AD">
        <w:rPr>
          <w:rFonts w:ascii="Arial" w:hAnsi="Arial" w:cs="Arial"/>
        </w:rPr>
        <w:t>suppor</w:t>
      </w:r>
      <w:r w:rsidRPr="002E05AD">
        <w:rPr>
          <w:rFonts w:ascii="Arial" w:hAnsi="Arial" w:cs="Arial"/>
        </w:rPr>
        <w:t xml:space="preserve">t the Estates team in </w:t>
      </w:r>
      <w:r w:rsidR="00122E3A" w:rsidRPr="002E05AD">
        <w:rPr>
          <w:rFonts w:ascii="Arial" w:hAnsi="Arial" w:cs="Arial"/>
        </w:rPr>
        <w:t>completing planned compliance checks</w:t>
      </w:r>
      <w:r w:rsidR="00706079" w:rsidRPr="002E05AD">
        <w:rPr>
          <w:rFonts w:ascii="Arial" w:hAnsi="Arial" w:cs="Arial"/>
        </w:rPr>
        <w:t>.</w:t>
      </w:r>
    </w:p>
    <w:p w14:paraId="575D49B6" w14:textId="71302A98" w:rsidR="00B507D6" w:rsidRPr="002E05AD" w:rsidRDefault="00E3489F" w:rsidP="00697B36">
      <w:pPr>
        <w:pStyle w:val="NoSpacing"/>
        <w:numPr>
          <w:ilvl w:val="0"/>
          <w:numId w:val="32"/>
        </w:numPr>
        <w:ind w:left="714" w:hanging="357"/>
        <w:rPr>
          <w:rFonts w:ascii="Arial" w:hAnsi="Arial" w:cs="Arial"/>
        </w:rPr>
      </w:pPr>
      <w:r w:rsidRPr="002E05AD">
        <w:rPr>
          <w:rFonts w:ascii="Arial" w:hAnsi="Arial" w:cs="Arial"/>
        </w:rPr>
        <w:t>To</w:t>
      </w:r>
      <w:r w:rsidR="00B507D6" w:rsidRPr="002E05AD">
        <w:rPr>
          <w:rFonts w:ascii="Arial" w:hAnsi="Arial" w:cs="Arial"/>
        </w:rPr>
        <w:t xml:space="preserve"> undertake any other duties reasonably required by the</w:t>
      </w:r>
      <w:r w:rsidR="0073427D" w:rsidRPr="002E05AD">
        <w:rPr>
          <w:rFonts w:ascii="Arial" w:hAnsi="Arial" w:cs="Arial"/>
        </w:rPr>
        <w:t xml:space="preserve"> Head of</w:t>
      </w:r>
      <w:r w:rsidR="00B507D6" w:rsidRPr="002E05AD">
        <w:rPr>
          <w:rFonts w:ascii="Arial" w:hAnsi="Arial" w:cs="Arial"/>
        </w:rPr>
        <w:t xml:space="preserve"> Estates</w:t>
      </w:r>
      <w:r w:rsidR="0073427D" w:rsidRPr="002E05AD">
        <w:rPr>
          <w:rFonts w:ascii="Arial" w:hAnsi="Arial" w:cs="Arial"/>
        </w:rPr>
        <w:t xml:space="preserve"> Services</w:t>
      </w:r>
      <w:r w:rsidR="00B507D6" w:rsidRPr="002E05AD">
        <w:rPr>
          <w:rFonts w:ascii="Arial" w:hAnsi="Arial" w:cs="Arial"/>
        </w:rPr>
        <w:t>.</w:t>
      </w:r>
    </w:p>
    <w:p w14:paraId="2F3E5788" w14:textId="30E1A3E9" w:rsidR="00E3489F" w:rsidRPr="002E05AD" w:rsidRDefault="00E3489F" w:rsidP="00F97AA9">
      <w:pPr>
        <w:pStyle w:val="NoSpacing"/>
        <w:ind w:left="76"/>
        <w:jc w:val="both"/>
        <w:rPr>
          <w:rFonts w:ascii="Arial" w:hAnsi="Arial" w:cs="Arial"/>
        </w:rPr>
      </w:pPr>
    </w:p>
    <w:p w14:paraId="320076AD" w14:textId="54311309" w:rsidR="003505B1" w:rsidRPr="002E05AD" w:rsidRDefault="000B6FA6" w:rsidP="00F97AA9">
      <w:pPr>
        <w:pStyle w:val="Heading2"/>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lastRenderedPageBreak/>
        <w:t xml:space="preserve">Qualifications, skills and experience, personal qualities </w:t>
      </w:r>
      <w:r w:rsidR="00932449" w:rsidRPr="002E05AD">
        <w:rPr>
          <w:rFonts w:ascii="Arial" w:eastAsiaTheme="minorHAnsi" w:hAnsi="Arial" w:cs="Arial"/>
          <w:bCs w:val="0"/>
          <w:color w:val="auto"/>
          <w:sz w:val="22"/>
          <w:szCs w:val="22"/>
        </w:rPr>
        <w:t>required.</w:t>
      </w:r>
    </w:p>
    <w:p w14:paraId="679385A0" w14:textId="77777777" w:rsidR="00A25B3C" w:rsidRPr="002E05AD" w:rsidRDefault="00A25B3C" w:rsidP="00F97AA9">
      <w:pPr>
        <w:jc w:val="both"/>
        <w:rPr>
          <w:rFonts w:ascii="Arial" w:hAnsi="Arial" w:cs="Arial"/>
          <w:bCs/>
          <w:sz w:val="22"/>
        </w:rPr>
      </w:pPr>
    </w:p>
    <w:p w14:paraId="0B07C244" w14:textId="5DF7C22B" w:rsidR="004C6D8C" w:rsidRPr="002E05AD" w:rsidRDefault="004C6D8C" w:rsidP="00F97AA9">
      <w:pPr>
        <w:pStyle w:val="NoSpacing"/>
        <w:jc w:val="both"/>
        <w:rPr>
          <w:rFonts w:ascii="Arial" w:hAnsi="Arial" w:cs="Arial"/>
          <w:b/>
          <w:iCs/>
        </w:rPr>
      </w:pPr>
      <w:r w:rsidRPr="002E05AD">
        <w:rPr>
          <w:rFonts w:ascii="Arial" w:hAnsi="Arial" w:cs="Arial"/>
          <w:b/>
          <w:iCs/>
        </w:rPr>
        <w:t>Qualifications:</w:t>
      </w:r>
    </w:p>
    <w:p w14:paraId="04E0C4DD" w14:textId="213908AF" w:rsidR="00E0725F" w:rsidRPr="002E05AD" w:rsidRDefault="006B590A" w:rsidP="00F97AA9">
      <w:pPr>
        <w:pStyle w:val="NoSpacing"/>
        <w:jc w:val="both"/>
        <w:rPr>
          <w:rFonts w:ascii="Arial" w:hAnsi="Arial" w:cs="Arial"/>
          <w:b/>
          <w:iCs/>
        </w:rPr>
      </w:pPr>
      <w:r w:rsidRPr="002E05AD">
        <w:rPr>
          <w:rFonts w:ascii="Arial" w:hAnsi="Arial" w:cs="Arial"/>
          <w:b/>
          <w:iCs/>
        </w:rPr>
        <w:tab/>
      </w:r>
    </w:p>
    <w:p w14:paraId="21035968" w14:textId="3B1CF069" w:rsidR="00B9477B" w:rsidRPr="002E05AD" w:rsidRDefault="0085513A" w:rsidP="00F97AA9">
      <w:pPr>
        <w:pStyle w:val="NoSpacing"/>
        <w:numPr>
          <w:ilvl w:val="0"/>
          <w:numId w:val="31"/>
        </w:numPr>
        <w:jc w:val="both"/>
        <w:rPr>
          <w:rFonts w:ascii="Arial" w:hAnsi="Arial" w:cs="Arial"/>
          <w:iCs/>
        </w:rPr>
      </w:pPr>
      <w:r w:rsidRPr="002E05AD">
        <w:rPr>
          <w:rFonts w:ascii="Arial" w:hAnsi="Arial" w:cs="Arial"/>
          <w:iCs/>
        </w:rPr>
        <w:t xml:space="preserve">A trade background is desirable </w:t>
      </w:r>
      <w:r w:rsidR="00DC6D40" w:rsidRPr="002E05AD">
        <w:rPr>
          <w:rFonts w:ascii="Arial" w:hAnsi="Arial" w:cs="Arial"/>
          <w:iCs/>
        </w:rPr>
        <w:t>(NVQ/City &amp; Guilds)</w:t>
      </w:r>
    </w:p>
    <w:p w14:paraId="1BEA2D63" w14:textId="77777777" w:rsidR="00B9477B" w:rsidRPr="002E05AD" w:rsidRDefault="00B9477B" w:rsidP="00F97AA9">
      <w:pPr>
        <w:pStyle w:val="NoSpacing"/>
        <w:ind w:left="720"/>
        <w:jc w:val="both"/>
        <w:rPr>
          <w:rFonts w:ascii="Arial" w:hAnsi="Arial" w:cs="Arial"/>
          <w:b/>
          <w:iCs/>
        </w:rPr>
      </w:pPr>
    </w:p>
    <w:p w14:paraId="0E8F481E" w14:textId="42B02A13" w:rsidR="004C6D8C" w:rsidRPr="002E05AD" w:rsidRDefault="004C6D8C" w:rsidP="00F97AA9">
      <w:pPr>
        <w:pStyle w:val="NoSpacing"/>
        <w:jc w:val="both"/>
        <w:rPr>
          <w:rFonts w:ascii="Arial" w:hAnsi="Arial" w:cs="Arial"/>
          <w:b/>
          <w:iCs/>
        </w:rPr>
      </w:pPr>
      <w:r w:rsidRPr="002E05AD">
        <w:rPr>
          <w:rFonts w:ascii="Arial" w:hAnsi="Arial" w:cs="Arial"/>
          <w:b/>
          <w:iCs/>
        </w:rPr>
        <w:t>Skills and experience:</w:t>
      </w:r>
    </w:p>
    <w:p w14:paraId="7B4AF45D" w14:textId="68DD190E" w:rsidR="00E0725F" w:rsidRPr="002E05AD" w:rsidRDefault="00E0725F" w:rsidP="00F97AA9">
      <w:pPr>
        <w:pStyle w:val="NoSpacing"/>
        <w:jc w:val="both"/>
        <w:rPr>
          <w:rFonts w:ascii="Arial" w:hAnsi="Arial" w:cs="Arial"/>
          <w:b/>
          <w:iCs/>
        </w:rPr>
      </w:pPr>
      <w:r w:rsidRPr="002E05AD">
        <w:rPr>
          <w:rFonts w:ascii="Arial" w:hAnsi="Arial" w:cs="Arial"/>
          <w:b/>
          <w:iCs/>
        </w:rPr>
        <w:tab/>
      </w:r>
    </w:p>
    <w:p w14:paraId="29CE60D2" w14:textId="423A2D07" w:rsidR="004C6D8C" w:rsidRPr="002E05AD" w:rsidRDefault="001F3C0E" w:rsidP="00697B36">
      <w:pPr>
        <w:pStyle w:val="Bulletpoints"/>
        <w:numPr>
          <w:ilvl w:val="0"/>
          <w:numId w:val="31"/>
        </w:numPr>
        <w:ind w:left="714" w:hanging="357"/>
        <w:rPr>
          <w:sz w:val="22"/>
          <w:szCs w:val="22"/>
        </w:rPr>
      </w:pPr>
      <w:r w:rsidRPr="002E05AD">
        <w:rPr>
          <w:sz w:val="22"/>
          <w:szCs w:val="22"/>
        </w:rPr>
        <w:t>Multi skilled</w:t>
      </w:r>
      <w:r w:rsidR="00C50400" w:rsidRPr="002E05AD">
        <w:rPr>
          <w:sz w:val="22"/>
          <w:szCs w:val="22"/>
        </w:rPr>
        <w:t>/</w:t>
      </w:r>
      <w:r w:rsidR="003267FB" w:rsidRPr="002E05AD">
        <w:rPr>
          <w:sz w:val="22"/>
          <w:szCs w:val="22"/>
        </w:rPr>
        <w:t>trade</w:t>
      </w:r>
      <w:r w:rsidR="00C50400" w:rsidRPr="002E05AD">
        <w:rPr>
          <w:sz w:val="22"/>
          <w:szCs w:val="22"/>
        </w:rPr>
        <w:t xml:space="preserve"> background (desirable)</w:t>
      </w:r>
    </w:p>
    <w:p w14:paraId="5AD9F4D8" w14:textId="0E2EC9A0" w:rsidR="004C6D8C" w:rsidRPr="002E05AD" w:rsidRDefault="00770EB9" w:rsidP="00697B36">
      <w:pPr>
        <w:pStyle w:val="Bulletpoints"/>
        <w:numPr>
          <w:ilvl w:val="0"/>
          <w:numId w:val="31"/>
        </w:numPr>
        <w:ind w:left="714" w:hanging="357"/>
        <w:rPr>
          <w:sz w:val="22"/>
          <w:szCs w:val="22"/>
        </w:rPr>
      </w:pPr>
      <w:r w:rsidRPr="002E05AD">
        <w:rPr>
          <w:sz w:val="22"/>
          <w:szCs w:val="22"/>
        </w:rPr>
        <w:t>Manual Handling</w:t>
      </w:r>
    </w:p>
    <w:p w14:paraId="2035D9B1" w14:textId="2E55E6BC" w:rsidR="004C6D8C" w:rsidRPr="002E05AD" w:rsidRDefault="0080091B" w:rsidP="00697B36">
      <w:pPr>
        <w:pStyle w:val="Bulletpoints"/>
        <w:numPr>
          <w:ilvl w:val="0"/>
          <w:numId w:val="31"/>
        </w:numPr>
        <w:ind w:left="714" w:hanging="357"/>
        <w:rPr>
          <w:sz w:val="22"/>
          <w:szCs w:val="22"/>
        </w:rPr>
      </w:pPr>
      <w:r w:rsidRPr="002E05AD">
        <w:rPr>
          <w:sz w:val="22"/>
          <w:szCs w:val="22"/>
        </w:rPr>
        <w:t>Confident</w:t>
      </w:r>
      <w:r w:rsidR="004C6D8C" w:rsidRPr="002E05AD">
        <w:rPr>
          <w:sz w:val="22"/>
          <w:szCs w:val="22"/>
        </w:rPr>
        <w:t xml:space="preserve"> IT skills</w:t>
      </w:r>
    </w:p>
    <w:p w14:paraId="110EC8AA" w14:textId="5AAE567A" w:rsidR="00163FC7" w:rsidRPr="002E05AD" w:rsidRDefault="004C6D8C" w:rsidP="00697B36">
      <w:pPr>
        <w:pStyle w:val="Bulletpoints"/>
        <w:numPr>
          <w:ilvl w:val="0"/>
          <w:numId w:val="31"/>
        </w:numPr>
        <w:ind w:left="714" w:hanging="357"/>
        <w:rPr>
          <w:sz w:val="22"/>
          <w:szCs w:val="22"/>
        </w:rPr>
      </w:pPr>
      <w:r w:rsidRPr="002E05AD">
        <w:rPr>
          <w:sz w:val="22"/>
          <w:szCs w:val="22"/>
        </w:rPr>
        <w:t>Working in an 24/7 estates environment with a focus on customer service</w:t>
      </w:r>
    </w:p>
    <w:p w14:paraId="7F34D47B" w14:textId="0B9930C8" w:rsidR="00163FC7" w:rsidRPr="002E05AD" w:rsidRDefault="00163FC7" w:rsidP="00697B36">
      <w:pPr>
        <w:pStyle w:val="Bulletpoints"/>
        <w:numPr>
          <w:ilvl w:val="0"/>
          <w:numId w:val="31"/>
        </w:numPr>
        <w:ind w:left="714" w:hanging="357"/>
        <w:rPr>
          <w:sz w:val="22"/>
          <w:szCs w:val="22"/>
        </w:rPr>
      </w:pPr>
      <w:r w:rsidRPr="002E05AD">
        <w:rPr>
          <w:sz w:val="22"/>
          <w:szCs w:val="22"/>
        </w:rPr>
        <w:t xml:space="preserve">Excellent timekeeping </w:t>
      </w:r>
    </w:p>
    <w:p w14:paraId="084523C0" w14:textId="21250606" w:rsidR="00163FC7" w:rsidRPr="002E05AD" w:rsidRDefault="00163FC7" w:rsidP="00697B36">
      <w:pPr>
        <w:pStyle w:val="Bulletpoints"/>
        <w:numPr>
          <w:ilvl w:val="0"/>
          <w:numId w:val="31"/>
        </w:numPr>
        <w:ind w:left="714" w:hanging="357"/>
        <w:rPr>
          <w:sz w:val="22"/>
          <w:szCs w:val="22"/>
        </w:rPr>
      </w:pPr>
      <w:r w:rsidRPr="002E05AD">
        <w:rPr>
          <w:sz w:val="22"/>
          <w:szCs w:val="22"/>
        </w:rPr>
        <w:t xml:space="preserve">Ability to work with minimum supervision, and as part of a </w:t>
      </w:r>
      <w:r w:rsidR="00C50400" w:rsidRPr="002E05AD">
        <w:rPr>
          <w:sz w:val="22"/>
          <w:szCs w:val="22"/>
        </w:rPr>
        <w:t>team.</w:t>
      </w:r>
    </w:p>
    <w:p w14:paraId="4E99198F" w14:textId="225873B7" w:rsidR="00163FC7" w:rsidRPr="002E05AD" w:rsidRDefault="00163FC7" w:rsidP="00697B36">
      <w:pPr>
        <w:pStyle w:val="Bulletpoints"/>
        <w:numPr>
          <w:ilvl w:val="0"/>
          <w:numId w:val="31"/>
        </w:numPr>
        <w:ind w:left="714" w:hanging="357"/>
        <w:rPr>
          <w:sz w:val="22"/>
          <w:szCs w:val="22"/>
        </w:rPr>
      </w:pPr>
      <w:r w:rsidRPr="002E05AD">
        <w:rPr>
          <w:sz w:val="22"/>
          <w:szCs w:val="22"/>
        </w:rPr>
        <w:t xml:space="preserve">Ability to deal with students, staff and members of public in polite and helpful manner. </w:t>
      </w:r>
    </w:p>
    <w:p w14:paraId="62766E18" w14:textId="7E485500" w:rsidR="00163FC7" w:rsidRPr="002E05AD" w:rsidRDefault="00163FC7" w:rsidP="00697B36">
      <w:pPr>
        <w:pStyle w:val="Bulletpoints"/>
        <w:numPr>
          <w:ilvl w:val="0"/>
          <w:numId w:val="31"/>
        </w:numPr>
        <w:ind w:left="714" w:hanging="357"/>
        <w:rPr>
          <w:sz w:val="22"/>
          <w:szCs w:val="22"/>
        </w:rPr>
      </w:pPr>
      <w:r w:rsidRPr="002E05AD">
        <w:rPr>
          <w:sz w:val="22"/>
          <w:szCs w:val="22"/>
        </w:rPr>
        <w:t>Previous porterage experience/experience in a similar role (desirable)</w:t>
      </w:r>
    </w:p>
    <w:p w14:paraId="35841638" w14:textId="041CCC6D" w:rsidR="00163FC7" w:rsidRPr="002E05AD" w:rsidRDefault="00163FC7" w:rsidP="00697B36">
      <w:pPr>
        <w:pStyle w:val="Bulletpoints"/>
        <w:numPr>
          <w:ilvl w:val="0"/>
          <w:numId w:val="31"/>
        </w:numPr>
        <w:ind w:left="714" w:hanging="357"/>
        <w:rPr>
          <w:sz w:val="22"/>
          <w:szCs w:val="22"/>
        </w:rPr>
      </w:pPr>
      <w:r w:rsidRPr="002E05AD">
        <w:rPr>
          <w:sz w:val="22"/>
          <w:szCs w:val="22"/>
        </w:rPr>
        <w:t>Previous cleaning experience (desirable)</w:t>
      </w:r>
    </w:p>
    <w:p w14:paraId="27553A63" w14:textId="24673494" w:rsidR="00163FC7" w:rsidRPr="002E05AD" w:rsidRDefault="00163FC7" w:rsidP="00697B36">
      <w:pPr>
        <w:pStyle w:val="Bulletpoints"/>
        <w:numPr>
          <w:ilvl w:val="0"/>
          <w:numId w:val="31"/>
        </w:numPr>
        <w:ind w:left="714" w:hanging="357"/>
        <w:rPr>
          <w:sz w:val="22"/>
          <w:szCs w:val="22"/>
        </w:rPr>
      </w:pPr>
      <w:r w:rsidRPr="002E05AD">
        <w:rPr>
          <w:sz w:val="22"/>
          <w:szCs w:val="22"/>
        </w:rPr>
        <w:t>An understanding of COSHH and Health and Safety at work (desirable)</w:t>
      </w:r>
    </w:p>
    <w:p w14:paraId="0BADABDA" w14:textId="3B481702" w:rsidR="00163FC7" w:rsidRPr="002E05AD" w:rsidRDefault="00163FC7" w:rsidP="00697B36">
      <w:pPr>
        <w:pStyle w:val="Bulletpoints"/>
        <w:numPr>
          <w:ilvl w:val="0"/>
          <w:numId w:val="31"/>
        </w:numPr>
        <w:ind w:left="714" w:hanging="357"/>
        <w:rPr>
          <w:sz w:val="22"/>
          <w:szCs w:val="22"/>
        </w:rPr>
      </w:pPr>
      <w:r w:rsidRPr="002E05AD">
        <w:rPr>
          <w:sz w:val="22"/>
          <w:szCs w:val="22"/>
        </w:rPr>
        <w:t>Full driving licence* (desirable)</w:t>
      </w:r>
    </w:p>
    <w:p w14:paraId="1C9D1C34" w14:textId="77777777" w:rsidR="00163FC7" w:rsidRPr="002E05AD" w:rsidRDefault="00163FC7" w:rsidP="00F97AA9">
      <w:pPr>
        <w:pStyle w:val="ListParagraph"/>
        <w:jc w:val="both"/>
        <w:rPr>
          <w:rFonts w:ascii="Arial" w:hAnsi="Arial" w:cs="Arial"/>
          <w:iCs/>
          <w:sz w:val="22"/>
        </w:rPr>
      </w:pPr>
    </w:p>
    <w:p w14:paraId="20A69367" w14:textId="33C9AF54" w:rsidR="00163FC7" w:rsidRPr="002E05AD" w:rsidRDefault="00163FC7" w:rsidP="00F97AA9">
      <w:pPr>
        <w:ind w:left="360"/>
        <w:jc w:val="both"/>
        <w:rPr>
          <w:rFonts w:ascii="Arial" w:hAnsi="Arial" w:cs="Arial"/>
          <w:iCs/>
          <w:sz w:val="22"/>
        </w:rPr>
      </w:pPr>
      <w:r w:rsidRPr="002E05AD">
        <w:rPr>
          <w:rFonts w:ascii="Arial" w:hAnsi="Arial" w:cs="Arial"/>
          <w:iCs/>
          <w:sz w:val="22"/>
        </w:rPr>
        <w:t xml:space="preserve">*A full clean driving licence is preferred. This position involves driving vehicles around the schools. </w:t>
      </w:r>
    </w:p>
    <w:p w14:paraId="31719BA7" w14:textId="2D01DFE4" w:rsidR="00163FC7" w:rsidRPr="002E05AD" w:rsidRDefault="00163FC7" w:rsidP="00F97AA9">
      <w:pPr>
        <w:ind w:left="360"/>
        <w:jc w:val="both"/>
        <w:rPr>
          <w:rFonts w:ascii="Arial" w:hAnsi="Arial" w:cs="Arial"/>
          <w:iCs/>
          <w:sz w:val="22"/>
        </w:rPr>
      </w:pPr>
      <w:r w:rsidRPr="002E05AD">
        <w:rPr>
          <w:rFonts w:ascii="Arial" w:hAnsi="Arial" w:cs="Arial"/>
          <w:iCs/>
          <w:sz w:val="22"/>
        </w:rPr>
        <w:t xml:space="preserve">estate. Any offer of employment will therefore be conditional upon the successful candidate’s being. </w:t>
      </w:r>
    </w:p>
    <w:p w14:paraId="6E6D2936" w14:textId="56307F58" w:rsidR="00163FC7" w:rsidRPr="002E05AD" w:rsidRDefault="00163FC7" w:rsidP="00F97AA9">
      <w:pPr>
        <w:ind w:left="360"/>
        <w:jc w:val="both"/>
        <w:rPr>
          <w:rFonts w:ascii="Arial" w:hAnsi="Arial" w:cs="Arial"/>
          <w:iCs/>
          <w:sz w:val="22"/>
        </w:rPr>
      </w:pPr>
      <w:r w:rsidRPr="002E05AD">
        <w:rPr>
          <w:rFonts w:ascii="Arial" w:hAnsi="Arial" w:cs="Arial"/>
          <w:iCs/>
          <w:sz w:val="22"/>
        </w:rPr>
        <w:t xml:space="preserve">accepted for insurance cover by the school’s insurance provider. Whilst every application will be </w:t>
      </w:r>
    </w:p>
    <w:p w14:paraId="6CD2EAC2" w14:textId="548444B7" w:rsidR="00163FC7" w:rsidRPr="002E05AD" w:rsidRDefault="00163FC7" w:rsidP="00F97AA9">
      <w:pPr>
        <w:ind w:left="360"/>
        <w:jc w:val="both"/>
        <w:rPr>
          <w:rFonts w:ascii="Arial" w:hAnsi="Arial" w:cs="Arial"/>
          <w:iCs/>
          <w:sz w:val="22"/>
        </w:rPr>
      </w:pPr>
      <w:r w:rsidRPr="002E05AD">
        <w:rPr>
          <w:rFonts w:ascii="Arial" w:hAnsi="Arial" w:cs="Arial"/>
          <w:iCs/>
          <w:sz w:val="22"/>
        </w:rPr>
        <w:t xml:space="preserve">considered on its own merits, successful applicants should note that if they have six or more penalty. </w:t>
      </w:r>
    </w:p>
    <w:p w14:paraId="72851547" w14:textId="32CE1883" w:rsidR="00163FC7" w:rsidRPr="002E05AD" w:rsidRDefault="00163FC7" w:rsidP="00F97AA9">
      <w:pPr>
        <w:ind w:left="360"/>
        <w:jc w:val="both"/>
        <w:rPr>
          <w:rFonts w:ascii="Arial" w:hAnsi="Arial" w:cs="Arial"/>
          <w:iCs/>
          <w:sz w:val="22"/>
        </w:rPr>
      </w:pPr>
      <w:r w:rsidRPr="002E05AD">
        <w:rPr>
          <w:rFonts w:ascii="Arial" w:hAnsi="Arial" w:cs="Arial"/>
          <w:iCs/>
          <w:sz w:val="22"/>
        </w:rPr>
        <w:t xml:space="preserve">points on their driving licence, or a previous drink-driving conviction, they may not be accepted for cover. </w:t>
      </w:r>
    </w:p>
    <w:p w14:paraId="514ECF6E" w14:textId="38D7D59D" w:rsidR="00163FC7" w:rsidRPr="002E05AD" w:rsidRDefault="00163FC7" w:rsidP="00F97AA9">
      <w:pPr>
        <w:ind w:left="360"/>
        <w:jc w:val="both"/>
        <w:rPr>
          <w:rFonts w:ascii="Arial" w:hAnsi="Arial" w:cs="Arial"/>
          <w:iCs/>
          <w:sz w:val="22"/>
        </w:rPr>
      </w:pPr>
      <w:r w:rsidRPr="002E05AD">
        <w:rPr>
          <w:rFonts w:ascii="Arial" w:hAnsi="Arial" w:cs="Arial"/>
          <w:iCs/>
          <w:sz w:val="22"/>
        </w:rPr>
        <w:t>by the school’s insurers, in which case any offer of employment would be withdrawn.</w:t>
      </w:r>
    </w:p>
    <w:p w14:paraId="3F22E588" w14:textId="77777777" w:rsidR="004C6D8C" w:rsidRPr="002E05AD" w:rsidRDefault="004C6D8C" w:rsidP="00F97AA9">
      <w:pPr>
        <w:pStyle w:val="NoSpacing"/>
        <w:jc w:val="both"/>
        <w:rPr>
          <w:rFonts w:ascii="Arial" w:hAnsi="Arial" w:cs="Arial"/>
          <w:iCs/>
        </w:rPr>
      </w:pPr>
    </w:p>
    <w:p w14:paraId="38CC6CD8" w14:textId="07B5784A" w:rsidR="004C6D8C" w:rsidRPr="002E05AD" w:rsidRDefault="004C6D8C" w:rsidP="00F97AA9">
      <w:pPr>
        <w:pStyle w:val="NoSpacing"/>
        <w:jc w:val="both"/>
        <w:rPr>
          <w:rFonts w:ascii="Arial" w:hAnsi="Arial" w:cs="Arial"/>
          <w:b/>
          <w:iCs/>
        </w:rPr>
      </w:pPr>
      <w:r w:rsidRPr="002E05AD">
        <w:rPr>
          <w:rFonts w:ascii="Arial" w:hAnsi="Arial" w:cs="Arial"/>
          <w:b/>
          <w:iCs/>
        </w:rPr>
        <w:t>Personal qualities:</w:t>
      </w:r>
    </w:p>
    <w:p w14:paraId="36A7A9BE" w14:textId="1966CD8E" w:rsidR="006F66CF" w:rsidRPr="002E05AD" w:rsidRDefault="006F66CF" w:rsidP="00F97AA9">
      <w:pPr>
        <w:pStyle w:val="NoSpacing"/>
        <w:jc w:val="both"/>
        <w:rPr>
          <w:rFonts w:ascii="Arial" w:hAnsi="Arial" w:cs="Arial"/>
          <w:b/>
          <w:iCs/>
        </w:rPr>
      </w:pPr>
    </w:p>
    <w:p w14:paraId="4A745C77" w14:textId="587CCE3F" w:rsidR="004C6D8C" w:rsidRPr="002E05AD" w:rsidRDefault="00991045" w:rsidP="00F97AA9">
      <w:pPr>
        <w:pStyle w:val="ListParagraph"/>
        <w:numPr>
          <w:ilvl w:val="0"/>
          <w:numId w:val="23"/>
        </w:numPr>
        <w:jc w:val="both"/>
        <w:rPr>
          <w:rFonts w:ascii="Arial" w:hAnsi="Arial" w:cs="Arial"/>
          <w:iCs/>
          <w:sz w:val="22"/>
        </w:rPr>
      </w:pPr>
      <w:r w:rsidRPr="002E05AD">
        <w:rPr>
          <w:rFonts w:ascii="Arial" w:hAnsi="Arial" w:cs="Arial"/>
          <w:iCs/>
          <w:sz w:val="22"/>
        </w:rPr>
        <w:t>Team player with good</w:t>
      </w:r>
      <w:r w:rsidR="004C6D8C" w:rsidRPr="002E05AD">
        <w:rPr>
          <w:rFonts w:ascii="Arial" w:hAnsi="Arial" w:cs="Arial"/>
          <w:iCs/>
          <w:sz w:val="22"/>
        </w:rPr>
        <w:t xml:space="preserve"> communication skills at all levels of the organisation</w:t>
      </w:r>
      <w:r w:rsidR="00694A19" w:rsidRPr="002E05AD">
        <w:rPr>
          <w:rFonts w:ascii="Arial" w:hAnsi="Arial" w:cs="Arial"/>
          <w:iCs/>
          <w:sz w:val="22"/>
        </w:rPr>
        <w:t>.</w:t>
      </w:r>
    </w:p>
    <w:p w14:paraId="4701279E" w14:textId="6ED519FF" w:rsidR="00694A19" w:rsidRPr="002E05AD" w:rsidRDefault="00C65A3E" w:rsidP="00F97AA9">
      <w:pPr>
        <w:pStyle w:val="ListParagraph"/>
        <w:numPr>
          <w:ilvl w:val="0"/>
          <w:numId w:val="23"/>
        </w:numPr>
        <w:jc w:val="both"/>
        <w:rPr>
          <w:rFonts w:ascii="Arial" w:hAnsi="Arial" w:cs="Arial"/>
          <w:iCs/>
          <w:sz w:val="22"/>
        </w:rPr>
      </w:pPr>
      <w:r w:rsidRPr="002E05AD">
        <w:rPr>
          <w:rFonts w:ascii="Arial" w:hAnsi="Arial" w:cs="Arial"/>
          <w:iCs/>
          <w:sz w:val="22"/>
        </w:rPr>
        <w:t xml:space="preserve">Able and prepared to </w:t>
      </w:r>
      <w:r w:rsidR="00737F7C" w:rsidRPr="002E05AD">
        <w:rPr>
          <w:rFonts w:ascii="Arial" w:hAnsi="Arial" w:cs="Arial"/>
          <w:iCs/>
          <w:sz w:val="22"/>
        </w:rPr>
        <w:t>fulfil</w:t>
      </w:r>
      <w:r w:rsidRPr="002E05AD">
        <w:rPr>
          <w:rFonts w:ascii="Arial" w:hAnsi="Arial" w:cs="Arial"/>
          <w:iCs/>
          <w:sz w:val="22"/>
        </w:rPr>
        <w:t xml:space="preserve"> a physically demand</w:t>
      </w:r>
      <w:r w:rsidR="00737F7C" w:rsidRPr="002E05AD">
        <w:rPr>
          <w:rFonts w:ascii="Arial" w:hAnsi="Arial" w:cs="Arial"/>
          <w:iCs/>
          <w:sz w:val="22"/>
        </w:rPr>
        <w:t>ing role.</w:t>
      </w:r>
    </w:p>
    <w:p w14:paraId="6D0C1273" w14:textId="16079103" w:rsidR="004C6D8C" w:rsidRPr="002E05AD" w:rsidRDefault="004C6D8C" w:rsidP="00F97AA9">
      <w:pPr>
        <w:pStyle w:val="ListParagraph"/>
        <w:numPr>
          <w:ilvl w:val="0"/>
          <w:numId w:val="23"/>
        </w:numPr>
        <w:jc w:val="both"/>
        <w:rPr>
          <w:rFonts w:ascii="Arial" w:hAnsi="Arial" w:cs="Arial"/>
          <w:iCs/>
          <w:sz w:val="22"/>
        </w:rPr>
      </w:pPr>
      <w:r w:rsidRPr="002E05AD">
        <w:rPr>
          <w:rFonts w:ascii="Arial" w:hAnsi="Arial" w:cs="Arial"/>
          <w:iCs/>
          <w:sz w:val="22"/>
        </w:rPr>
        <w:t xml:space="preserve">Positive, ‘can-do’ and forward-looking attitude, striving for </w:t>
      </w:r>
      <w:r w:rsidR="002F039B" w:rsidRPr="002E05AD">
        <w:rPr>
          <w:rFonts w:ascii="Arial" w:hAnsi="Arial" w:cs="Arial"/>
          <w:iCs/>
          <w:sz w:val="22"/>
        </w:rPr>
        <w:t>improvement.</w:t>
      </w:r>
    </w:p>
    <w:p w14:paraId="032CC216" w14:textId="10EABEDE" w:rsidR="004C6D8C" w:rsidRPr="002E05AD" w:rsidRDefault="002F039B" w:rsidP="00F97AA9">
      <w:pPr>
        <w:pStyle w:val="ListParagraph"/>
        <w:numPr>
          <w:ilvl w:val="0"/>
          <w:numId w:val="23"/>
        </w:numPr>
        <w:jc w:val="both"/>
        <w:rPr>
          <w:rFonts w:ascii="Arial" w:hAnsi="Arial" w:cs="Arial"/>
          <w:iCs/>
          <w:sz w:val="22"/>
        </w:rPr>
      </w:pPr>
      <w:r w:rsidRPr="002E05AD">
        <w:rPr>
          <w:rFonts w:ascii="Arial" w:hAnsi="Arial" w:cs="Arial"/>
          <w:iCs/>
          <w:sz w:val="22"/>
        </w:rPr>
        <w:t>P</w:t>
      </w:r>
      <w:r w:rsidR="004C6D8C" w:rsidRPr="002E05AD">
        <w:rPr>
          <w:rFonts w:ascii="Arial" w:hAnsi="Arial" w:cs="Arial"/>
          <w:iCs/>
          <w:sz w:val="22"/>
        </w:rPr>
        <w:t xml:space="preserve">roblem-solver who understands the requirements of stakeholders and </w:t>
      </w:r>
      <w:r w:rsidRPr="002E05AD">
        <w:rPr>
          <w:rFonts w:ascii="Arial" w:hAnsi="Arial" w:cs="Arial"/>
          <w:iCs/>
          <w:sz w:val="22"/>
        </w:rPr>
        <w:t>colleagues.</w:t>
      </w:r>
    </w:p>
    <w:p w14:paraId="671E86A7" w14:textId="2ACD180C" w:rsidR="004C6D8C" w:rsidRPr="002E05AD" w:rsidRDefault="004C6D8C" w:rsidP="00F97AA9">
      <w:pPr>
        <w:pStyle w:val="ListParagraph"/>
        <w:numPr>
          <w:ilvl w:val="0"/>
          <w:numId w:val="23"/>
        </w:numPr>
        <w:jc w:val="both"/>
        <w:rPr>
          <w:rFonts w:ascii="Arial" w:hAnsi="Arial" w:cs="Arial"/>
          <w:iCs/>
          <w:sz w:val="22"/>
        </w:rPr>
      </w:pPr>
      <w:r w:rsidRPr="002E05AD">
        <w:rPr>
          <w:rFonts w:ascii="Arial" w:hAnsi="Arial" w:cs="Arial"/>
          <w:iCs/>
          <w:sz w:val="22"/>
        </w:rPr>
        <w:t>Diplomacy and sense of humour</w:t>
      </w:r>
      <w:r w:rsidR="00A55321" w:rsidRPr="002E05AD">
        <w:rPr>
          <w:rFonts w:ascii="Arial" w:hAnsi="Arial" w:cs="Arial"/>
          <w:iCs/>
          <w:sz w:val="22"/>
        </w:rPr>
        <w:t>.</w:t>
      </w:r>
    </w:p>
    <w:p w14:paraId="6E360E3C" w14:textId="730C400B" w:rsidR="00A55321" w:rsidRPr="002E05AD" w:rsidRDefault="00A55321" w:rsidP="00F97AA9">
      <w:pPr>
        <w:pStyle w:val="ListParagraph"/>
        <w:numPr>
          <w:ilvl w:val="0"/>
          <w:numId w:val="23"/>
        </w:numPr>
        <w:jc w:val="both"/>
        <w:rPr>
          <w:rFonts w:ascii="Arial" w:hAnsi="Arial" w:cs="Arial"/>
          <w:iCs/>
          <w:sz w:val="22"/>
        </w:rPr>
      </w:pPr>
      <w:r w:rsidRPr="002E05AD">
        <w:rPr>
          <w:rFonts w:ascii="Arial" w:hAnsi="Arial" w:cs="Arial"/>
          <w:iCs/>
          <w:sz w:val="22"/>
        </w:rPr>
        <w:t>Adaptable to change.</w:t>
      </w:r>
    </w:p>
    <w:p w14:paraId="3801EA3F" w14:textId="365BEBE7" w:rsidR="00A55321" w:rsidRPr="002E05AD" w:rsidRDefault="00A55321" w:rsidP="00F97AA9">
      <w:pPr>
        <w:pStyle w:val="ListParagraph"/>
        <w:numPr>
          <w:ilvl w:val="0"/>
          <w:numId w:val="23"/>
        </w:numPr>
        <w:jc w:val="both"/>
        <w:rPr>
          <w:rFonts w:ascii="Arial" w:hAnsi="Arial" w:cs="Arial"/>
          <w:iCs/>
          <w:sz w:val="22"/>
        </w:rPr>
      </w:pPr>
      <w:r w:rsidRPr="002E05AD">
        <w:rPr>
          <w:rFonts w:ascii="Arial" w:hAnsi="Arial" w:cs="Arial"/>
          <w:iCs/>
          <w:sz w:val="22"/>
        </w:rPr>
        <w:t>Methodical thinker with an eye for detail.</w:t>
      </w:r>
    </w:p>
    <w:p w14:paraId="68F2B3F1" w14:textId="3AE4DAFB" w:rsidR="00F35E29" w:rsidRPr="002E05AD" w:rsidRDefault="00F35E29" w:rsidP="00F97AA9">
      <w:pPr>
        <w:jc w:val="both"/>
        <w:rPr>
          <w:rFonts w:ascii="Arial" w:hAnsi="Arial" w:cs="Arial"/>
          <w:b/>
          <w:sz w:val="22"/>
        </w:rPr>
      </w:pPr>
    </w:p>
    <w:p w14:paraId="28DDE9A5" w14:textId="42C70AB6" w:rsidR="00CC3641" w:rsidRPr="002E05AD" w:rsidRDefault="00211A70" w:rsidP="00F97AA9">
      <w:pPr>
        <w:pStyle w:val="Heading2"/>
        <w:keepNext w:val="0"/>
        <w:keepLines w:val="0"/>
        <w:spacing w:before="0" w:line="240" w:lineRule="atLeast"/>
        <w:jc w:val="both"/>
        <w:rPr>
          <w:rFonts w:ascii="Arial" w:hAnsi="Arial" w:cs="Arial"/>
          <w:b w:val="0"/>
          <w:color w:val="auto"/>
          <w:sz w:val="22"/>
          <w:szCs w:val="22"/>
        </w:rPr>
      </w:pPr>
      <w:r w:rsidRPr="002E05AD">
        <w:rPr>
          <w:rFonts w:ascii="Arial" w:eastAsiaTheme="minorHAnsi" w:hAnsi="Arial" w:cs="Arial"/>
          <w:bCs w:val="0"/>
          <w:color w:val="auto"/>
          <w:sz w:val="22"/>
          <w:szCs w:val="22"/>
        </w:rPr>
        <w:t>Key relationships</w:t>
      </w:r>
    </w:p>
    <w:p w14:paraId="3354F79B" w14:textId="5AED27C1" w:rsidR="003212D3" w:rsidRPr="002E05AD" w:rsidRDefault="003212D3" w:rsidP="00F97AA9">
      <w:pPr>
        <w:pStyle w:val="NoSpacing"/>
        <w:jc w:val="both"/>
        <w:rPr>
          <w:rFonts w:ascii="Arial" w:hAnsi="Arial" w:cs="Arial"/>
          <w:b/>
          <w:iCs/>
        </w:rPr>
      </w:pPr>
    </w:p>
    <w:p w14:paraId="379362F9" w14:textId="0049DFCA" w:rsidR="006F66CF" w:rsidRPr="002E05AD" w:rsidRDefault="003F23F1" w:rsidP="00F97AA9">
      <w:pPr>
        <w:pStyle w:val="NoSpacing"/>
        <w:numPr>
          <w:ilvl w:val="0"/>
          <w:numId w:val="24"/>
        </w:numPr>
        <w:jc w:val="both"/>
        <w:rPr>
          <w:rFonts w:ascii="Arial" w:hAnsi="Arial" w:cs="Arial"/>
          <w:iCs/>
        </w:rPr>
      </w:pPr>
      <w:r w:rsidRPr="002E05AD">
        <w:rPr>
          <w:rFonts w:ascii="Arial" w:hAnsi="Arial" w:cs="Arial"/>
          <w:iCs/>
        </w:rPr>
        <w:t>Head of Estates Services</w:t>
      </w:r>
    </w:p>
    <w:p w14:paraId="2D1B01EE" w14:textId="015C0B9B" w:rsidR="003F23F1" w:rsidRPr="002E05AD" w:rsidRDefault="003F23F1" w:rsidP="00F97AA9">
      <w:pPr>
        <w:pStyle w:val="NoSpacing"/>
        <w:numPr>
          <w:ilvl w:val="0"/>
          <w:numId w:val="24"/>
        </w:numPr>
        <w:jc w:val="both"/>
        <w:rPr>
          <w:rFonts w:ascii="Arial" w:hAnsi="Arial" w:cs="Arial"/>
          <w:iCs/>
        </w:rPr>
      </w:pPr>
      <w:r w:rsidRPr="002E05AD">
        <w:rPr>
          <w:rFonts w:ascii="Arial" w:hAnsi="Arial" w:cs="Arial"/>
          <w:iCs/>
        </w:rPr>
        <w:t>Security</w:t>
      </w:r>
    </w:p>
    <w:p w14:paraId="4335DEEC" w14:textId="36D57545" w:rsidR="00174CAE" w:rsidRPr="002E05AD" w:rsidRDefault="00174CAE" w:rsidP="00F97AA9">
      <w:pPr>
        <w:pStyle w:val="NoSpacing"/>
        <w:numPr>
          <w:ilvl w:val="0"/>
          <w:numId w:val="24"/>
        </w:numPr>
        <w:jc w:val="both"/>
        <w:rPr>
          <w:rFonts w:ascii="Arial" w:hAnsi="Arial" w:cs="Arial"/>
          <w:iCs/>
        </w:rPr>
      </w:pPr>
      <w:r w:rsidRPr="002E05AD">
        <w:rPr>
          <w:rFonts w:ascii="Arial" w:hAnsi="Arial" w:cs="Arial"/>
          <w:iCs/>
        </w:rPr>
        <w:t xml:space="preserve">Estates </w:t>
      </w:r>
      <w:r w:rsidR="00952099" w:rsidRPr="002E05AD">
        <w:rPr>
          <w:rFonts w:ascii="Arial" w:hAnsi="Arial" w:cs="Arial"/>
          <w:iCs/>
        </w:rPr>
        <w:t>Maintenance Teams</w:t>
      </w:r>
    </w:p>
    <w:p w14:paraId="375CB210" w14:textId="77777777" w:rsidR="006F66CF" w:rsidRPr="002E05AD" w:rsidRDefault="006F66CF" w:rsidP="00F97AA9">
      <w:pPr>
        <w:pStyle w:val="NoSpacing"/>
        <w:ind w:left="720"/>
        <w:jc w:val="both"/>
        <w:rPr>
          <w:rFonts w:ascii="Arial" w:hAnsi="Arial" w:cs="Arial"/>
          <w:iCs/>
        </w:rPr>
      </w:pPr>
    </w:p>
    <w:p w14:paraId="6E0430B1" w14:textId="77777777" w:rsidR="003212D3" w:rsidRPr="002E05AD" w:rsidRDefault="003212D3" w:rsidP="00F97AA9">
      <w:pPr>
        <w:pStyle w:val="NoSpacing"/>
        <w:jc w:val="both"/>
        <w:rPr>
          <w:rFonts w:ascii="Arial" w:hAnsi="Arial" w:cs="Arial"/>
          <w:b/>
          <w:iCs/>
        </w:rPr>
      </w:pPr>
      <w:r w:rsidRPr="002E05AD">
        <w:rPr>
          <w:rFonts w:ascii="Arial" w:hAnsi="Arial" w:cs="Arial"/>
          <w:b/>
          <w:iCs/>
        </w:rPr>
        <w:t>Membership of wider teams:</w:t>
      </w:r>
    </w:p>
    <w:p w14:paraId="29DA9387" w14:textId="0A092187" w:rsidR="003212D3" w:rsidRPr="002E05AD" w:rsidRDefault="00C73A4C" w:rsidP="00F97AA9">
      <w:pPr>
        <w:pStyle w:val="NoSpacing"/>
        <w:numPr>
          <w:ilvl w:val="0"/>
          <w:numId w:val="19"/>
        </w:numPr>
        <w:jc w:val="both"/>
        <w:rPr>
          <w:rFonts w:ascii="Arial" w:hAnsi="Arial" w:cs="Arial"/>
          <w:iCs/>
        </w:rPr>
      </w:pPr>
      <w:r w:rsidRPr="002E05AD">
        <w:rPr>
          <w:rFonts w:ascii="Arial" w:hAnsi="Arial" w:cs="Arial"/>
          <w:iCs/>
        </w:rPr>
        <w:t>Enterprise</w:t>
      </w:r>
    </w:p>
    <w:p w14:paraId="256D5301" w14:textId="568B9D98" w:rsidR="00006947" w:rsidRPr="002E05AD" w:rsidRDefault="00C73A4C" w:rsidP="00F97AA9">
      <w:pPr>
        <w:pStyle w:val="NoSpacing"/>
        <w:numPr>
          <w:ilvl w:val="0"/>
          <w:numId w:val="19"/>
        </w:numPr>
        <w:jc w:val="both"/>
        <w:rPr>
          <w:rFonts w:ascii="Arial" w:hAnsi="Arial" w:cs="Arial"/>
          <w:iCs/>
        </w:rPr>
      </w:pPr>
      <w:r w:rsidRPr="002E05AD">
        <w:rPr>
          <w:rFonts w:ascii="Arial" w:hAnsi="Arial" w:cs="Arial"/>
          <w:iCs/>
        </w:rPr>
        <w:t>Events</w:t>
      </w:r>
    </w:p>
    <w:p w14:paraId="5D2DE9A6" w14:textId="45695AA6" w:rsidR="00006947" w:rsidRPr="002E05AD" w:rsidRDefault="00006947" w:rsidP="00F97AA9">
      <w:pPr>
        <w:pStyle w:val="NoSpacing"/>
        <w:jc w:val="both"/>
        <w:rPr>
          <w:rFonts w:ascii="Arial" w:hAnsi="Arial" w:cs="Arial"/>
        </w:rPr>
      </w:pPr>
    </w:p>
    <w:p w14:paraId="3DB14ADE" w14:textId="7DE8C07B" w:rsidR="003505B1" w:rsidRPr="002E05AD" w:rsidRDefault="0069258E" w:rsidP="00F97AA9">
      <w:pPr>
        <w:pStyle w:val="Heading2"/>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Terms and conditions</w:t>
      </w:r>
    </w:p>
    <w:p w14:paraId="652D333B" w14:textId="77777777" w:rsidR="00006947" w:rsidRPr="002E05AD" w:rsidRDefault="00006947" w:rsidP="00F97AA9">
      <w:pPr>
        <w:jc w:val="both"/>
        <w:rPr>
          <w:rFonts w:ascii="Arial" w:hAnsi="Arial" w:cs="Arial"/>
          <w:sz w:val="22"/>
        </w:rPr>
      </w:pPr>
    </w:p>
    <w:p w14:paraId="573ED21B" w14:textId="76355396" w:rsidR="00580541" w:rsidRPr="002E05AD" w:rsidRDefault="00374846" w:rsidP="00F97AA9">
      <w:pPr>
        <w:jc w:val="both"/>
        <w:rPr>
          <w:rFonts w:ascii="Arial" w:hAnsi="Arial" w:cs="Arial"/>
          <w:sz w:val="22"/>
        </w:rPr>
      </w:pPr>
      <w:r w:rsidRPr="002E05AD">
        <w:rPr>
          <w:rFonts w:ascii="Arial" w:hAnsi="Arial" w:cs="Arial"/>
          <w:sz w:val="22"/>
        </w:rPr>
        <w:t>Working hours</w:t>
      </w:r>
      <w:r w:rsidRPr="002E05AD">
        <w:rPr>
          <w:rFonts w:ascii="Arial" w:hAnsi="Arial" w:cs="Arial"/>
          <w:sz w:val="22"/>
        </w:rPr>
        <w:tab/>
      </w:r>
      <w:r w:rsidRPr="002E05AD">
        <w:rPr>
          <w:rFonts w:ascii="Arial" w:hAnsi="Arial" w:cs="Arial"/>
          <w:sz w:val="22"/>
        </w:rPr>
        <w:tab/>
      </w:r>
      <w:r w:rsidR="00580541" w:rsidRPr="002E05AD">
        <w:rPr>
          <w:rFonts w:ascii="Arial" w:hAnsi="Arial" w:cs="Arial"/>
          <w:sz w:val="22"/>
        </w:rPr>
        <w:t xml:space="preserve">An average of 39 hours per week. </w:t>
      </w:r>
    </w:p>
    <w:p w14:paraId="2022D5DB" w14:textId="2BD96EB1" w:rsidR="00580541" w:rsidRPr="002E05AD" w:rsidRDefault="00580541" w:rsidP="00F97AA9">
      <w:pPr>
        <w:pStyle w:val="NoSpacing"/>
        <w:jc w:val="both"/>
        <w:rPr>
          <w:rFonts w:ascii="Arial" w:hAnsi="Arial" w:cs="Arial"/>
        </w:rPr>
      </w:pPr>
    </w:p>
    <w:p w14:paraId="13AFA1B3" w14:textId="4C327BAD" w:rsidR="00580541" w:rsidRPr="002E05AD" w:rsidRDefault="00580541" w:rsidP="00F97AA9">
      <w:pPr>
        <w:pStyle w:val="NoSpacing"/>
        <w:ind w:left="2160"/>
        <w:jc w:val="both"/>
        <w:rPr>
          <w:rFonts w:ascii="Arial" w:hAnsi="Arial" w:cs="Arial"/>
        </w:rPr>
      </w:pPr>
      <w:r w:rsidRPr="002E05AD">
        <w:rPr>
          <w:rFonts w:ascii="Arial" w:hAnsi="Arial" w:cs="Arial"/>
        </w:rPr>
        <w:t xml:space="preserve">Week 1 – 7am – 4pm, Monday – Friday </w:t>
      </w:r>
    </w:p>
    <w:p w14:paraId="47BF75B0" w14:textId="54F0AB7A" w:rsidR="00580541" w:rsidRPr="002E05AD" w:rsidRDefault="00580541" w:rsidP="00F97AA9">
      <w:pPr>
        <w:pStyle w:val="NoSpacing"/>
        <w:ind w:left="2160"/>
        <w:jc w:val="both"/>
        <w:rPr>
          <w:rFonts w:ascii="Arial" w:hAnsi="Arial" w:cs="Arial"/>
        </w:rPr>
      </w:pPr>
      <w:r w:rsidRPr="002E05AD">
        <w:rPr>
          <w:rFonts w:ascii="Arial" w:hAnsi="Arial" w:cs="Arial"/>
        </w:rPr>
        <w:t xml:space="preserve">Week 2 – 2pm – 8pm, Monday – Friday, 8am – 4pm, Saturday </w:t>
      </w:r>
    </w:p>
    <w:p w14:paraId="26DD5E2B" w14:textId="77777777" w:rsidR="00374846" w:rsidRPr="002E05AD" w:rsidRDefault="00374846" w:rsidP="00F97AA9">
      <w:pPr>
        <w:jc w:val="both"/>
        <w:rPr>
          <w:rFonts w:ascii="Arial" w:hAnsi="Arial" w:cs="Arial"/>
          <w:sz w:val="22"/>
        </w:rPr>
      </w:pPr>
    </w:p>
    <w:p w14:paraId="15726C98" w14:textId="2EEFDEB5" w:rsidR="00374846" w:rsidRPr="002E05AD" w:rsidRDefault="00374846" w:rsidP="00F97AA9">
      <w:pPr>
        <w:jc w:val="both"/>
        <w:rPr>
          <w:rFonts w:ascii="Arial" w:hAnsi="Arial" w:cs="Arial"/>
          <w:sz w:val="22"/>
        </w:rPr>
      </w:pPr>
      <w:r w:rsidRPr="002E05AD">
        <w:rPr>
          <w:rFonts w:ascii="Arial" w:hAnsi="Arial" w:cs="Arial"/>
          <w:sz w:val="22"/>
        </w:rPr>
        <w:t>Salary</w:t>
      </w:r>
      <w:r w:rsidRPr="002E05AD">
        <w:rPr>
          <w:rFonts w:ascii="Arial" w:hAnsi="Arial" w:cs="Arial"/>
          <w:sz w:val="22"/>
        </w:rPr>
        <w:tab/>
      </w:r>
      <w:r w:rsidRPr="002E05AD">
        <w:rPr>
          <w:rFonts w:ascii="Arial" w:hAnsi="Arial" w:cs="Arial"/>
          <w:sz w:val="22"/>
        </w:rPr>
        <w:tab/>
      </w:r>
      <w:r w:rsidRPr="002E05AD">
        <w:rPr>
          <w:rFonts w:ascii="Arial" w:hAnsi="Arial" w:cs="Arial"/>
          <w:sz w:val="22"/>
        </w:rPr>
        <w:tab/>
        <w:t>£</w:t>
      </w:r>
      <w:r w:rsidR="00580541" w:rsidRPr="002E05AD">
        <w:rPr>
          <w:rFonts w:ascii="Arial" w:hAnsi="Arial" w:cs="Arial"/>
          <w:sz w:val="22"/>
        </w:rPr>
        <w:t>25,000 per annum.</w:t>
      </w:r>
    </w:p>
    <w:p w14:paraId="61BCB5F2" w14:textId="77777777" w:rsidR="00374846" w:rsidRPr="002E05AD" w:rsidRDefault="00374846" w:rsidP="00F97AA9">
      <w:pPr>
        <w:jc w:val="both"/>
        <w:rPr>
          <w:rFonts w:ascii="Arial" w:hAnsi="Arial" w:cs="Arial"/>
          <w:sz w:val="22"/>
        </w:rPr>
      </w:pPr>
    </w:p>
    <w:p w14:paraId="1F9CDDA2" w14:textId="77777777" w:rsidR="00374846" w:rsidRPr="002E05AD" w:rsidRDefault="00374846" w:rsidP="00F97AA9">
      <w:pPr>
        <w:jc w:val="both"/>
        <w:rPr>
          <w:rFonts w:ascii="Arial" w:hAnsi="Arial" w:cs="Arial"/>
          <w:sz w:val="22"/>
        </w:rPr>
      </w:pPr>
      <w:r w:rsidRPr="002E05AD">
        <w:rPr>
          <w:rFonts w:ascii="Arial" w:hAnsi="Arial" w:cs="Arial"/>
          <w:sz w:val="22"/>
        </w:rPr>
        <w:t>Probation period</w:t>
      </w:r>
      <w:r w:rsidRPr="002E05AD">
        <w:rPr>
          <w:rFonts w:ascii="Arial" w:hAnsi="Arial" w:cs="Arial"/>
          <w:sz w:val="22"/>
        </w:rPr>
        <w:tab/>
        <w:t>6 months</w:t>
      </w:r>
    </w:p>
    <w:p w14:paraId="7A3932CD" w14:textId="77777777" w:rsidR="00374846" w:rsidRPr="002E05AD" w:rsidRDefault="00374846" w:rsidP="00F97AA9">
      <w:pPr>
        <w:pStyle w:val="Heading2"/>
        <w:keepLines w:val="0"/>
        <w:spacing w:before="0" w:line="240" w:lineRule="atLeast"/>
        <w:jc w:val="both"/>
        <w:rPr>
          <w:rFonts w:ascii="Arial" w:eastAsiaTheme="minorHAnsi" w:hAnsi="Arial" w:cs="Arial"/>
          <w:bCs w:val="0"/>
          <w:color w:val="auto"/>
          <w:sz w:val="22"/>
          <w:szCs w:val="22"/>
        </w:rPr>
      </w:pPr>
    </w:p>
    <w:p w14:paraId="0F8C342A" w14:textId="75DEAA53" w:rsidR="0069258E" w:rsidRPr="002E05AD" w:rsidRDefault="0069258E" w:rsidP="00F97AA9">
      <w:pPr>
        <w:pStyle w:val="Heading2"/>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Benefits</w:t>
      </w:r>
    </w:p>
    <w:p w14:paraId="334D240B" w14:textId="6BF6412E" w:rsidR="00FA02D4" w:rsidRPr="002E05AD" w:rsidRDefault="00FA02D4" w:rsidP="00F97AA9">
      <w:pPr>
        <w:ind w:left="2127" w:hanging="2127"/>
        <w:jc w:val="both"/>
        <w:rPr>
          <w:rFonts w:ascii="Arial" w:hAnsi="Arial" w:cs="Arial"/>
          <w:sz w:val="22"/>
        </w:rPr>
      </w:pPr>
      <w:r w:rsidRPr="002E05AD">
        <w:rPr>
          <w:rFonts w:ascii="Arial" w:hAnsi="Arial" w:cs="Arial"/>
          <w:sz w:val="22"/>
        </w:rPr>
        <w:t>Holidays</w:t>
      </w:r>
      <w:r w:rsidRPr="002E05AD">
        <w:rPr>
          <w:rFonts w:ascii="Arial" w:hAnsi="Arial" w:cs="Arial"/>
          <w:sz w:val="22"/>
        </w:rPr>
        <w:tab/>
        <w:t xml:space="preserve">The annual holiday entitlement is </w:t>
      </w:r>
      <w:r w:rsidR="00580541" w:rsidRPr="002E05AD">
        <w:rPr>
          <w:rFonts w:ascii="Arial" w:hAnsi="Arial" w:cs="Arial"/>
          <w:sz w:val="22"/>
        </w:rPr>
        <w:t>25</w:t>
      </w:r>
      <w:r w:rsidRPr="002E05AD">
        <w:rPr>
          <w:rFonts w:ascii="Arial" w:hAnsi="Arial" w:cs="Arial"/>
          <w:sz w:val="22"/>
        </w:rPr>
        <w:t>working days</w:t>
      </w:r>
      <w:r w:rsidR="00D04B15" w:rsidRPr="002E05AD">
        <w:rPr>
          <w:rFonts w:ascii="Arial" w:hAnsi="Arial" w:cs="Arial"/>
          <w:sz w:val="22"/>
        </w:rPr>
        <w:t>, of which u</w:t>
      </w:r>
      <w:r w:rsidRPr="002E05AD">
        <w:rPr>
          <w:rFonts w:ascii="Arial" w:hAnsi="Arial" w:cs="Arial"/>
          <w:sz w:val="22"/>
        </w:rPr>
        <w:t>p to 5 days must be taken over the Christmas period.  Public holidays in term time are normal working days; a day off in lieu is given at another time.</w:t>
      </w:r>
    </w:p>
    <w:p w14:paraId="316C8B72" w14:textId="77777777" w:rsidR="00FA02D4" w:rsidRPr="002E05AD" w:rsidRDefault="00FA02D4" w:rsidP="00F97AA9">
      <w:pPr>
        <w:ind w:left="2127" w:hanging="2127"/>
        <w:jc w:val="both"/>
        <w:rPr>
          <w:rFonts w:ascii="Arial" w:hAnsi="Arial" w:cs="Arial"/>
          <w:sz w:val="22"/>
        </w:rPr>
      </w:pPr>
    </w:p>
    <w:p w14:paraId="2C2E58E6" w14:textId="68FB0E6D" w:rsidR="00FA02D4" w:rsidRPr="002E05AD" w:rsidRDefault="00FA02D4" w:rsidP="00F97AA9">
      <w:pPr>
        <w:ind w:left="2127" w:hanging="2127"/>
        <w:jc w:val="both"/>
        <w:rPr>
          <w:rFonts w:ascii="Arial" w:hAnsi="Arial" w:cs="Arial"/>
          <w:sz w:val="22"/>
        </w:rPr>
      </w:pPr>
      <w:r w:rsidRPr="002E05AD">
        <w:rPr>
          <w:rFonts w:ascii="Arial" w:hAnsi="Arial" w:cs="Arial"/>
          <w:sz w:val="22"/>
        </w:rPr>
        <w:t>Pension scheme</w:t>
      </w:r>
      <w:r w:rsidRPr="002E05AD">
        <w:rPr>
          <w:rFonts w:ascii="Arial" w:hAnsi="Arial" w:cs="Arial"/>
          <w:sz w:val="22"/>
        </w:rPr>
        <w:tab/>
        <w:t>Defined contribution scheme:  employee contribution matched by School by factor of two, up to 10% maximum</w:t>
      </w:r>
      <w:r w:rsidR="00D04B15" w:rsidRPr="002E05AD">
        <w:rPr>
          <w:rFonts w:ascii="Arial" w:hAnsi="Arial" w:cs="Arial"/>
          <w:sz w:val="22"/>
        </w:rPr>
        <w:t>.</w:t>
      </w:r>
    </w:p>
    <w:p w14:paraId="09154A26" w14:textId="77777777" w:rsidR="00FA02D4" w:rsidRPr="002E05AD" w:rsidRDefault="00FA02D4" w:rsidP="00F97AA9">
      <w:pPr>
        <w:ind w:left="2880" w:hanging="2880"/>
        <w:jc w:val="both"/>
        <w:rPr>
          <w:rFonts w:ascii="Arial" w:hAnsi="Arial" w:cs="Arial"/>
          <w:sz w:val="22"/>
        </w:rPr>
      </w:pPr>
    </w:p>
    <w:p w14:paraId="10CA3813" w14:textId="06EECF8A" w:rsidR="00FA02D4" w:rsidRPr="002E05AD" w:rsidRDefault="00FA02D4" w:rsidP="00F97AA9">
      <w:pPr>
        <w:ind w:left="2127" w:hanging="2127"/>
        <w:jc w:val="both"/>
        <w:rPr>
          <w:rFonts w:ascii="Arial" w:hAnsi="Arial" w:cs="Arial"/>
          <w:sz w:val="22"/>
        </w:rPr>
      </w:pPr>
      <w:r w:rsidRPr="002E05AD">
        <w:rPr>
          <w:rFonts w:ascii="Arial" w:hAnsi="Arial" w:cs="Arial"/>
          <w:sz w:val="22"/>
        </w:rPr>
        <w:t>Benefits</w:t>
      </w:r>
      <w:r w:rsidRPr="002E05AD">
        <w:rPr>
          <w:rFonts w:ascii="Arial" w:hAnsi="Arial" w:cs="Arial"/>
          <w:sz w:val="22"/>
        </w:rPr>
        <w:tab/>
        <w:t>50% contribution to premiums for School’s private health scheme</w:t>
      </w:r>
    </w:p>
    <w:p w14:paraId="129CA373" w14:textId="0AC440FB" w:rsidR="004C2318" w:rsidRPr="002E05AD" w:rsidRDefault="004C2318" w:rsidP="00F97AA9">
      <w:pPr>
        <w:pStyle w:val="NoSpacing"/>
        <w:ind w:left="2160"/>
        <w:jc w:val="both"/>
        <w:rPr>
          <w:rFonts w:ascii="Arial" w:hAnsi="Arial" w:cs="Arial"/>
        </w:rPr>
      </w:pPr>
      <w:r w:rsidRPr="002E05AD">
        <w:rPr>
          <w:rFonts w:ascii="Arial" w:hAnsi="Arial" w:cs="Arial"/>
        </w:rPr>
        <w:t>Death in service cover with a lump sum of twice annual salary</w:t>
      </w:r>
    </w:p>
    <w:p w14:paraId="38D5E115" w14:textId="77777777" w:rsidR="00FA02D4" w:rsidRPr="002E05AD" w:rsidRDefault="00FA02D4" w:rsidP="00F97AA9">
      <w:pPr>
        <w:ind w:left="2127" w:hanging="2127"/>
        <w:jc w:val="both"/>
        <w:rPr>
          <w:rFonts w:ascii="Arial" w:hAnsi="Arial" w:cs="Arial"/>
          <w:sz w:val="22"/>
        </w:rPr>
      </w:pPr>
      <w:r w:rsidRPr="002E05AD">
        <w:rPr>
          <w:rFonts w:ascii="Arial" w:hAnsi="Arial" w:cs="Arial"/>
          <w:sz w:val="22"/>
        </w:rPr>
        <w:tab/>
        <w:t>Free membership of dual-use Sports Centre (£25 annual admin fee)</w:t>
      </w:r>
    </w:p>
    <w:p w14:paraId="0028B49B" w14:textId="77777777" w:rsidR="00FA02D4" w:rsidRPr="002E05AD" w:rsidRDefault="00FA02D4" w:rsidP="00F97AA9">
      <w:pPr>
        <w:ind w:left="2127" w:hanging="2127"/>
        <w:jc w:val="both"/>
        <w:rPr>
          <w:rFonts w:ascii="Arial" w:hAnsi="Arial" w:cs="Arial"/>
          <w:sz w:val="22"/>
        </w:rPr>
      </w:pPr>
      <w:r w:rsidRPr="002E05AD">
        <w:rPr>
          <w:rFonts w:ascii="Arial" w:hAnsi="Arial" w:cs="Arial"/>
          <w:sz w:val="22"/>
        </w:rPr>
        <w:tab/>
        <w:t>Free staff lunches in term-time</w:t>
      </w:r>
    </w:p>
    <w:p w14:paraId="34A546D9" w14:textId="5D6DDE47" w:rsidR="00FA02D4" w:rsidRPr="002E05AD" w:rsidRDefault="00FA02D4" w:rsidP="00F97AA9">
      <w:pPr>
        <w:ind w:left="2127" w:hanging="2127"/>
        <w:jc w:val="both"/>
        <w:rPr>
          <w:rFonts w:ascii="Arial" w:hAnsi="Arial" w:cs="Arial"/>
          <w:sz w:val="22"/>
        </w:rPr>
      </w:pPr>
      <w:r w:rsidRPr="002E05AD">
        <w:rPr>
          <w:rFonts w:ascii="Arial" w:hAnsi="Arial" w:cs="Arial"/>
          <w:sz w:val="22"/>
        </w:rPr>
        <w:tab/>
        <w:t xml:space="preserve">School fee </w:t>
      </w:r>
      <w:r w:rsidR="00E44D45" w:rsidRPr="002E05AD">
        <w:rPr>
          <w:rFonts w:ascii="Arial" w:hAnsi="Arial" w:cs="Arial"/>
          <w:sz w:val="22"/>
        </w:rPr>
        <w:t xml:space="preserve">day place </w:t>
      </w:r>
      <w:r w:rsidRPr="002E05AD">
        <w:rPr>
          <w:rFonts w:ascii="Arial" w:hAnsi="Arial" w:cs="Arial"/>
          <w:sz w:val="22"/>
        </w:rPr>
        <w:t xml:space="preserve">discount for children of staff </w:t>
      </w:r>
    </w:p>
    <w:p w14:paraId="439BB093" w14:textId="77777777" w:rsidR="00FA02D4" w:rsidRPr="002E05AD" w:rsidRDefault="00FA02D4" w:rsidP="00F97AA9">
      <w:pPr>
        <w:pStyle w:val="NoSpacing"/>
        <w:jc w:val="both"/>
        <w:rPr>
          <w:rFonts w:ascii="Arial" w:hAnsi="Arial" w:cs="Arial"/>
        </w:rPr>
      </w:pPr>
      <w:r w:rsidRPr="002E05AD">
        <w:rPr>
          <w:rFonts w:ascii="Arial" w:hAnsi="Arial" w:cs="Arial"/>
        </w:rPr>
        <w:tab/>
      </w:r>
      <w:r w:rsidRPr="002E05AD">
        <w:rPr>
          <w:rFonts w:ascii="Arial" w:hAnsi="Arial" w:cs="Arial"/>
        </w:rPr>
        <w:tab/>
      </w:r>
      <w:r w:rsidRPr="002E05AD">
        <w:rPr>
          <w:rFonts w:ascii="Arial" w:hAnsi="Arial" w:cs="Arial"/>
        </w:rPr>
        <w:tab/>
        <w:t>Retail and restaurant discounts, via Sodexo platform</w:t>
      </w:r>
    </w:p>
    <w:p w14:paraId="46D1D30A" w14:textId="77777777" w:rsidR="00FA02D4" w:rsidRPr="002E05AD" w:rsidRDefault="00FA02D4" w:rsidP="00F97AA9">
      <w:pPr>
        <w:pStyle w:val="NoSpacing"/>
        <w:ind w:left="2160"/>
        <w:jc w:val="both"/>
        <w:rPr>
          <w:rFonts w:ascii="Arial" w:hAnsi="Arial" w:cs="Arial"/>
        </w:rPr>
      </w:pPr>
      <w:r w:rsidRPr="002E05AD">
        <w:rPr>
          <w:rFonts w:ascii="Arial" w:hAnsi="Arial" w:cs="Arial"/>
        </w:rPr>
        <w:t>Cycle to work scheme</w:t>
      </w:r>
    </w:p>
    <w:p w14:paraId="7A9A0617" w14:textId="77777777" w:rsidR="00FA02D4" w:rsidRPr="002E05AD" w:rsidRDefault="00FA02D4" w:rsidP="00F97AA9">
      <w:pPr>
        <w:pStyle w:val="NoSpacing"/>
        <w:ind w:left="2160"/>
        <w:jc w:val="both"/>
        <w:rPr>
          <w:rFonts w:ascii="Arial" w:hAnsi="Arial" w:cs="Arial"/>
        </w:rPr>
      </w:pPr>
      <w:r w:rsidRPr="002E05AD">
        <w:rPr>
          <w:rFonts w:ascii="Arial" w:hAnsi="Arial" w:cs="Arial"/>
        </w:rPr>
        <w:t>Free annual ‘flu jabs</w:t>
      </w:r>
    </w:p>
    <w:p w14:paraId="510046C0" w14:textId="25FD96A8" w:rsidR="00FA02D4" w:rsidRPr="002E05AD" w:rsidRDefault="00FA02D4" w:rsidP="00F97AA9">
      <w:pPr>
        <w:pStyle w:val="NoSpacing"/>
        <w:ind w:left="2160"/>
        <w:jc w:val="both"/>
        <w:rPr>
          <w:rFonts w:ascii="Arial" w:hAnsi="Arial" w:cs="Arial"/>
        </w:rPr>
      </w:pPr>
      <w:r w:rsidRPr="002E05AD">
        <w:rPr>
          <w:rFonts w:ascii="Arial" w:hAnsi="Arial" w:cs="Arial"/>
        </w:rPr>
        <w:t>Westfield health care package</w:t>
      </w:r>
    </w:p>
    <w:p w14:paraId="4EFF8B5E" w14:textId="77777777" w:rsidR="000F0FAB" w:rsidRPr="002E05AD" w:rsidRDefault="000F0FAB" w:rsidP="00F97AA9">
      <w:pPr>
        <w:pStyle w:val="NoSpacing"/>
        <w:ind w:left="1407" w:firstLine="720"/>
        <w:jc w:val="both"/>
        <w:rPr>
          <w:rFonts w:ascii="Arial" w:hAnsi="Arial" w:cs="Arial"/>
        </w:rPr>
      </w:pPr>
      <w:r w:rsidRPr="002E05AD">
        <w:rPr>
          <w:rFonts w:ascii="Arial" w:hAnsi="Arial" w:cs="Arial"/>
        </w:rPr>
        <w:t>Recognised as a “Disability Confident” employer</w:t>
      </w:r>
    </w:p>
    <w:p w14:paraId="3C92627A" w14:textId="77777777" w:rsidR="000F0FAB" w:rsidRPr="002E05AD" w:rsidRDefault="000F0FAB" w:rsidP="00F97AA9">
      <w:pPr>
        <w:pStyle w:val="NoSpacing"/>
        <w:ind w:left="1407" w:firstLine="720"/>
        <w:jc w:val="both"/>
        <w:rPr>
          <w:rFonts w:ascii="Arial" w:hAnsi="Arial" w:cs="Arial"/>
        </w:rPr>
      </w:pPr>
      <w:r w:rsidRPr="002E05AD">
        <w:rPr>
          <w:rFonts w:ascii="Arial" w:hAnsi="Arial" w:cs="Arial"/>
        </w:rPr>
        <w:t>Recognised as a “Mindful” employer</w:t>
      </w:r>
    </w:p>
    <w:p w14:paraId="0C896AB9" w14:textId="77777777" w:rsidR="004C2318" w:rsidRPr="002E05AD" w:rsidRDefault="004C2318" w:rsidP="00F97AA9">
      <w:pPr>
        <w:pStyle w:val="NoSpacing"/>
        <w:ind w:left="2160"/>
        <w:jc w:val="both"/>
        <w:rPr>
          <w:rFonts w:ascii="Arial" w:hAnsi="Arial" w:cs="Arial"/>
        </w:rPr>
      </w:pPr>
    </w:p>
    <w:p w14:paraId="31F6321F" w14:textId="77777777" w:rsidR="00597A7D" w:rsidRPr="002E05AD" w:rsidRDefault="00597A7D" w:rsidP="00F97AA9">
      <w:pPr>
        <w:pStyle w:val="NoSpacing"/>
        <w:jc w:val="both"/>
        <w:rPr>
          <w:rFonts w:ascii="Arial" w:hAnsi="Arial" w:cs="Arial"/>
          <w:b/>
        </w:rPr>
      </w:pPr>
    </w:p>
    <w:p w14:paraId="4859D53C" w14:textId="77777777" w:rsidR="003505B1" w:rsidRPr="002E05AD" w:rsidRDefault="00C453BB" w:rsidP="00F97AA9">
      <w:pPr>
        <w:pStyle w:val="Heading2"/>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Safeguarding</w:t>
      </w:r>
    </w:p>
    <w:p w14:paraId="5A9515D4" w14:textId="27425E7D" w:rsidR="00673774" w:rsidRPr="002E05AD" w:rsidRDefault="00673774" w:rsidP="00F97AA9">
      <w:pPr>
        <w:jc w:val="both"/>
        <w:rPr>
          <w:rFonts w:ascii="Arial" w:hAnsi="Arial" w:cs="Arial"/>
          <w:sz w:val="22"/>
        </w:rPr>
      </w:pPr>
      <w:r w:rsidRPr="002E05AD">
        <w:rPr>
          <w:rFonts w:ascii="Arial" w:hAnsi="Arial" w:cs="Arial"/>
          <w:sz w:val="22"/>
        </w:rPr>
        <w:t xml:space="preserve">The post-holder’s responsibility for promoting and safeguarding the welfare of children and young persons for whom s/he is responsible, or with whom s/he comes into contact, will be to adhere to and </w:t>
      </w:r>
      <w:r w:rsidR="0067420B" w:rsidRPr="002E05AD">
        <w:rPr>
          <w:rFonts w:ascii="Arial" w:hAnsi="Arial" w:cs="Arial"/>
          <w:sz w:val="22"/>
        </w:rPr>
        <w:t>always ensure compliance with the School’s Safeguarding (Child Protection) Policy</w:t>
      </w:r>
      <w:r w:rsidRPr="002E05AD">
        <w:rPr>
          <w:rFonts w:ascii="Arial" w:hAnsi="Arial" w:cs="Arial"/>
          <w:sz w:val="22"/>
        </w:rPr>
        <w:t xml:space="preserve">.  If in the course of carrying out the duties of the post the post-holder becomes aware of any actual or potential risks to the safety or welfare of children in the </w:t>
      </w:r>
      <w:r w:rsidR="0067420B" w:rsidRPr="002E05AD">
        <w:rPr>
          <w:rFonts w:ascii="Arial" w:hAnsi="Arial" w:cs="Arial"/>
          <w:sz w:val="22"/>
        </w:rPr>
        <w:t>school</w:t>
      </w:r>
      <w:r w:rsidRPr="002E05AD">
        <w:rPr>
          <w:rFonts w:ascii="Arial" w:hAnsi="Arial" w:cs="Arial"/>
          <w:sz w:val="22"/>
        </w:rPr>
        <w:t xml:space="preserve"> s/he must report any concerns to the School’s Designated Safeguarding Lead or to the </w:t>
      </w:r>
      <w:r w:rsidR="0067420B" w:rsidRPr="002E05AD">
        <w:rPr>
          <w:rFonts w:ascii="Arial" w:hAnsi="Arial" w:cs="Arial"/>
          <w:sz w:val="22"/>
        </w:rPr>
        <w:t>headmaster</w:t>
      </w:r>
      <w:r w:rsidRPr="002E05AD">
        <w:rPr>
          <w:rFonts w:ascii="Arial" w:hAnsi="Arial" w:cs="Arial"/>
          <w:sz w:val="22"/>
        </w:rPr>
        <w:t>.</w:t>
      </w:r>
    </w:p>
    <w:p w14:paraId="24735C2E" w14:textId="77777777" w:rsidR="00673774" w:rsidRPr="002E05AD" w:rsidRDefault="00673774" w:rsidP="00F97AA9">
      <w:pPr>
        <w:jc w:val="both"/>
        <w:rPr>
          <w:rFonts w:ascii="Arial" w:hAnsi="Arial" w:cs="Arial"/>
          <w:b/>
          <w:sz w:val="22"/>
        </w:rPr>
      </w:pPr>
    </w:p>
    <w:p w14:paraId="2489E5F0" w14:textId="77777777" w:rsidR="00F72407" w:rsidRPr="002E05AD" w:rsidRDefault="00F72407" w:rsidP="00F97AA9">
      <w:pPr>
        <w:pStyle w:val="Heading2"/>
        <w:keepLines w:val="0"/>
        <w:spacing w:before="0" w:line="240" w:lineRule="atLeast"/>
        <w:jc w:val="both"/>
        <w:rPr>
          <w:rFonts w:ascii="Arial" w:eastAsiaTheme="minorHAnsi" w:hAnsi="Arial" w:cs="Arial"/>
          <w:bCs w:val="0"/>
          <w:color w:val="auto"/>
          <w:sz w:val="22"/>
          <w:szCs w:val="22"/>
        </w:rPr>
      </w:pPr>
      <w:r w:rsidRPr="002E05AD">
        <w:rPr>
          <w:rFonts w:ascii="Arial" w:eastAsiaTheme="minorHAnsi" w:hAnsi="Arial" w:cs="Arial"/>
          <w:bCs w:val="0"/>
          <w:color w:val="auto"/>
          <w:sz w:val="22"/>
          <w:szCs w:val="22"/>
        </w:rPr>
        <w:t>Note</w:t>
      </w:r>
    </w:p>
    <w:p w14:paraId="12372E76" w14:textId="58ABE741" w:rsidR="00F72407" w:rsidRPr="002E05AD" w:rsidRDefault="00F72407" w:rsidP="00F97AA9">
      <w:pPr>
        <w:pStyle w:val="NoSpacing"/>
        <w:jc w:val="both"/>
        <w:rPr>
          <w:rFonts w:ascii="Arial" w:hAnsi="Arial" w:cs="Arial"/>
          <w:iCs/>
        </w:rPr>
      </w:pPr>
      <w:r w:rsidRPr="002E05AD">
        <w:rPr>
          <w:rFonts w:ascii="Arial" w:hAnsi="Arial" w:cs="Arial"/>
          <w:iCs/>
        </w:rPr>
        <w:t xml:space="preserve">This </w:t>
      </w:r>
      <w:r w:rsidR="0068115A" w:rsidRPr="002E05AD">
        <w:rPr>
          <w:rFonts w:ascii="Arial" w:hAnsi="Arial" w:cs="Arial"/>
          <w:iCs/>
        </w:rPr>
        <w:t xml:space="preserve">Role Definition </w:t>
      </w:r>
      <w:r w:rsidRPr="002E05AD">
        <w:rPr>
          <w:rFonts w:ascii="Arial" w:hAnsi="Arial" w:cs="Arial"/>
          <w:iCs/>
        </w:rPr>
        <w:t>is not an exhaustive list of what may be expected of you in the role.  It is non-contractual and may be amended by the School from time to time.</w:t>
      </w:r>
    </w:p>
    <w:p w14:paraId="5103911A" w14:textId="77777777" w:rsidR="00F72407" w:rsidRPr="002E05AD" w:rsidRDefault="00F72407" w:rsidP="00F97AA9">
      <w:pPr>
        <w:pStyle w:val="NoSpacing"/>
        <w:jc w:val="both"/>
        <w:rPr>
          <w:rFonts w:ascii="Arial" w:hAnsi="Arial" w:cs="Arial"/>
        </w:rPr>
      </w:pPr>
    </w:p>
    <w:p w14:paraId="7BBCC3EF" w14:textId="77777777" w:rsidR="006E499C" w:rsidRPr="002E05AD" w:rsidRDefault="006E499C" w:rsidP="00F97AA9">
      <w:pPr>
        <w:jc w:val="both"/>
        <w:rPr>
          <w:rFonts w:ascii="Arial" w:hAnsi="Arial" w:cs="Arial"/>
          <w:b/>
          <w:sz w:val="22"/>
        </w:rPr>
      </w:pPr>
      <w:r w:rsidRPr="002E05AD">
        <w:rPr>
          <w:rFonts w:ascii="Arial" w:hAnsi="Arial" w:cs="Arial"/>
          <w:b/>
          <w:sz w:val="22"/>
        </w:rPr>
        <w:t>Applications</w:t>
      </w:r>
    </w:p>
    <w:p w14:paraId="13B5B511" w14:textId="77777777" w:rsidR="006E499C" w:rsidRPr="002E05AD" w:rsidRDefault="006E499C" w:rsidP="00F97AA9">
      <w:pPr>
        <w:jc w:val="both"/>
        <w:rPr>
          <w:rFonts w:ascii="Arial" w:hAnsi="Arial" w:cs="Arial"/>
          <w:sz w:val="22"/>
        </w:rPr>
      </w:pPr>
      <w:r w:rsidRPr="002E05AD">
        <w:rPr>
          <w:rFonts w:ascii="Arial" w:hAnsi="Arial" w:cs="Arial"/>
          <w:sz w:val="22"/>
        </w:rPr>
        <w:t>Applicants should complete the School’s application form, which can be obtained from the website (</w:t>
      </w:r>
      <w:hyperlink r:id="rId11" w:history="1">
        <w:r w:rsidRPr="002E05AD">
          <w:rPr>
            <w:rFonts w:ascii="Arial" w:hAnsi="Arial" w:cs="Arial"/>
            <w:sz w:val="22"/>
          </w:rPr>
          <w:t>www.uppingham.co.uk</w:t>
        </w:r>
      </w:hyperlink>
      <w:r w:rsidRPr="002E05AD">
        <w:rPr>
          <w:rFonts w:ascii="Arial" w:hAnsi="Arial" w:cs="Arial"/>
          <w:sz w:val="22"/>
        </w:rPr>
        <w:t xml:space="preserve">) and returned, when completed, to </w:t>
      </w:r>
      <w:hyperlink r:id="rId12" w:history="1">
        <w:r w:rsidRPr="002E05AD">
          <w:rPr>
            <w:rFonts w:ascii="Arial" w:hAnsi="Arial" w:cs="Arial"/>
            <w:sz w:val="22"/>
          </w:rPr>
          <w:t>hr@uppingham.co.uk</w:t>
        </w:r>
      </w:hyperlink>
      <w:r w:rsidRPr="002E05AD">
        <w:rPr>
          <w:rFonts w:ascii="Arial" w:hAnsi="Arial" w:cs="Arial"/>
          <w:sz w:val="22"/>
        </w:rPr>
        <w:t>, 01572 822216.</w:t>
      </w:r>
    </w:p>
    <w:p w14:paraId="3CF00FCA" w14:textId="77777777" w:rsidR="006E499C" w:rsidRPr="002E05AD" w:rsidRDefault="006E499C" w:rsidP="00F97AA9">
      <w:pPr>
        <w:jc w:val="both"/>
        <w:rPr>
          <w:rFonts w:ascii="Arial" w:hAnsi="Arial" w:cs="Arial"/>
          <w:sz w:val="22"/>
        </w:rPr>
      </w:pPr>
    </w:p>
    <w:p w14:paraId="609A7E37" w14:textId="77777777" w:rsidR="006E499C" w:rsidRPr="002E05AD" w:rsidRDefault="006E499C" w:rsidP="00F97AA9">
      <w:pPr>
        <w:jc w:val="both"/>
        <w:rPr>
          <w:rFonts w:ascii="Arial" w:hAnsi="Arial" w:cs="Arial"/>
          <w:sz w:val="22"/>
        </w:rPr>
      </w:pPr>
      <w:r w:rsidRPr="002E05AD">
        <w:rPr>
          <w:rFonts w:ascii="Arial" w:hAnsi="Arial" w:cs="Arial"/>
          <w:sz w:val="22"/>
        </w:rPr>
        <w:t>The HR Department</w:t>
      </w:r>
    </w:p>
    <w:p w14:paraId="21E8E8E9" w14:textId="77777777" w:rsidR="006E499C" w:rsidRPr="002E05AD" w:rsidRDefault="006E499C" w:rsidP="00F97AA9">
      <w:pPr>
        <w:jc w:val="both"/>
        <w:rPr>
          <w:rFonts w:ascii="Arial" w:hAnsi="Arial" w:cs="Arial"/>
          <w:sz w:val="22"/>
        </w:rPr>
      </w:pPr>
      <w:r w:rsidRPr="002E05AD">
        <w:rPr>
          <w:rFonts w:ascii="Arial" w:hAnsi="Arial" w:cs="Arial"/>
          <w:sz w:val="22"/>
        </w:rPr>
        <w:t>Uppingham School</w:t>
      </w:r>
    </w:p>
    <w:p w14:paraId="7F3BFFD1" w14:textId="77777777" w:rsidR="006E499C" w:rsidRPr="002E05AD" w:rsidRDefault="006E499C" w:rsidP="00F97AA9">
      <w:pPr>
        <w:jc w:val="both"/>
        <w:rPr>
          <w:rFonts w:ascii="Arial" w:hAnsi="Arial" w:cs="Arial"/>
          <w:sz w:val="22"/>
        </w:rPr>
      </w:pPr>
      <w:r w:rsidRPr="002E05AD">
        <w:rPr>
          <w:rFonts w:ascii="Arial" w:hAnsi="Arial" w:cs="Arial"/>
          <w:sz w:val="22"/>
        </w:rPr>
        <w:t>High Street West</w:t>
      </w:r>
    </w:p>
    <w:p w14:paraId="3BD1F893" w14:textId="77777777" w:rsidR="006E499C" w:rsidRPr="002E05AD" w:rsidRDefault="006E499C" w:rsidP="00F97AA9">
      <w:pPr>
        <w:jc w:val="both"/>
        <w:rPr>
          <w:rFonts w:ascii="Arial" w:hAnsi="Arial" w:cs="Arial"/>
          <w:sz w:val="22"/>
        </w:rPr>
      </w:pPr>
      <w:r w:rsidRPr="002E05AD">
        <w:rPr>
          <w:rFonts w:ascii="Arial" w:hAnsi="Arial" w:cs="Arial"/>
          <w:sz w:val="22"/>
        </w:rPr>
        <w:t xml:space="preserve">Uppingham </w:t>
      </w:r>
    </w:p>
    <w:p w14:paraId="0139FECA" w14:textId="77777777" w:rsidR="006E499C" w:rsidRPr="002E05AD" w:rsidRDefault="006E499C" w:rsidP="00F97AA9">
      <w:pPr>
        <w:jc w:val="both"/>
        <w:rPr>
          <w:rFonts w:ascii="Arial" w:hAnsi="Arial" w:cs="Arial"/>
          <w:sz w:val="22"/>
        </w:rPr>
      </w:pPr>
      <w:r w:rsidRPr="002E05AD">
        <w:rPr>
          <w:rFonts w:ascii="Arial" w:hAnsi="Arial" w:cs="Arial"/>
          <w:sz w:val="22"/>
        </w:rPr>
        <w:t>Rutland</w:t>
      </w:r>
    </w:p>
    <w:p w14:paraId="7153743E" w14:textId="5D7C7DAE" w:rsidR="001D1DA5" w:rsidRPr="002E05AD" w:rsidRDefault="006E499C" w:rsidP="00F97AA9">
      <w:pPr>
        <w:jc w:val="both"/>
        <w:rPr>
          <w:rFonts w:ascii="Arial" w:hAnsi="Arial" w:cs="Arial"/>
          <w:sz w:val="22"/>
        </w:rPr>
      </w:pPr>
      <w:r w:rsidRPr="002E05AD">
        <w:rPr>
          <w:rFonts w:ascii="Arial" w:hAnsi="Arial" w:cs="Arial"/>
          <w:sz w:val="22"/>
        </w:rPr>
        <w:t>LE15 9QD</w:t>
      </w:r>
    </w:p>
    <w:sectPr w:rsidR="001D1DA5" w:rsidRPr="002E05AD" w:rsidSect="00580541">
      <w:headerReference w:type="default" r:id="rId13"/>
      <w:footerReference w:type="default" r:id="rId14"/>
      <w:pgSz w:w="11906" w:h="16838"/>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868B" w14:textId="77777777" w:rsidR="006612E3" w:rsidRDefault="006612E3" w:rsidP="00F36479">
      <w:r>
        <w:separator/>
      </w:r>
    </w:p>
  </w:endnote>
  <w:endnote w:type="continuationSeparator" w:id="0">
    <w:p w14:paraId="26E4338A" w14:textId="77777777" w:rsidR="006612E3" w:rsidRDefault="006612E3"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6769AA0D" w:rsidR="005B62DC"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Version: </w:t>
    </w:r>
    <w:r w:rsidR="00580541">
      <w:rPr>
        <w:rFonts w:ascii="Times New Roman" w:hAnsi="Times New Roman" w:cs="Times New Roman"/>
        <w:sz w:val="18"/>
        <w:szCs w:val="18"/>
      </w:rPr>
      <w:t>23/08/2023</w:t>
    </w:r>
  </w:p>
  <w:p w14:paraId="63B379BF" w14:textId="080DA9D4" w:rsidR="006C1648" w:rsidRPr="006A1612"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3EE2" w14:textId="77777777" w:rsidR="006612E3" w:rsidRDefault="006612E3" w:rsidP="00F36479">
      <w:r>
        <w:separator/>
      </w:r>
    </w:p>
  </w:footnote>
  <w:footnote w:type="continuationSeparator" w:id="0">
    <w:p w14:paraId="63C8B9E7" w14:textId="77777777" w:rsidR="006612E3" w:rsidRDefault="006612E3"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9A8A" w14:textId="65F4C6E5" w:rsidR="00F97AA9" w:rsidRDefault="00F97AA9" w:rsidP="00F97AA9">
    <w:pPr>
      <w:pStyle w:val="Header"/>
      <w:jc w:val="center"/>
    </w:pPr>
    <w:r w:rsidRPr="00C971F0">
      <w:rPr>
        <w:noProof/>
      </w:rPr>
      <w:drawing>
        <wp:inline distT="0" distB="0" distL="0" distR="0" wp14:anchorId="7A7F1C8C" wp14:editId="7977337F">
          <wp:extent cx="2105025" cy="1047750"/>
          <wp:effectExtent l="0" t="0" r="9525" b="0"/>
          <wp:docPr id="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955F8"/>
    <w:multiLevelType w:val="hybridMultilevel"/>
    <w:tmpl w:val="BE96F060"/>
    <w:lvl w:ilvl="0" w:tplc="41E44B62">
      <w:start w:val="1"/>
      <w:numFmt w:val="lowerRoman"/>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1" w15:restartNumberingAfterBreak="0">
    <w:nsid w:val="15DD6305"/>
    <w:multiLevelType w:val="hybridMultilevel"/>
    <w:tmpl w:val="D3E6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E15A7"/>
    <w:multiLevelType w:val="hybridMultilevel"/>
    <w:tmpl w:val="AB8A7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577F1F"/>
    <w:multiLevelType w:val="hybridMultilevel"/>
    <w:tmpl w:val="391A05DC"/>
    <w:lvl w:ilvl="0" w:tplc="09821072">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21514DF8"/>
    <w:multiLevelType w:val="hybridMultilevel"/>
    <w:tmpl w:val="E64A43D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600867"/>
    <w:multiLevelType w:val="hybridMultilevel"/>
    <w:tmpl w:val="E3062280"/>
    <w:lvl w:ilvl="0" w:tplc="BD42FD2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D1A77"/>
    <w:multiLevelType w:val="hybridMultilevel"/>
    <w:tmpl w:val="2000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64293"/>
    <w:multiLevelType w:val="hybridMultilevel"/>
    <w:tmpl w:val="DC46F258"/>
    <w:lvl w:ilvl="0" w:tplc="FCF4B64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5955177"/>
    <w:multiLevelType w:val="hybridMultilevel"/>
    <w:tmpl w:val="9726353C"/>
    <w:lvl w:ilvl="0" w:tplc="A2AAC2D8">
      <w:start w:val="1"/>
      <w:numFmt w:val="decimal"/>
      <w:lvlText w:val="%1."/>
      <w:lvlJc w:val="left"/>
      <w:pPr>
        <w:ind w:left="720" w:hanging="360"/>
      </w:pPr>
      <w:rPr>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27EA8"/>
    <w:multiLevelType w:val="hybridMultilevel"/>
    <w:tmpl w:val="ABF2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47352"/>
    <w:multiLevelType w:val="hybridMultilevel"/>
    <w:tmpl w:val="AE68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1337D"/>
    <w:multiLevelType w:val="hybridMultilevel"/>
    <w:tmpl w:val="1F4AC2D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9E4069"/>
    <w:multiLevelType w:val="hybridMultilevel"/>
    <w:tmpl w:val="9D50963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2D172E"/>
    <w:multiLevelType w:val="hybridMultilevel"/>
    <w:tmpl w:val="E5B8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460C4"/>
    <w:multiLevelType w:val="hybridMultilevel"/>
    <w:tmpl w:val="0056378A"/>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9652669"/>
    <w:multiLevelType w:val="hybridMultilevel"/>
    <w:tmpl w:val="92E4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291726">
    <w:abstractNumId w:val="8"/>
  </w:num>
  <w:num w:numId="2" w16cid:durableId="1580942319">
    <w:abstractNumId w:val="3"/>
  </w:num>
  <w:num w:numId="3" w16cid:durableId="1051732081">
    <w:abstractNumId w:val="2"/>
  </w:num>
  <w:num w:numId="4" w16cid:durableId="360400490">
    <w:abstractNumId w:val="1"/>
  </w:num>
  <w:num w:numId="5" w16cid:durableId="1128625745">
    <w:abstractNumId w:val="0"/>
  </w:num>
  <w:num w:numId="6" w16cid:durableId="496725657">
    <w:abstractNumId w:val="7"/>
  </w:num>
  <w:num w:numId="7" w16cid:durableId="79375292">
    <w:abstractNumId w:val="9"/>
  </w:num>
  <w:num w:numId="8" w16cid:durableId="349795731">
    <w:abstractNumId w:val="18"/>
  </w:num>
  <w:num w:numId="9" w16cid:durableId="1596596394">
    <w:abstractNumId w:val="6"/>
  </w:num>
  <w:num w:numId="10" w16cid:durableId="1974868614">
    <w:abstractNumId w:val="5"/>
  </w:num>
  <w:num w:numId="11" w16cid:durableId="1961564776">
    <w:abstractNumId w:val="4"/>
  </w:num>
  <w:num w:numId="12" w16cid:durableId="1933002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034018">
    <w:abstractNumId w:val="22"/>
  </w:num>
  <w:num w:numId="14" w16cid:durableId="3553429">
    <w:abstractNumId w:val="31"/>
  </w:num>
  <w:num w:numId="15" w16cid:durableId="1654479574">
    <w:abstractNumId w:val="15"/>
  </w:num>
  <w:num w:numId="16" w16cid:durableId="1661470958">
    <w:abstractNumId w:val="16"/>
  </w:num>
  <w:num w:numId="17" w16cid:durableId="1028290640">
    <w:abstractNumId w:val="23"/>
  </w:num>
  <w:num w:numId="18" w16cid:durableId="1299459255">
    <w:abstractNumId w:val="30"/>
  </w:num>
  <w:num w:numId="19" w16cid:durableId="556742898">
    <w:abstractNumId w:val="29"/>
  </w:num>
  <w:num w:numId="20" w16cid:durableId="599991879">
    <w:abstractNumId w:val="13"/>
  </w:num>
  <w:num w:numId="21" w16cid:durableId="972443135">
    <w:abstractNumId w:val="10"/>
  </w:num>
  <w:num w:numId="22" w16cid:durableId="1880818236">
    <w:abstractNumId w:val="17"/>
  </w:num>
  <w:num w:numId="23" w16cid:durableId="931354478">
    <w:abstractNumId w:val="26"/>
  </w:num>
  <w:num w:numId="24" w16cid:durableId="576094195">
    <w:abstractNumId w:val="21"/>
  </w:num>
  <w:num w:numId="25" w16cid:durableId="157960622">
    <w:abstractNumId w:val="19"/>
  </w:num>
  <w:num w:numId="26" w16cid:durableId="1947884817">
    <w:abstractNumId w:val="12"/>
  </w:num>
  <w:num w:numId="27" w16cid:durableId="1035229962">
    <w:abstractNumId w:val="24"/>
  </w:num>
  <w:num w:numId="28" w16cid:durableId="1558054375">
    <w:abstractNumId w:val="14"/>
  </w:num>
  <w:num w:numId="29" w16cid:durableId="1217549272">
    <w:abstractNumId w:val="25"/>
  </w:num>
  <w:num w:numId="30" w16cid:durableId="1639725911">
    <w:abstractNumId w:val="20"/>
  </w:num>
  <w:num w:numId="31" w16cid:durableId="943029396">
    <w:abstractNumId w:val="11"/>
  </w:num>
  <w:num w:numId="32" w16cid:durableId="15673738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51"/>
    <w:rsid w:val="00004A6E"/>
    <w:rsid w:val="00006947"/>
    <w:rsid w:val="00011A2F"/>
    <w:rsid w:val="000130B0"/>
    <w:rsid w:val="00017E35"/>
    <w:rsid w:val="00017FE2"/>
    <w:rsid w:val="00020F8B"/>
    <w:rsid w:val="00021804"/>
    <w:rsid w:val="00022BAD"/>
    <w:rsid w:val="000267E9"/>
    <w:rsid w:val="0002757B"/>
    <w:rsid w:val="000310DF"/>
    <w:rsid w:val="00034FD5"/>
    <w:rsid w:val="00036041"/>
    <w:rsid w:val="00041B6E"/>
    <w:rsid w:val="000450E4"/>
    <w:rsid w:val="00051D77"/>
    <w:rsid w:val="000566CC"/>
    <w:rsid w:val="0005711C"/>
    <w:rsid w:val="0006196E"/>
    <w:rsid w:val="00061EC5"/>
    <w:rsid w:val="00062E0B"/>
    <w:rsid w:val="00081940"/>
    <w:rsid w:val="00082444"/>
    <w:rsid w:val="00085604"/>
    <w:rsid w:val="00091CB6"/>
    <w:rsid w:val="00092300"/>
    <w:rsid w:val="00093371"/>
    <w:rsid w:val="00093E79"/>
    <w:rsid w:val="00093E7A"/>
    <w:rsid w:val="00093FC4"/>
    <w:rsid w:val="00094493"/>
    <w:rsid w:val="000A3C24"/>
    <w:rsid w:val="000A453A"/>
    <w:rsid w:val="000B1E46"/>
    <w:rsid w:val="000B3878"/>
    <w:rsid w:val="000B5FE2"/>
    <w:rsid w:val="000B6FA6"/>
    <w:rsid w:val="000C317F"/>
    <w:rsid w:val="000D1162"/>
    <w:rsid w:val="000D210B"/>
    <w:rsid w:val="000D3255"/>
    <w:rsid w:val="000D6C4E"/>
    <w:rsid w:val="000E1A57"/>
    <w:rsid w:val="000E2361"/>
    <w:rsid w:val="000E2DD7"/>
    <w:rsid w:val="000E3746"/>
    <w:rsid w:val="000E4A17"/>
    <w:rsid w:val="000F0784"/>
    <w:rsid w:val="000F0FAB"/>
    <w:rsid w:val="000F20A2"/>
    <w:rsid w:val="00101D2F"/>
    <w:rsid w:val="0011483F"/>
    <w:rsid w:val="0012170F"/>
    <w:rsid w:val="00121FCB"/>
    <w:rsid w:val="00122E3A"/>
    <w:rsid w:val="0012397E"/>
    <w:rsid w:val="001260BB"/>
    <w:rsid w:val="00127178"/>
    <w:rsid w:val="0013027A"/>
    <w:rsid w:val="00130C50"/>
    <w:rsid w:val="00141C00"/>
    <w:rsid w:val="00142525"/>
    <w:rsid w:val="001462A2"/>
    <w:rsid w:val="00163FC7"/>
    <w:rsid w:val="00171D72"/>
    <w:rsid w:val="00171F5A"/>
    <w:rsid w:val="00173433"/>
    <w:rsid w:val="00174CAE"/>
    <w:rsid w:val="0017541E"/>
    <w:rsid w:val="00176FFF"/>
    <w:rsid w:val="001812B9"/>
    <w:rsid w:val="001848C9"/>
    <w:rsid w:val="00191F65"/>
    <w:rsid w:val="0019420D"/>
    <w:rsid w:val="00197669"/>
    <w:rsid w:val="001A081F"/>
    <w:rsid w:val="001A44CC"/>
    <w:rsid w:val="001A5C06"/>
    <w:rsid w:val="001B0697"/>
    <w:rsid w:val="001C4EB8"/>
    <w:rsid w:val="001D00E0"/>
    <w:rsid w:val="001D1DA5"/>
    <w:rsid w:val="001E0366"/>
    <w:rsid w:val="001E313C"/>
    <w:rsid w:val="001F239C"/>
    <w:rsid w:val="001F3C0E"/>
    <w:rsid w:val="002002CA"/>
    <w:rsid w:val="00203714"/>
    <w:rsid w:val="002047DD"/>
    <w:rsid w:val="00206F7E"/>
    <w:rsid w:val="00211A70"/>
    <w:rsid w:val="00213614"/>
    <w:rsid w:val="0021586C"/>
    <w:rsid w:val="0022062B"/>
    <w:rsid w:val="00222C35"/>
    <w:rsid w:val="00223012"/>
    <w:rsid w:val="00223832"/>
    <w:rsid w:val="002262C2"/>
    <w:rsid w:val="0023181C"/>
    <w:rsid w:val="00232010"/>
    <w:rsid w:val="00233F2A"/>
    <w:rsid w:val="00237D36"/>
    <w:rsid w:val="00237DE8"/>
    <w:rsid w:val="00240EA3"/>
    <w:rsid w:val="0024188E"/>
    <w:rsid w:val="00242C3F"/>
    <w:rsid w:val="00242CFC"/>
    <w:rsid w:val="00246E65"/>
    <w:rsid w:val="00256400"/>
    <w:rsid w:val="00260BC2"/>
    <w:rsid w:val="002624E0"/>
    <w:rsid w:val="00263747"/>
    <w:rsid w:val="00263D1B"/>
    <w:rsid w:val="00264E90"/>
    <w:rsid w:val="002650B0"/>
    <w:rsid w:val="002669C9"/>
    <w:rsid w:val="002738C6"/>
    <w:rsid w:val="002759C6"/>
    <w:rsid w:val="002811EC"/>
    <w:rsid w:val="002907ED"/>
    <w:rsid w:val="00292EEC"/>
    <w:rsid w:val="00292F5C"/>
    <w:rsid w:val="00296A6A"/>
    <w:rsid w:val="00296BF6"/>
    <w:rsid w:val="002A0AAC"/>
    <w:rsid w:val="002A1A43"/>
    <w:rsid w:val="002A725D"/>
    <w:rsid w:val="002A7B3E"/>
    <w:rsid w:val="002B1362"/>
    <w:rsid w:val="002B6326"/>
    <w:rsid w:val="002C0F78"/>
    <w:rsid w:val="002C1294"/>
    <w:rsid w:val="002C46AC"/>
    <w:rsid w:val="002C786E"/>
    <w:rsid w:val="002D0D0B"/>
    <w:rsid w:val="002D33B6"/>
    <w:rsid w:val="002D7B1B"/>
    <w:rsid w:val="002E05AD"/>
    <w:rsid w:val="002E36A5"/>
    <w:rsid w:val="002E70B9"/>
    <w:rsid w:val="002E7D6E"/>
    <w:rsid w:val="002F039B"/>
    <w:rsid w:val="002F7258"/>
    <w:rsid w:val="003102D8"/>
    <w:rsid w:val="00311AA7"/>
    <w:rsid w:val="00311B88"/>
    <w:rsid w:val="00317B35"/>
    <w:rsid w:val="00320A41"/>
    <w:rsid w:val="003210D3"/>
    <w:rsid w:val="003212D3"/>
    <w:rsid w:val="0032520F"/>
    <w:rsid w:val="00325902"/>
    <w:rsid w:val="003267FB"/>
    <w:rsid w:val="00326D26"/>
    <w:rsid w:val="00327F6F"/>
    <w:rsid w:val="003406E4"/>
    <w:rsid w:val="003422A3"/>
    <w:rsid w:val="0034701C"/>
    <w:rsid w:val="003505B1"/>
    <w:rsid w:val="00357731"/>
    <w:rsid w:val="003610C6"/>
    <w:rsid w:val="003737AF"/>
    <w:rsid w:val="00374846"/>
    <w:rsid w:val="00376B9E"/>
    <w:rsid w:val="00381D56"/>
    <w:rsid w:val="0038272A"/>
    <w:rsid w:val="003836B3"/>
    <w:rsid w:val="00390187"/>
    <w:rsid w:val="003949B6"/>
    <w:rsid w:val="00394C36"/>
    <w:rsid w:val="00397CFC"/>
    <w:rsid w:val="003A3063"/>
    <w:rsid w:val="003A670F"/>
    <w:rsid w:val="003B0B35"/>
    <w:rsid w:val="003B1058"/>
    <w:rsid w:val="003C1A5D"/>
    <w:rsid w:val="003D6BB6"/>
    <w:rsid w:val="003E0CD4"/>
    <w:rsid w:val="003E167F"/>
    <w:rsid w:val="003E26E2"/>
    <w:rsid w:val="003E4F41"/>
    <w:rsid w:val="003E732A"/>
    <w:rsid w:val="003E7EFB"/>
    <w:rsid w:val="003F23F1"/>
    <w:rsid w:val="003F33F4"/>
    <w:rsid w:val="003F39B8"/>
    <w:rsid w:val="003F49E8"/>
    <w:rsid w:val="003F5052"/>
    <w:rsid w:val="003F61A2"/>
    <w:rsid w:val="003F7F63"/>
    <w:rsid w:val="004023FA"/>
    <w:rsid w:val="0041171C"/>
    <w:rsid w:val="00416BD1"/>
    <w:rsid w:val="00421E09"/>
    <w:rsid w:val="00424269"/>
    <w:rsid w:val="00424FE7"/>
    <w:rsid w:val="004307E8"/>
    <w:rsid w:val="004348A5"/>
    <w:rsid w:val="004353FD"/>
    <w:rsid w:val="004378F5"/>
    <w:rsid w:val="00440227"/>
    <w:rsid w:val="004429A7"/>
    <w:rsid w:val="00445A56"/>
    <w:rsid w:val="00452E56"/>
    <w:rsid w:val="004560AF"/>
    <w:rsid w:val="00460F28"/>
    <w:rsid w:val="004633EF"/>
    <w:rsid w:val="00464453"/>
    <w:rsid w:val="00466C73"/>
    <w:rsid w:val="004708E8"/>
    <w:rsid w:val="0047492F"/>
    <w:rsid w:val="0047502A"/>
    <w:rsid w:val="004805E6"/>
    <w:rsid w:val="00483751"/>
    <w:rsid w:val="004841B1"/>
    <w:rsid w:val="004847F4"/>
    <w:rsid w:val="00484A0B"/>
    <w:rsid w:val="004868C5"/>
    <w:rsid w:val="00490ACF"/>
    <w:rsid w:val="004928DC"/>
    <w:rsid w:val="004934CE"/>
    <w:rsid w:val="004A135B"/>
    <w:rsid w:val="004A4534"/>
    <w:rsid w:val="004B4556"/>
    <w:rsid w:val="004B4A31"/>
    <w:rsid w:val="004C2318"/>
    <w:rsid w:val="004C3F28"/>
    <w:rsid w:val="004C5748"/>
    <w:rsid w:val="004C6D8C"/>
    <w:rsid w:val="004D20B1"/>
    <w:rsid w:val="004D5A9A"/>
    <w:rsid w:val="004E0004"/>
    <w:rsid w:val="004E1ADA"/>
    <w:rsid w:val="004E5B5D"/>
    <w:rsid w:val="004E6E3C"/>
    <w:rsid w:val="004F0846"/>
    <w:rsid w:val="004F1EFD"/>
    <w:rsid w:val="004F70F4"/>
    <w:rsid w:val="00510781"/>
    <w:rsid w:val="00512665"/>
    <w:rsid w:val="00530A7C"/>
    <w:rsid w:val="005314BE"/>
    <w:rsid w:val="0053151F"/>
    <w:rsid w:val="005317CD"/>
    <w:rsid w:val="00533DD4"/>
    <w:rsid w:val="0054219E"/>
    <w:rsid w:val="00543641"/>
    <w:rsid w:val="005441A0"/>
    <w:rsid w:val="00544C4A"/>
    <w:rsid w:val="00544D0A"/>
    <w:rsid w:val="00552994"/>
    <w:rsid w:val="00554DF2"/>
    <w:rsid w:val="00556C9C"/>
    <w:rsid w:val="0056184B"/>
    <w:rsid w:val="00563070"/>
    <w:rsid w:val="00563C91"/>
    <w:rsid w:val="00564F66"/>
    <w:rsid w:val="0056604F"/>
    <w:rsid w:val="0057302C"/>
    <w:rsid w:val="00576F57"/>
    <w:rsid w:val="005800AC"/>
    <w:rsid w:val="00580541"/>
    <w:rsid w:val="0059214D"/>
    <w:rsid w:val="00593DBD"/>
    <w:rsid w:val="005954F4"/>
    <w:rsid w:val="00597A7D"/>
    <w:rsid w:val="005A0E97"/>
    <w:rsid w:val="005A2E9A"/>
    <w:rsid w:val="005A4AC4"/>
    <w:rsid w:val="005B62DC"/>
    <w:rsid w:val="005C0FD0"/>
    <w:rsid w:val="005C125C"/>
    <w:rsid w:val="005C64AE"/>
    <w:rsid w:val="005C7BA4"/>
    <w:rsid w:val="005D092D"/>
    <w:rsid w:val="005D3CAF"/>
    <w:rsid w:val="005D4A78"/>
    <w:rsid w:val="005D5194"/>
    <w:rsid w:val="005D56DA"/>
    <w:rsid w:val="005E092C"/>
    <w:rsid w:val="005E210B"/>
    <w:rsid w:val="005E3FEC"/>
    <w:rsid w:val="005E7113"/>
    <w:rsid w:val="005F0D4E"/>
    <w:rsid w:val="005F20D3"/>
    <w:rsid w:val="005F4266"/>
    <w:rsid w:val="005F670C"/>
    <w:rsid w:val="0060415F"/>
    <w:rsid w:val="00605856"/>
    <w:rsid w:val="0060724D"/>
    <w:rsid w:val="006107D0"/>
    <w:rsid w:val="0061088E"/>
    <w:rsid w:val="00611A7E"/>
    <w:rsid w:val="00614125"/>
    <w:rsid w:val="0062723A"/>
    <w:rsid w:val="00630CCC"/>
    <w:rsid w:val="0063253B"/>
    <w:rsid w:val="00636957"/>
    <w:rsid w:val="006370A8"/>
    <w:rsid w:val="006370F9"/>
    <w:rsid w:val="006401B0"/>
    <w:rsid w:val="00641367"/>
    <w:rsid w:val="0064254A"/>
    <w:rsid w:val="00644FC7"/>
    <w:rsid w:val="006530C5"/>
    <w:rsid w:val="00654BC2"/>
    <w:rsid w:val="006612E3"/>
    <w:rsid w:val="00662A95"/>
    <w:rsid w:val="00664CC1"/>
    <w:rsid w:val="00667D9A"/>
    <w:rsid w:val="00672199"/>
    <w:rsid w:val="00673774"/>
    <w:rsid w:val="0067420B"/>
    <w:rsid w:val="00675BAE"/>
    <w:rsid w:val="00676CA1"/>
    <w:rsid w:val="00680B8B"/>
    <w:rsid w:val="0068115A"/>
    <w:rsid w:val="006858DE"/>
    <w:rsid w:val="006904AE"/>
    <w:rsid w:val="00691060"/>
    <w:rsid w:val="00691EE0"/>
    <w:rsid w:val="0069258E"/>
    <w:rsid w:val="00694A19"/>
    <w:rsid w:val="00697B36"/>
    <w:rsid w:val="006A01AE"/>
    <w:rsid w:val="006A1036"/>
    <w:rsid w:val="006A14C3"/>
    <w:rsid w:val="006A1612"/>
    <w:rsid w:val="006A4D48"/>
    <w:rsid w:val="006A62D1"/>
    <w:rsid w:val="006A7D55"/>
    <w:rsid w:val="006B14C6"/>
    <w:rsid w:val="006B1DDF"/>
    <w:rsid w:val="006B590A"/>
    <w:rsid w:val="006B7DFE"/>
    <w:rsid w:val="006C0267"/>
    <w:rsid w:val="006C0EF3"/>
    <w:rsid w:val="006C1648"/>
    <w:rsid w:val="006C39D8"/>
    <w:rsid w:val="006C6A23"/>
    <w:rsid w:val="006C6E41"/>
    <w:rsid w:val="006D0796"/>
    <w:rsid w:val="006D173A"/>
    <w:rsid w:val="006D210E"/>
    <w:rsid w:val="006D691F"/>
    <w:rsid w:val="006E0403"/>
    <w:rsid w:val="006E148E"/>
    <w:rsid w:val="006E499C"/>
    <w:rsid w:val="006E4CF6"/>
    <w:rsid w:val="006E630D"/>
    <w:rsid w:val="006E6490"/>
    <w:rsid w:val="006E6A9E"/>
    <w:rsid w:val="006F09CF"/>
    <w:rsid w:val="006F0A45"/>
    <w:rsid w:val="006F66CF"/>
    <w:rsid w:val="00702F3B"/>
    <w:rsid w:val="00706079"/>
    <w:rsid w:val="00706DF0"/>
    <w:rsid w:val="00715334"/>
    <w:rsid w:val="007253CD"/>
    <w:rsid w:val="007258DF"/>
    <w:rsid w:val="00725A82"/>
    <w:rsid w:val="00727944"/>
    <w:rsid w:val="0073427D"/>
    <w:rsid w:val="00734FB3"/>
    <w:rsid w:val="00735B02"/>
    <w:rsid w:val="007362D4"/>
    <w:rsid w:val="00737F7C"/>
    <w:rsid w:val="007408EA"/>
    <w:rsid w:val="00742B69"/>
    <w:rsid w:val="00743A97"/>
    <w:rsid w:val="00745295"/>
    <w:rsid w:val="007537FD"/>
    <w:rsid w:val="00753D98"/>
    <w:rsid w:val="00755D99"/>
    <w:rsid w:val="00760A5E"/>
    <w:rsid w:val="007641D4"/>
    <w:rsid w:val="00770EB9"/>
    <w:rsid w:val="00770FAA"/>
    <w:rsid w:val="00773A41"/>
    <w:rsid w:val="0077401A"/>
    <w:rsid w:val="00775358"/>
    <w:rsid w:val="007779F5"/>
    <w:rsid w:val="00777CFF"/>
    <w:rsid w:val="007822B7"/>
    <w:rsid w:val="00783727"/>
    <w:rsid w:val="007849BE"/>
    <w:rsid w:val="00785B41"/>
    <w:rsid w:val="00792717"/>
    <w:rsid w:val="00793CC6"/>
    <w:rsid w:val="00796D93"/>
    <w:rsid w:val="007A01CB"/>
    <w:rsid w:val="007A64C5"/>
    <w:rsid w:val="007B6A61"/>
    <w:rsid w:val="007B7B45"/>
    <w:rsid w:val="007C52F0"/>
    <w:rsid w:val="007D3066"/>
    <w:rsid w:val="007D4A0D"/>
    <w:rsid w:val="007D4D11"/>
    <w:rsid w:val="007D6782"/>
    <w:rsid w:val="007D730E"/>
    <w:rsid w:val="007D76E1"/>
    <w:rsid w:val="007D7B31"/>
    <w:rsid w:val="007E3918"/>
    <w:rsid w:val="007E4CCD"/>
    <w:rsid w:val="007F1D5B"/>
    <w:rsid w:val="007F254D"/>
    <w:rsid w:val="007F3F3C"/>
    <w:rsid w:val="007F55B6"/>
    <w:rsid w:val="007F6172"/>
    <w:rsid w:val="0080045A"/>
    <w:rsid w:val="0080091B"/>
    <w:rsid w:val="00800D2D"/>
    <w:rsid w:val="008120F5"/>
    <w:rsid w:val="00813024"/>
    <w:rsid w:val="00815202"/>
    <w:rsid w:val="0082044B"/>
    <w:rsid w:val="00821856"/>
    <w:rsid w:val="00830A9A"/>
    <w:rsid w:val="00833A29"/>
    <w:rsid w:val="008377BB"/>
    <w:rsid w:val="00837AA8"/>
    <w:rsid w:val="0084000A"/>
    <w:rsid w:val="008424E1"/>
    <w:rsid w:val="008432AD"/>
    <w:rsid w:val="0084364D"/>
    <w:rsid w:val="008458A0"/>
    <w:rsid w:val="0084798F"/>
    <w:rsid w:val="00847FF5"/>
    <w:rsid w:val="00852965"/>
    <w:rsid w:val="00853D7F"/>
    <w:rsid w:val="00854AC1"/>
    <w:rsid w:val="0085513A"/>
    <w:rsid w:val="00860173"/>
    <w:rsid w:val="00860BEC"/>
    <w:rsid w:val="00860E1D"/>
    <w:rsid w:val="008639FD"/>
    <w:rsid w:val="00866F2B"/>
    <w:rsid w:val="0086785D"/>
    <w:rsid w:val="00870944"/>
    <w:rsid w:val="008730F2"/>
    <w:rsid w:val="008743CD"/>
    <w:rsid w:val="00874A2D"/>
    <w:rsid w:val="00882542"/>
    <w:rsid w:val="00883058"/>
    <w:rsid w:val="00883539"/>
    <w:rsid w:val="00884EEF"/>
    <w:rsid w:val="00885A06"/>
    <w:rsid w:val="00885CD9"/>
    <w:rsid w:val="00887890"/>
    <w:rsid w:val="00895593"/>
    <w:rsid w:val="00895D83"/>
    <w:rsid w:val="00896018"/>
    <w:rsid w:val="00896736"/>
    <w:rsid w:val="00896E52"/>
    <w:rsid w:val="008A1538"/>
    <w:rsid w:val="008A1799"/>
    <w:rsid w:val="008A3454"/>
    <w:rsid w:val="008A533F"/>
    <w:rsid w:val="008B37D8"/>
    <w:rsid w:val="008B3C51"/>
    <w:rsid w:val="008C015D"/>
    <w:rsid w:val="008C4D82"/>
    <w:rsid w:val="008C5352"/>
    <w:rsid w:val="008D6537"/>
    <w:rsid w:val="008E1B4B"/>
    <w:rsid w:val="008E71CE"/>
    <w:rsid w:val="008F1B50"/>
    <w:rsid w:val="008F3170"/>
    <w:rsid w:val="008F40F4"/>
    <w:rsid w:val="00900BAA"/>
    <w:rsid w:val="00902271"/>
    <w:rsid w:val="00905F4D"/>
    <w:rsid w:val="009111C6"/>
    <w:rsid w:val="009114B7"/>
    <w:rsid w:val="00916861"/>
    <w:rsid w:val="00917D8A"/>
    <w:rsid w:val="0092082D"/>
    <w:rsid w:val="0092170C"/>
    <w:rsid w:val="00925A71"/>
    <w:rsid w:val="00931CD1"/>
    <w:rsid w:val="00932449"/>
    <w:rsid w:val="00933513"/>
    <w:rsid w:val="009363AA"/>
    <w:rsid w:val="00936EF0"/>
    <w:rsid w:val="00937ECE"/>
    <w:rsid w:val="009423CD"/>
    <w:rsid w:val="009435CC"/>
    <w:rsid w:val="00943C38"/>
    <w:rsid w:val="00945805"/>
    <w:rsid w:val="00950DFF"/>
    <w:rsid w:val="00952099"/>
    <w:rsid w:val="00954C61"/>
    <w:rsid w:val="00957233"/>
    <w:rsid w:val="009607CA"/>
    <w:rsid w:val="00961BEE"/>
    <w:rsid w:val="009625D3"/>
    <w:rsid w:val="00962A6B"/>
    <w:rsid w:val="00963250"/>
    <w:rsid w:val="00966F7F"/>
    <w:rsid w:val="009677F4"/>
    <w:rsid w:val="00970644"/>
    <w:rsid w:val="00971901"/>
    <w:rsid w:val="0097288C"/>
    <w:rsid w:val="00974AAE"/>
    <w:rsid w:val="009754D1"/>
    <w:rsid w:val="00975597"/>
    <w:rsid w:val="009778D1"/>
    <w:rsid w:val="00977A83"/>
    <w:rsid w:val="009827F0"/>
    <w:rsid w:val="00983246"/>
    <w:rsid w:val="00983B2A"/>
    <w:rsid w:val="00985649"/>
    <w:rsid w:val="00985C37"/>
    <w:rsid w:val="00991045"/>
    <w:rsid w:val="009913ED"/>
    <w:rsid w:val="009A23AE"/>
    <w:rsid w:val="009A4072"/>
    <w:rsid w:val="009A47A4"/>
    <w:rsid w:val="009B0EEB"/>
    <w:rsid w:val="009B4C2E"/>
    <w:rsid w:val="009B5D37"/>
    <w:rsid w:val="009C6F79"/>
    <w:rsid w:val="009C771B"/>
    <w:rsid w:val="009C7E77"/>
    <w:rsid w:val="009C7F2E"/>
    <w:rsid w:val="009D192E"/>
    <w:rsid w:val="009D1C15"/>
    <w:rsid w:val="009D1D69"/>
    <w:rsid w:val="009D4E29"/>
    <w:rsid w:val="009E48AD"/>
    <w:rsid w:val="009E7EEC"/>
    <w:rsid w:val="009F0CB6"/>
    <w:rsid w:val="009F1106"/>
    <w:rsid w:val="009F2302"/>
    <w:rsid w:val="009F238A"/>
    <w:rsid w:val="009F260E"/>
    <w:rsid w:val="009F5435"/>
    <w:rsid w:val="009F6205"/>
    <w:rsid w:val="00A00C88"/>
    <w:rsid w:val="00A0418B"/>
    <w:rsid w:val="00A04E4A"/>
    <w:rsid w:val="00A06665"/>
    <w:rsid w:val="00A072A3"/>
    <w:rsid w:val="00A074A8"/>
    <w:rsid w:val="00A0791A"/>
    <w:rsid w:val="00A1018C"/>
    <w:rsid w:val="00A11D04"/>
    <w:rsid w:val="00A207BB"/>
    <w:rsid w:val="00A21E1E"/>
    <w:rsid w:val="00A25B3C"/>
    <w:rsid w:val="00A26A27"/>
    <w:rsid w:val="00A275D4"/>
    <w:rsid w:val="00A279AB"/>
    <w:rsid w:val="00A353C7"/>
    <w:rsid w:val="00A42004"/>
    <w:rsid w:val="00A46159"/>
    <w:rsid w:val="00A51968"/>
    <w:rsid w:val="00A55321"/>
    <w:rsid w:val="00A6075D"/>
    <w:rsid w:val="00A63576"/>
    <w:rsid w:val="00A773CB"/>
    <w:rsid w:val="00A777EC"/>
    <w:rsid w:val="00A80A3D"/>
    <w:rsid w:val="00A80C2D"/>
    <w:rsid w:val="00A8531B"/>
    <w:rsid w:val="00AA28F7"/>
    <w:rsid w:val="00AB3D0B"/>
    <w:rsid w:val="00AB5E62"/>
    <w:rsid w:val="00AB7388"/>
    <w:rsid w:val="00AC0BA7"/>
    <w:rsid w:val="00AC4BE5"/>
    <w:rsid w:val="00AC4DC1"/>
    <w:rsid w:val="00AC622D"/>
    <w:rsid w:val="00AC7853"/>
    <w:rsid w:val="00AD363D"/>
    <w:rsid w:val="00AD5E5E"/>
    <w:rsid w:val="00AD676D"/>
    <w:rsid w:val="00AE01CC"/>
    <w:rsid w:val="00AE76FF"/>
    <w:rsid w:val="00AF262C"/>
    <w:rsid w:val="00AF50A2"/>
    <w:rsid w:val="00AF6F7E"/>
    <w:rsid w:val="00AF72E0"/>
    <w:rsid w:val="00B00C97"/>
    <w:rsid w:val="00B00D32"/>
    <w:rsid w:val="00B01005"/>
    <w:rsid w:val="00B01071"/>
    <w:rsid w:val="00B0402C"/>
    <w:rsid w:val="00B055FC"/>
    <w:rsid w:val="00B05D9B"/>
    <w:rsid w:val="00B10B80"/>
    <w:rsid w:val="00B16598"/>
    <w:rsid w:val="00B22320"/>
    <w:rsid w:val="00B2392E"/>
    <w:rsid w:val="00B24CE3"/>
    <w:rsid w:val="00B25A3D"/>
    <w:rsid w:val="00B27718"/>
    <w:rsid w:val="00B3190F"/>
    <w:rsid w:val="00B4727C"/>
    <w:rsid w:val="00B507D6"/>
    <w:rsid w:val="00B51FF5"/>
    <w:rsid w:val="00B53BA0"/>
    <w:rsid w:val="00B61B4D"/>
    <w:rsid w:val="00B61DE3"/>
    <w:rsid w:val="00B643B1"/>
    <w:rsid w:val="00B6608D"/>
    <w:rsid w:val="00B6782B"/>
    <w:rsid w:val="00B67DD5"/>
    <w:rsid w:val="00B71258"/>
    <w:rsid w:val="00B76F0C"/>
    <w:rsid w:val="00B818A4"/>
    <w:rsid w:val="00B851F5"/>
    <w:rsid w:val="00B8622B"/>
    <w:rsid w:val="00B90CCD"/>
    <w:rsid w:val="00B91321"/>
    <w:rsid w:val="00B92DD7"/>
    <w:rsid w:val="00B93504"/>
    <w:rsid w:val="00B93A68"/>
    <w:rsid w:val="00B9477B"/>
    <w:rsid w:val="00B9520D"/>
    <w:rsid w:val="00BA1CAC"/>
    <w:rsid w:val="00BB0647"/>
    <w:rsid w:val="00BB3161"/>
    <w:rsid w:val="00BB5208"/>
    <w:rsid w:val="00BB6B32"/>
    <w:rsid w:val="00BB7BE5"/>
    <w:rsid w:val="00BC1B2C"/>
    <w:rsid w:val="00BC40D9"/>
    <w:rsid w:val="00BC4F3D"/>
    <w:rsid w:val="00BC5D4C"/>
    <w:rsid w:val="00BD1ED2"/>
    <w:rsid w:val="00BD420F"/>
    <w:rsid w:val="00BD757C"/>
    <w:rsid w:val="00BF0721"/>
    <w:rsid w:val="00BF1C97"/>
    <w:rsid w:val="00C02AA6"/>
    <w:rsid w:val="00C05657"/>
    <w:rsid w:val="00C06C1C"/>
    <w:rsid w:val="00C14563"/>
    <w:rsid w:val="00C14837"/>
    <w:rsid w:val="00C175C5"/>
    <w:rsid w:val="00C23E3D"/>
    <w:rsid w:val="00C24651"/>
    <w:rsid w:val="00C249AF"/>
    <w:rsid w:val="00C30F37"/>
    <w:rsid w:val="00C31946"/>
    <w:rsid w:val="00C3526F"/>
    <w:rsid w:val="00C417CE"/>
    <w:rsid w:val="00C44EF4"/>
    <w:rsid w:val="00C4527C"/>
    <w:rsid w:val="00C453BB"/>
    <w:rsid w:val="00C47CDF"/>
    <w:rsid w:val="00C503C8"/>
    <w:rsid w:val="00C50400"/>
    <w:rsid w:val="00C53B7C"/>
    <w:rsid w:val="00C55388"/>
    <w:rsid w:val="00C556B2"/>
    <w:rsid w:val="00C60465"/>
    <w:rsid w:val="00C64662"/>
    <w:rsid w:val="00C65348"/>
    <w:rsid w:val="00C65A3E"/>
    <w:rsid w:val="00C72C86"/>
    <w:rsid w:val="00C73A4C"/>
    <w:rsid w:val="00C75870"/>
    <w:rsid w:val="00C80641"/>
    <w:rsid w:val="00C80A8E"/>
    <w:rsid w:val="00C83475"/>
    <w:rsid w:val="00C85D46"/>
    <w:rsid w:val="00C86749"/>
    <w:rsid w:val="00C909B4"/>
    <w:rsid w:val="00C934F9"/>
    <w:rsid w:val="00C94798"/>
    <w:rsid w:val="00C94CD8"/>
    <w:rsid w:val="00C95B1A"/>
    <w:rsid w:val="00C96B53"/>
    <w:rsid w:val="00CA0F77"/>
    <w:rsid w:val="00CA2C5B"/>
    <w:rsid w:val="00CA7933"/>
    <w:rsid w:val="00CB015C"/>
    <w:rsid w:val="00CB626F"/>
    <w:rsid w:val="00CB73F1"/>
    <w:rsid w:val="00CC2CA4"/>
    <w:rsid w:val="00CC2D80"/>
    <w:rsid w:val="00CC3641"/>
    <w:rsid w:val="00CE3881"/>
    <w:rsid w:val="00CE38D8"/>
    <w:rsid w:val="00CE633C"/>
    <w:rsid w:val="00CF11BB"/>
    <w:rsid w:val="00CF341C"/>
    <w:rsid w:val="00CF4200"/>
    <w:rsid w:val="00CF5A73"/>
    <w:rsid w:val="00CF679E"/>
    <w:rsid w:val="00CF6D95"/>
    <w:rsid w:val="00CF717D"/>
    <w:rsid w:val="00D035CA"/>
    <w:rsid w:val="00D03A4A"/>
    <w:rsid w:val="00D04B15"/>
    <w:rsid w:val="00D07768"/>
    <w:rsid w:val="00D07E97"/>
    <w:rsid w:val="00D10524"/>
    <w:rsid w:val="00D1470A"/>
    <w:rsid w:val="00D25877"/>
    <w:rsid w:val="00D261A6"/>
    <w:rsid w:val="00D26462"/>
    <w:rsid w:val="00D34131"/>
    <w:rsid w:val="00D428F3"/>
    <w:rsid w:val="00D44F1A"/>
    <w:rsid w:val="00D47187"/>
    <w:rsid w:val="00D50439"/>
    <w:rsid w:val="00D51016"/>
    <w:rsid w:val="00D52ABA"/>
    <w:rsid w:val="00D55749"/>
    <w:rsid w:val="00D55E1F"/>
    <w:rsid w:val="00D60B80"/>
    <w:rsid w:val="00D64A01"/>
    <w:rsid w:val="00D64BB0"/>
    <w:rsid w:val="00D70700"/>
    <w:rsid w:val="00D71A8D"/>
    <w:rsid w:val="00D732AB"/>
    <w:rsid w:val="00D736A1"/>
    <w:rsid w:val="00D73BDB"/>
    <w:rsid w:val="00D7405D"/>
    <w:rsid w:val="00D747C5"/>
    <w:rsid w:val="00D74B3E"/>
    <w:rsid w:val="00D76D44"/>
    <w:rsid w:val="00D80456"/>
    <w:rsid w:val="00D81ECB"/>
    <w:rsid w:val="00D81F81"/>
    <w:rsid w:val="00D826F4"/>
    <w:rsid w:val="00D859D7"/>
    <w:rsid w:val="00D94C7D"/>
    <w:rsid w:val="00DA5413"/>
    <w:rsid w:val="00DA7F60"/>
    <w:rsid w:val="00DB1C45"/>
    <w:rsid w:val="00DB5C69"/>
    <w:rsid w:val="00DC0410"/>
    <w:rsid w:val="00DC6D40"/>
    <w:rsid w:val="00DD02FA"/>
    <w:rsid w:val="00DE0209"/>
    <w:rsid w:val="00DF15CB"/>
    <w:rsid w:val="00DF243C"/>
    <w:rsid w:val="00DF2759"/>
    <w:rsid w:val="00DF2A33"/>
    <w:rsid w:val="00DF4D4D"/>
    <w:rsid w:val="00DF6152"/>
    <w:rsid w:val="00DF61A7"/>
    <w:rsid w:val="00E00673"/>
    <w:rsid w:val="00E0254E"/>
    <w:rsid w:val="00E03345"/>
    <w:rsid w:val="00E034C1"/>
    <w:rsid w:val="00E0725F"/>
    <w:rsid w:val="00E1631F"/>
    <w:rsid w:val="00E1776A"/>
    <w:rsid w:val="00E17FF4"/>
    <w:rsid w:val="00E224F9"/>
    <w:rsid w:val="00E23814"/>
    <w:rsid w:val="00E24349"/>
    <w:rsid w:val="00E27122"/>
    <w:rsid w:val="00E32CE6"/>
    <w:rsid w:val="00E33953"/>
    <w:rsid w:val="00E3489F"/>
    <w:rsid w:val="00E358FB"/>
    <w:rsid w:val="00E359D9"/>
    <w:rsid w:val="00E44D45"/>
    <w:rsid w:val="00E4629E"/>
    <w:rsid w:val="00E532DE"/>
    <w:rsid w:val="00E54912"/>
    <w:rsid w:val="00E57F9E"/>
    <w:rsid w:val="00E64F83"/>
    <w:rsid w:val="00E66CD4"/>
    <w:rsid w:val="00E7148B"/>
    <w:rsid w:val="00E71A02"/>
    <w:rsid w:val="00E727EA"/>
    <w:rsid w:val="00E72F88"/>
    <w:rsid w:val="00E73F9B"/>
    <w:rsid w:val="00E74A44"/>
    <w:rsid w:val="00E8041D"/>
    <w:rsid w:val="00E83A1E"/>
    <w:rsid w:val="00E84841"/>
    <w:rsid w:val="00E91A1E"/>
    <w:rsid w:val="00E93BCE"/>
    <w:rsid w:val="00E94FC5"/>
    <w:rsid w:val="00EA49FB"/>
    <w:rsid w:val="00EA624A"/>
    <w:rsid w:val="00EA652F"/>
    <w:rsid w:val="00EA6CED"/>
    <w:rsid w:val="00EB282C"/>
    <w:rsid w:val="00EB69F5"/>
    <w:rsid w:val="00EC36E8"/>
    <w:rsid w:val="00EC41EE"/>
    <w:rsid w:val="00EC44C0"/>
    <w:rsid w:val="00EC4EFA"/>
    <w:rsid w:val="00EC5A82"/>
    <w:rsid w:val="00EC7020"/>
    <w:rsid w:val="00ED00BD"/>
    <w:rsid w:val="00ED3F00"/>
    <w:rsid w:val="00ED43E9"/>
    <w:rsid w:val="00ED7A62"/>
    <w:rsid w:val="00EE4A41"/>
    <w:rsid w:val="00EE71E9"/>
    <w:rsid w:val="00EF0AFC"/>
    <w:rsid w:val="00EF0F4D"/>
    <w:rsid w:val="00EF2CC3"/>
    <w:rsid w:val="00EF4048"/>
    <w:rsid w:val="00F00E97"/>
    <w:rsid w:val="00F0348D"/>
    <w:rsid w:val="00F047E4"/>
    <w:rsid w:val="00F04CB3"/>
    <w:rsid w:val="00F12944"/>
    <w:rsid w:val="00F211E4"/>
    <w:rsid w:val="00F2534A"/>
    <w:rsid w:val="00F315BC"/>
    <w:rsid w:val="00F35E29"/>
    <w:rsid w:val="00F36479"/>
    <w:rsid w:val="00F376BE"/>
    <w:rsid w:val="00F419EC"/>
    <w:rsid w:val="00F42B99"/>
    <w:rsid w:val="00F4420D"/>
    <w:rsid w:val="00F53AA5"/>
    <w:rsid w:val="00F544FE"/>
    <w:rsid w:val="00F545B8"/>
    <w:rsid w:val="00F61CAC"/>
    <w:rsid w:val="00F63294"/>
    <w:rsid w:val="00F645A3"/>
    <w:rsid w:val="00F649B7"/>
    <w:rsid w:val="00F65CF5"/>
    <w:rsid w:val="00F6617C"/>
    <w:rsid w:val="00F66DEA"/>
    <w:rsid w:val="00F70D90"/>
    <w:rsid w:val="00F72407"/>
    <w:rsid w:val="00F77A04"/>
    <w:rsid w:val="00F8081C"/>
    <w:rsid w:val="00F841E5"/>
    <w:rsid w:val="00F84DD2"/>
    <w:rsid w:val="00F85B24"/>
    <w:rsid w:val="00F85D8E"/>
    <w:rsid w:val="00F91591"/>
    <w:rsid w:val="00F91758"/>
    <w:rsid w:val="00F9386A"/>
    <w:rsid w:val="00F96EE1"/>
    <w:rsid w:val="00F973A1"/>
    <w:rsid w:val="00F97AA9"/>
    <w:rsid w:val="00FA02D4"/>
    <w:rsid w:val="00FA16B7"/>
    <w:rsid w:val="00FA24E0"/>
    <w:rsid w:val="00FA2DAC"/>
    <w:rsid w:val="00FA4A9F"/>
    <w:rsid w:val="00FA5404"/>
    <w:rsid w:val="00FB66BD"/>
    <w:rsid w:val="00FB68E1"/>
    <w:rsid w:val="00FC6C22"/>
    <w:rsid w:val="00FD0801"/>
    <w:rsid w:val="00FD6208"/>
    <w:rsid w:val="00FD7FB7"/>
    <w:rsid w:val="00FE0546"/>
    <w:rsid w:val="00FE082C"/>
    <w:rsid w:val="00FE16AE"/>
    <w:rsid w:val="00FE3C7A"/>
    <w:rsid w:val="00FE4DC8"/>
    <w:rsid w:val="00FE59D8"/>
    <w:rsid w:val="00FE6B70"/>
    <w:rsid w:val="00FF3A03"/>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DD81"/>
  <w15:docId w15:val="{C49867A9-2AE6-46AB-9C4F-E6B29BC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 w:type="paragraph" w:styleId="Revision">
    <w:name w:val="Revision"/>
    <w:hidden/>
    <w:uiPriority w:val="99"/>
    <w:semiHidden/>
    <w:rsid w:val="006530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451292525">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803931774">
      <w:bodyDiv w:val="1"/>
      <w:marLeft w:val="0"/>
      <w:marRight w:val="0"/>
      <w:marTop w:val="0"/>
      <w:marBottom w:val="0"/>
      <w:divBdr>
        <w:top w:val="none" w:sz="0" w:space="0" w:color="auto"/>
        <w:left w:val="none" w:sz="0" w:space="0" w:color="auto"/>
        <w:bottom w:val="none" w:sz="0" w:space="0" w:color="auto"/>
        <w:right w:val="none" w:sz="0" w:space="0" w:color="auto"/>
      </w:divBdr>
    </w:div>
    <w:div w:id="1346397918">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77746457">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uppingham.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pingham.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3" ma:contentTypeDescription="Create a new document." ma:contentTypeScope="" ma:versionID="c136472503a7f56f4fc578937ddf4eaa">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e0f7f51727e374ff28c61dd59ede00dc"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B2961-5B3B-44A1-B20E-043933E3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D276B-B55A-4C20-8629-34CF66ECFA46}">
  <ds:schemaRefs>
    <ds:schemaRef ds:uri="http://schemas.openxmlformats.org/officeDocument/2006/bibliography"/>
  </ds:schemaRefs>
</ds:datastoreItem>
</file>

<file path=customXml/itemProps4.xml><?xml version="1.0" encoding="utf-8"?>
<ds:datastoreItem xmlns:ds="http://schemas.openxmlformats.org/officeDocument/2006/customXml" ds:itemID="{CF889DA9-311D-4B42-98B4-4DFD096B3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Nick Jones</cp:lastModifiedBy>
  <cp:revision>2</cp:revision>
  <cp:lastPrinted>2021-08-13T12:25:00Z</cp:lastPrinted>
  <dcterms:created xsi:type="dcterms:W3CDTF">2023-09-01T12:36:00Z</dcterms:created>
  <dcterms:modified xsi:type="dcterms:W3CDTF">2023-09-01T12:36:00Z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ies>
</file>