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5803" w14:textId="166322D4" w:rsidR="00EC5A82" w:rsidRPr="00BD5E0D" w:rsidRDefault="008442F0" w:rsidP="001F2E0F">
      <w:pPr>
        <w:pStyle w:val="Heading1"/>
        <w:keepNext w:val="0"/>
        <w:keepLines w:val="0"/>
        <w:spacing w:before="0"/>
        <w:jc w:val="both"/>
        <w:rPr>
          <w:rFonts w:ascii="Arial" w:eastAsiaTheme="minorHAnsi" w:hAnsi="Arial" w:cs="Arial"/>
          <w:b w:val="0"/>
          <w:bCs w:val="0"/>
          <w:color w:val="auto"/>
          <w:sz w:val="22"/>
          <w:szCs w:val="22"/>
        </w:rPr>
      </w:pPr>
      <w:r w:rsidRPr="00BD5E0D">
        <w:rPr>
          <w:rFonts w:ascii="Arial" w:eastAsiaTheme="minorHAnsi" w:hAnsi="Arial" w:cs="Arial"/>
          <w:b w:val="0"/>
          <w:bCs w:val="0"/>
          <w:color w:val="auto"/>
          <w:sz w:val="22"/>
          <w:szCs w:val="22"/>
        </w:rPr>
        <w:t xml:space="preserve">Role </w:t>
      </w:r>
      <w:r w:rsidR="006A1036" w:rsidRPr="00BD5E0D">
        <w:rPr>
          <w:rFonts w:ascii="Arial" w:eastAsiaTheme="minorHAnsi" w:hAnsi="Arial" w:cs="Arial"/>
          <w:b w:val="0"/>
          <w:bCs w:val="0"/>
          <w:color w:val="auto"/>
          <w:sz w:val="22"/>
          <w:szCs w:val="22"/>
        </w:rPr>
        <w:t>Description</w:t>
      </w:r>
    </w:p>
    <w:p w14:paraId="743BEB97" w14:textId="77777777" w:rsidR="00BA5BAA" w:rsidRPr="00BD5E0D" w:rsidRDefault="00BA5BAA" w:rsidP="001F2E0F">
      <w:pPr>
        <w:jc w:val="both"/>
        <w:rPr>
          <w:rFonts w:ascii="Arial" w:hAnsi="Arial" w:cs="Arial"/>
          <w:sz w:val="22"/>
        </w:rPr>
      </w:pPr>
    </w:p>
    <w:p w14:paraId="674D3382" w14:textId="7D3069D4" w:rsidR="006A1036" w:rsidRPr="00BD5E0D" w:rsidRDefault="006A1036" w:rsidP="001F2E0F">
      <w:pPr>
        <w:pStyle w:val="Heading2"/>
        <w:keepNext w:val="0"/>
        <w:keepLines w:val="0"/>
        <w:spacing w:before="0"/>
        <w:jc w:val="both"/>
        <w:rPr>
          <w:rFonts w:ascii="Arial" w:eastAsiaTheme="minorHAnsi" w:hAnsi="Arial" w:cs="Arial"/>
          <w:bCs w:val="0"/>
          <w:color w:val="auto"/>
          <w:sz w:val="22"/>
          <w:szCs w:val="22"/>
        </w:rPr>
      </w:pPr>
      <w:r w:rsidRPr="00BD5E0D">
        <w:rPr>
          <w:rFonts w:ascii="Arial" w:eastAsiaTheme="minorHAnsi" w:hAnsi="Arial" w:cs="Arial"/>
          <w:bCs w:val="0"/>
          <w:color w:val="auto"/>
          <w:sz w:val="22"/>
          <w:szCs w:val="22"/>
        </w:rPr>
        <w:t>Job Title:</w:t>
      </w:r>
      <w:r w:rsidRPr="00BD5E0D">
        <w:rPr>
          <w:rFonts w:ascii="Arial" w:eastAsiaTheme="minorHAnsi" w:hAnsi="Arial" w:cs="Arial"/>
          <w:bCs w:val="0"/>
          <w:color w:val="auto"/>
          <w:sz w:val="22"/>
          <w:szCs w:val="22"/>
        </w:rPr>
        <w:tab/>
      </w:r>
      <w:r w:rsidR="009C0EAD" w:rsidRPr="00BD5E0D">
        <w:rPr>
          <w:rFonts w:ascii="Arial" w:eastAsiaTheme="minorHAnsi" w:hAnsi="Arial" w:cs="Arial"/>
          <w:bCs w:val="0"/>
          <w:color w:val="auto"/>
          <w:sz w:val="22"/>
          <w:szCs w:val="22"/>
        </w:rPr>
        <w:t>Membership Advisor</w:t>
      </w:r>
    </w:p>
    <w:p w14:paraId="666D7136" w14:textId="7789EB10" w:rsidR="00EC5A82" w:rsidRPr="00BD5E0D" w:rsidRDefault="006A1036" w:rsidP="001F2E0F">
      <w:pPr>
        <w:pStyle w:val="Heading2"/>
        <w:keepNext w:val="0"/>
        <w:keepLines w:val="0"/>
        <w:spacing w:before="0"/>
        <w:jc w:val="both"/>
        <w:rPr>
          <w:rFonts w:ascii="Arial" w:eastAsiaTheme="minorHAnsi" w:hAnsi="Arial" w:cs="Arial"/>
          <w:bCs w:val="0"/>
          <w:color w:val="auto"/>
          <w:sz w:val="22"/>
          <w:szCs w:val="22"/>
        </w:rPr>
      </w:pPr>
      <w:r w:rsidRPr="00BD5E0D">
        <w:rPr>
          <w:rFonts w:ascii="Arial" w:eastAsiaTheme="minorHAnsi" w:hAnsi="Arial" w:cs="Arial"/>
          <w:bCs w:val="0"/>
          <w:color w:val="auto"/>
          <w:sz w:val="22"/>
          <w:szCs w:val="22"/>
        </w:rPr>
        <w:t>Reports to:</w:t>
      </w:r>
      <w:r w:rsidRPr="00BD5E0D">
        <w:rPr>
          <w:rFonts w:ascii="Arial" w:eastAsiaTheme="minorHAnsi" w:hAnsi="Arial" w:cs="Arial"/>
          <w:bCs w:val="0"/>
          <w:color w:val="auto"/>
          <w:sz w:val="22"/>
          <w:szCs w:val="22"/>
        </w:rPr>
        <w:tab/>
      </w:r>
      <w:r w:rsidR="00912076" w:rsidRPr="00BD5E0D">
        <w:rPr>
          <w:rFonts w:ascii="Arial" w:eastAsiaTheme="minorHAnsi" w:hAnsi="Arial" w:cs="Arial"/>
          <w:bCs w:val="0"/>
          <w:color w:val="auto"/>
          <w:sz w:val="22"/>
          <w:szCs w:val="22"/>
        </w:rPr>
        <w:t>Front of House Manager</w:t>
      </w:r>
    </w:p>
    <w:p w14:paraId="53B873CE" w14:textId="77777777" w:rsidR="00895D83" w:rsidRPr="00BD5E0D" w:rsidRDefault="00895D83" w:rsidP="001F2E0F">
      <w:pPr>
        <w:pStyle w:val="NoSpacing"/>
        <w:jc w:val="both"/>
        <w:rPr>
          <w:rFonts w:ascii="Arial" w:hAnsi="Arial" w:cs="Arial"/>
        </w:rPr>
      </w:pPr>
    </w:p>
    <w:p w14:paraId="5F461D22" w14:textId="285B026E" w:rsidR="00C2119D" w:rsidRDefault="00C2119D" w:rsidP="001F2E0F">
      <w:pPr>
        <w:pStyle w:val="NoSpacing"/>
        <w:jc w:val="both"/>
        <w:rPr>
          <w:rFonts w:ascii="Arial" w:hAnsi="Arial" w:cs="Arial"/>
        </w:rPr>
      </w:pPr>
    </w:p>
    <w:p w14:paraId="6BB4993E" w14:textId="77777777" w:rsidR="001F2E0F" w:rsidRPr="001F2E0F" w:rsidRDefault="001F2E0F" w:rsidP="001F2E0F">
      <w:pPr>
        <w:tabs>
          <w:tab w:val="left" w:pos="0"/>
        </w:tabs>
        <w:suppressAutoHyphens/>
        <w:jc w:val="both"/>
        <w:rPr>
          <w:rFonts w:ascii="Arial" w:hAnsi="Arial" w:cs="Arial"/>
          <w:sz w:val="22"/>
        </w:rPr>
      </w:pPr>
    </w:p>
    <w:p w14:paraId="0A67C2A8" w14:textId="77777777" w:rsidR="001F2E0F" w:rsidRPr="001F2E0F" w:rsidRDefault="001F2E0F" w:rsidP="001F2E0F">
      <w:pPr>
        <w:jc w:val="both"/>
        <w:rPr>
          <w:rFonts w:ascii="Arial" w:hAnsi="Arial" w:cs="Arial"/>
          <w:sz w:val="22"/>
        </w:rPr>
      </w:pPr>
      <w:r w:rsidRPr="001F2E0F">
        <w:rPr>
          <w:rFonts w:ascii="Arial" w:hAnsi="Arial" w:cs="Arial"/>
          <w:b/>
          <w:bCs/>
          <w:sz w:val="22"/>
        </w:rPr>
        <w:t>Background</w:t>
      </w:r>
    </w:p>
    <w:p w14:paraId="49A3667F" w14:textId="77777777" w:rsidR="001F2E0F" w:rsidRPr="001F2E0F" w:rsidRDefault="001F2E0F" w:rsidP="001F2E0F">
      <w:pPr>
        <w:jc w:val="both"/>
        <w:rPr>
          <w:rFonts w:ascii="Arial" w:hAnsi="Arial" w:cs="Arial"/>
          <w:sz w:val="22"/>
        </w:rPr>
      </w:pPr>
    </w:p>
    <w:p w14:paraId="1C9FEA35" w14:textId="77777777" w:rsidR="001F2E0F" w:rsidRPr="001F2E0F" w:rsidRDefault="001F2E0F" w:rsidP="001F2E0F">
      <w:pPr>
        <w:jc w:val="both"/>
        <w:rPr>
          <w:rFonts w:ascii="Arial" w:hAnsi="Arial" w:cs="Arial"/>
          <w:sz w:val="22"/>
        </w:rPr>
      </w:pPr>
      <w:r w:rsidRPr="001F2E0F">
        <w:rPr>
          <w:rFonts w:ascii="Arial" w:hAnsi="Arial" w:cs="Arial"/>
          <w:sz w:val="22"/>
        </w:rPr>
        <w:t xml:space="preserve">Uppingham School, founded in 1584, is one of Britain’s leading co-educational independent boarding schools.  It is located in the small market town of Uppingham, amid the rolling fields of Rutland.  </w:t>
      </w:r>
    </w:p>
    <w:p w14:paraId="3DE8C573" w14:textId="77777777" w:rsidR="001F2E0F" w:rsidRPr="001F2E0F" w:rsidRDefault="001F2E0F" w:rsidP="001F2E0F">
      <w:pPr>
        <w:jc w:val="both"/>
        <w:rPr>
          <w:rFonts w:ascii="Arial" w:hAnsi="Arial" w:cs="Arial"/>
          <w:sz w:val="22"/>
        </w:rPr>
      </w:pPr>
    </w:p>
    <w:p w14:paraId="25EBB095" w14:textId="77777777" w:rsidR="001F2E0F" w:rsidRPr="001F2E0F" w:rsidRDefault="001F2E0F" w:rsidP="001F2E0F">
      <w:pPr>
        <w:jc w:val="both"/>
        <w:rPr>
          <w:rFonts w:ascii="Arial" w:hAnsi="Arial" w:cs="Arial"/>
          <w:b/>
          <w:bCs/>
          <w:sz w:val="22"/>
        </w:rPr>
      </w:pPr>
      <w:r w:rsidRPr="001F2E0F">
        <w:rPr>
          <w:rFonts w:ascii="Arial" w:hAnsi="Arial" w:cs="Arial"/>
          <w:b/>
          <w:bCs/>
          <w:sz w:val="22"/>
        </w:rPr>
        <w:t>The School</w:t>
      </w:r>
    </w:p>
    <w:p w14:paraId="5DE21BDE" w14:textId="77777777" w:rsidR="001F2E0F" w:rsidRPr="001F2E0F" w:rsidRDefault="001F2E0F" w:rsidP="001F2E0F">
      <w:pPr>
        <w:jc w:val="both"/>
        <w:rPr>
          <w:rFonts w:ascii="Arial" w:hAnsi="Arial" w:cs="Arial"/>
          <w:sz w:val="22"/>
        </w:rPr>
      </w:pPr>
    </w:p>
    <w:p w14:paraId="46540863" w14:textId="77777777" w:rsidR="001F2E0F" w:rsidRPr="001F2E0F" w:rsidRDefault="001F2E0F" w:rsidP="001F2E0F">
      <w:pPr>
        <w:jc w:val="both"/>
        <w:rPr>
          <w:rFonts w:ascii="Arial" w:hAnsi="Arial" w:cs="Arial"/>
          <w:sz w:val="22"/>
        </w:rPr>
      </w:pPr>
      <w:r w:rsidRPr="001F2E0F">
        <w:rPr>
          <w:rFonts w:ascii="Arial" w:hAnsi="Arial" w:cs="Arial"/>
          <w:sz w:val="22"/>
        </w:rPr>
        <w:t xml:space="preserve">Almost 800 pupils live on site 24/7 and are accommodated in 15 boarding houses, taught by two-dozen academic departments, and participate in numerous extra-curricular activities such as sports, music, and drama.  </w:t>
      </w:r>
    </w:p>
    <w:p w14:paraId="20D297A8" w14:textId="77777777" w:rsidR="001F2E0F" w:rsidRPr="001F2E0F" w:rsidRDefault="001F2E0F" w:rsidP="001F2E0F">
      <w:pPr>
        <w:jc w:val="both"/>
        <w:rPr>
          <w:rFonts w:ascii="Arial" w:hAnsi="Arial" w:cs="Arial"/>
          <w:sz w:val="22"/>
        </w:rPr>
      </w:pPr>
    </w:p>
    <w:p w14:paraId="4A10CBC4" w14:textId="77777777" w:rsidR="001F2E0F" w:rsidRPr="001F2E0F" w:rsidRDefault="001F2E0F" w:rsidP="001F2E0F">
      <w:pPr>
        <w:jc w:val="both"/>
        <w:rPr>
          <w:rFonts w:ascii="Arial" w:hAnsi="Arial" w:cs="Arial"/>
          <w:sz w:val="22"/>
        </w:rPr>
      </w:pPr>
      <w:r w:rsidRPr="001F2E0F">
        <w:rPr>
          <w:rFonts w:ascii="Arial" w:hAnsi="Arial" w:cs="Arial"/>
          <w:sz w:val="22"/>
        </w:rPr>
        <w:t>The School has over 600 full-time and part-time employees.  The academic structure is supported by support departments responsible for buildings and grounds, maintenance, finance, catering and boarding house services, IT network, HR, health &amp; safety, legal affairs, sports center, health care and the School’s trading subsidiary.</w:t>
      </w:r>
    </w:p>
    <w:p w14:paraId="0165FFD7" w14:textId="77777777" w:rsidR="001F2E0F" w:rsidRPr="001F2E0F" w:rsidRDefault="001F2E0F" w:rsidP="001F2E0F">
      <w:pPr>
        <w:jc w:val="both"/>
        <w:rPr>
          <w:rFonts w:ascii="Arial" w:hAnsi="Arial" w:cs="Arial"/>
          <w:b/>
          <w:bCs/>
          <w:sz w:val="22"/>
        </w:rPr>
      </w:pPr>
    </w:p>
    <w:p w14:paraId="41148238" w14:textId="77777777" w:rsidR="001F2E0F" w:rsidRPr="001F2E0F" w:rsidRDefault="001F2E0F" w:rsidP="001F2E0F">
      <w:pPr>
        <w:jc w:val="both"/>
        <w:rPr>
          <w:rFonts w:ascii="Arial" w:hAnsi="Arial" w:cs="Arial"/>
          <w:sz w:val="22"/>
        </w:rPr>
      </w:pPr>
      <w:r w:rsidRPr="001F2E0F">
        <w:rPr>
          <w:rFonts w:ascii="Arial" w:hAnsi="Arial" w:cs="Arial"/>
          <w:sz w:val="22"/>
        </w:rPr>
        <w:t>The School is situated on a 120-acre estate with over 75 buildings.</w:t>
      </w:r>
    </w:p>
    <w:p w14:paraId="4AD47124" w14:textId="77777777" w:rsidR="001F2E0F" w:rsidRPr="001F2E0F" w:rsidRDefault="001F2E0F" w:rsidP="001F2E0F">
      <w:pPr>
        <w:jc w:val="both"/>
        <w:rPr>
          <w:rFonts w:ascii="Arial" w:hAnsi="Arial" w:cs="Arial"/>
          <w:b/>
          <w:bCs/>
          <w:sz w:val="22"/>
        </w:rPr>
      </w:pPr>
    </w:p>
    <w:p w14:paraId="215D906F" w14:textId="77777777" w:rsidR="001F2E0F" w:rsidRPr="001F2E0F" w:rsidRDefault="001F2E0F" w:rsidP="001F2E0F">
      <w:pPr>
        <w:jc w:val="both"/>
        <w:rPr>
          <w:rFonts w:ascii="Arial" w:hAnsi="Arial" w:cs="Arial"/>
          <w:b/>
          <w:bCs/>
          <w:sz w:val="22"/>
        </w:rPr>
      </w:pPr>
    </w:p>
    <w:p w14:paraId="53054C5E" w14:textId="6089CBD5" w:rsidR="001F2E0F" w:rsidRPr="001F2E0F" w:rsidRDefault="001F2E0F" w:rsidP="001F2E0F">
      <w:pPr>
        <w:jc w:val="both"/>
        <w:rPr>
          <w:rFonts w:ascii="Arial" w:hAnsi="Arial" w:cs="Arial"/>
          <w:b/>
          <w:bCs/>
          <w:sz w:val="22"/>
        </w:rPr>
      </w:pPr>
      <w:r w:rsidRPr="001F2E0F">
        <w:rPr>
          <w:rFonts w:ascii="Arial" w:hAnsi="Arial" w:cs="Arial"/>
          <w:b/>
          <w:bCs/>
          <w:sz w:val="22"/>
        </w:rPr>
        <w:t>The Sports Centre</w:t>
      </w:r>
    </w:p>
    <w:p w14:paraId="0D4F8745" w14:textId="77777777" w:rsidR="001F2E0F" w:rsidRPr="001F2E0F" w:rsidRDefault="001F2E0F" w:rsidP="001F2E0F">
      <w:pPr>
        <w:pStyle w:val="NormalWeb"/>
        <w:jc w:val="both"/>
        <w:rPr>
          <w:rFonts w:ascii="Arial" w:hAnsi="Arial" w:cs="Arial"/>
          <w:sz w:val="22"/>
          <w:szCs w:val="22"/>
        </w:rPr>
      </w:pPr>
    </w:p>
    <w:p w14:paraId="3F0522BB" w14:textId="77777777" w:rsidR="001F2E0F" w:rsidRPr="001F2E0F" w:rsidRDefault="001F2E0F" w:rsidP="001F2E0F">
      <w:pPr>
        <w:pStyle w:val="NormalWeb"/>
        <w:jc w:val="both"/>
        <w:rPr>
          <w:rFonts w:ascii="Arial" w:hAnsi="Arial" w:cs="Arial"/>
          <w:sz w:val="22"/>
          <w:szCs w:val="22"/>
        </w:rPr>
      </w:pPr>
      <w:r w:rsidRPr="001F2E0F">
        <w:rPr>
          <w:rFonts w:ascii="Arial" w:hAnsi="Arial" w:cs="Arial"/>
          <w:sz w:val="22"/>
          <w:szCs w:val="22"/>
        </w:rPr>
        <w:t>The Sports Centre is a dual use facility for both Uppingham School and the local community. As well as providing a first-class facility for the School’s pupils, the Centre has been designed to allow increased access by local residents, sports clubs and schools. It includes a sports hall, 25m swimming pool, gym, squash courts and dance studios.  The Centre also houses the School’s PE Department and includes a hospitality suite for match-day entertaining. In December 2021</w:t>
      </w:r>
      <w:r w:rsidRPr="001F2E0F">
        <w:rPr>
          <w:rFonts w:ascii="Arial" w:hAnsi="Arial" w:cs="Arial"/>
          <w:color w:val="1F497D"/>
          <w:sz w:val="22"/>
          <w:szCs w:val="22"/>
        </w:rPr>
        <w:t>,</w:t>
      </w:r>
      <w:r w:rsidRPr="001F2E0F">
        <w:rPr>
          <w:rFonts w:ascii="Arial" w:hAnsi="Arial" w:cs="Arial"/>
          <w:sz w:val="22"/>
          <w:szCs w:val="22"/>
        </w:rPr>
        <w:t xml:space="preserve"> the Centre’s fitness suite was refurbished and supplied with new state-of-the-art fitness equipment creating an enhanced 60 station gym. </w:t>
      </w:r>
    </w:p>
    <w:p w14:paraId="43123068" w14:textId="77777777" w:rsidR="001F2E0F" w:rsidRPr="001F2E0F" w:rsidRDefault="001F2E0F" w:rsidP="001F2E0F">
      <w:pPr>
        <w:pStyle w:val="Header"/>
        <w:jc w:val="both"/>
        <w:rPr>
          <w:rFonts w:ascii="Arial" w:hAnsi="Arial" w:cs="Arial"/>
          <w:sz w:val="22"/>
        </w:rPr>
      </w:pPr>
    </w:p>
    <w:p w14:paraId="2BD7E2C5" w14:textId="77777777" w:rsidR="001F2E0F" w:rsidRPr="001F2E0F" w:rsidRDefault="001F2E0F" w:rsidP="001F2E0F">
      <w:pPr>
        <w:pStyle w:val="Header"/>
        <w:jc w:val="both"/>
        <w:rPr>
          <w:rFonts w:ascii="Arial" w:hAnsi="Arial" w:cs="Arial"/>
          <w:sz w:val="22"/>
        </w:rPr>
      </w:pPr>
      <w:r w:rsidRPr="001F2E0F">
        <w:rPr>
          <w:rFonts w:ascii="Arial" w:hAnsi="Arial" w:cs="Arial"/>
          <w:sz w:val="22"/>
        </w:rPr>
        <w:t>After accommodating the educational and social demands of pupils, the School is eager to develop wider access to the Centre and to encourage participation by the local community in a range of sports and leisure activities organised and managed by the Centre staff. The Centre is managed by the School’s trading company on a commercial basis. Critical to the success of the Centre is a commercially targeted and client focused team. Staff will readily accept the responsibility of representing the School and enterprise company in the local community.</w:t>
      </w:r>
    </w:p>
    <w:p w14:paraId="4678F174" w14:textId="28D3D186" w:rsidR="001F2E0F" w:rsidRDefault="001F2E0F" w:rsidP="001F2E0F">
      <w:pPr>
        <w:pStyle w:val="NoSpacing"/>
        <w:jc w:val="both"/>
        <w:rPr>
          <w:rFonts w:ascii="Arial" w:hAnsi="Arial" w:cs="Arial"/>
        </w:rPr>
      </w:pPr>
    </w:p>
    <w:p w14:paraId="6119C81C" w14:textId="351ED07C" w:rsidR="001F2E0F" w:rsidRDefault="001F2E0F" w:rsidP="001F2E0F">
      <w:pPr>
        <w:pStyle w:val="NoSpacing"/>
        <w:jc w:val="both"/>
        <w:rPr>
          <w:rFonts w:ascii="Arial" w:hAnsi="Arial" w:cs="Arial"/>
        </w:rPr>
      </w:pPr>
    </w:p>
    <w:p w14:paraId="7A30F79D" w14:textId="439848AE" w:rsidR="001F2E0F" w:rsidRDefault="001F2E0F" w:rsidP="001F2E0F">
      <w:pPr>
        <w:pStyle w:val="NoSpacing"/>
        <w:jc w:val="both"/>
        <w:rPr>
          <w:rFonts w:ascii="Arial" w:hAnsi="Arial" w:cs="Arial"/>
        </w:rPr>
      </w:pPr>
    </w:p>
    <w:p w14:paraId="4182EA82" w14:textId="77777777" w:rsidR="00EC5A82" w:rsidRPr="00BD5E0D" w:rsidRDefault="003505B1" w:rsidP="001F2E0F">
      <w:pPr>
        <w:pStyle w:val="Heading2"/>
        <w:keepNext w:val="0"/>
        <w:keepLines w:val="0"/>
        <w:spacing w:before="0"/>
        <w:jc w:val="both"/>
        <w:rPr>
          <w:rFonts w:ascii="Arial" w:eastAsiaTheme="minorHAnsi" w:hAnsi="Arial" w:cs="Arial"/>
          <w:bCs w:val="0"/>
          <w:color w:val="auto"/>
          <w:sz w:val="22"/>
          <w:szCs w:val="22"/>
        </w:rPr>
      </w:pPr>
      <w:r w:rsidRPr="00BD5E0D">
        <w:rPr>
          <w:rFonts w:ascii="Arial" w:eastAsiaTheme="minorHAnsi" w:hAnsi="Arial" w:cs="Arial"/>
          <w:bCs w:val="0"/>
          <w:color w:val="auto"/>
          <w:sz w:val="22"/>
          <w:szCs w:val="22"/>
        </w:rPr>
        <w:t>Job purpose</w:t>
      </w:r>
    </w:p>
    <w:p w14:paraId="166819C1" w14:textId="4CF9689E" w:rsidR="005270C4" w:rsidRPr="00BD5E0D" w:rsidRDefault="005270C4" w:rsidP="001F2E0F">
      <w:pPr>
        <w:pStyle w:val="NoSpacing"/>
        <w:jc w:val="both"/>
        <w:rPr>
          <w:rFonts w:ascii="Arial" w:hAnsi="Arial" w:cs="Arial"/>
          <w:iCs/>
        </w:rPr>
      </w:pPr>
    </w:p>
    <w:p w14:paraId="2AC4A091" w14:textId="76A29130" w:rsidR="00912076" w:rsidRDefault="00912076" w:rsidP="001F2E0F">
      <w:pPr>
        <w:jc w:val="both"/>
        <w:rPr>
          <w:rFonts w:ascii="Arial" w:hAnsi="Arial" w:cs="Arial"/>
          <w:sz w:val="22"/>
        </w:rPr>
      </w:pPr>
      <w:r w:rsidRPr="00BD5E0D">
        <w:rPr>
          <w:rFonts w:ascii="Arial" w:hAnsi="Arial" w:cs="Arial"/>
          <w:sz w:val="22"/>
        </w:rPr>
        <w:t>To provide all visitors to Uppingham School Sports Centre with a friendly and positive experience through delivering effective customer service</w:t>
      </w:r>
      <w:r w:rsidR="00956F09" w:rsidRPr="00BD5E0D">
        <w:rPr>
          <w:rFonts w:ascii="Arial" w:hAnsi="Arial" w:cs="Arial"/>
          <w:sz w:val="22"/>
        </w:rPr>
        <w:t xml:space="preserve"> and promote the centre to interested </w:t>
      </w:r>
      <w:r w:rsidR="00956F09" w:rsidRPr="00BD5E0D">
        <w:rPr>
          <w:rFonts w:ascii="Arial" w:hAnsi="Arial" w:cs="Arial"/>
          <w:sz w:val="22"/>
        </w:rPr>
        <w:lastRenderedPageBreak/>
        <w:t xml:space="preserve">groups </w:t>
      </w:r>
      <w:r w:rsidR="00B3588F" w:rsidRPr="00BD5E0D">
        <w:rPr>
          <w:rFonts w:ascii="Arial" w:hAnsi="Arial" w:cs="Arial"/>
          <w:sz w:val="22"/>
        </w:rPr>
        <w:t>to</w:t>
      </w:r>
      <w:r w:rsidR="00956F09" w:rsidRPr="00BD5E0D">
        <w:rPr>
          <w:rFonts w:ascii="Arial" w:hAnsi="Arial" w:cs="Arial"/>
          <w:sz w:val="22"/>
        </w:rPr>
        <w:t xml:space="preserve"> achieve membership targets. To manage the </w:t>
      </w:r>
      <w:r w:rsidR="00B3588F" w:rsidRPr="00BD5E0D">
        <w:rPr>
          <w:rFonts w:ascii="Arial" w:hAnsi="Arial" w:cs="Arial"/>
          <w:sz w:val="22"/>
        </w:rPr>
        <w:t>database and</w:t>
      </w:r>
      <w:r w:rsidR="00956F09" w:rsidRPr="00BD5E0D">
        <w:rPr>
          <w:rFonts w:ascii="Arial" w:hAnsi="Arial" w:cs="Arial"/>
          <w:sz w:val="22"/>
        </w:rPr>
        <w:t xml:space="preserve"> oversee the process from enquiries </w:t>
      </w:r>
      <w:r w:rsidR="00B3588F" w:rsidRPr="00BD5E0D">
        <w:rPr>
          <w:rFonts w:ascii="Arial" w:hAnsi="Arial" w:cs="Arial"/>
          <w:sz w:val="22"/>
        </w:rPr>
        <w:t>and applications through to membership status.</w:t>
      </w:r>
    </w:p>
    <w:p w14:paraId="55A8D92B" w14:textId="49A034D7" w:rsidR="001F2E0F" w:rsidRDefault="001F2E0F" w:rsidP="001F2E0F">
      <w:pPr>
        <w:pStyle w:val="NoSpacing"/>
        <w:jc w:val="both"/>
      </w:pPr>
    </w:p>
    <w:p w14:paraId="548B436E" w14:textId="0F23650B" w:rsidR="00023B65" w:rsidRPr="00BD5E0D" w:rsidRDefault="00023B65" w:rsidP="001F2E0F">
      <w:pPr>
        <w:pStyle w:val="NoSpacing"/>
        <w:jc w:val="both"/>
        <w:rPr>
          <w:rFonts w:ascii="Arial" w:hAnsi="Arial" w:cs="Arial"/>
          <w:iCs/>
        </w:rPr>
      </w:pPr>
    </w:p>
    <w:p w14:paraId="63D9EEEC" w14:textId="1BCD0D43" w:rsidR="00A31E48" w:rsidRPr="00BD5E0D" w:rsidRDefault="001F2E0F" w:rsidP="001F2E0F">
      <w:pPr>
        <w:jc w:val="both"/>
        <w:rPr>
          <w:rFonts w:ascii="Arial" w:hAnsi="Arial" w:cs="Arial"/>
          <w:b/>
          <w:bCs/>
          <w:sz w:val="22"/>
        </w:rPr>
      </w:pPr>
      <w:r>
        <w:rPr>
          <w:rFonts w:ascii="Arial" w:hAnsi="Arial" w:cs="Arial"/>
          <w:b/>
          <w:bCs/>
          <w:sz w:val="22"/>
        </w:rPr>
        <w:t>Responsibilities</w:t>
      </w:r>
    </w:p>
    <w:p w14:paraId="3AAFCC72" w14:textId="77777777" w:rsidR="00A31E48" w:rsidRPr="00BD5E0D" w:rsidRDefault="00A31E48" w:rsidP="001F2E0F">
      <w:pPr>
        <w:jc w:val="both"/>
        <w:rPr>
          <w:rFonts w:ascii="Arial" w:hAnsi="Arial" w:cs="Arial"/>
          <w:b/>
          <w:bCs/>
          <w:sz w:val="22"/>
        </w:rPr>
      </w:pPr>
    </w:p>
    <w:p w14:paraId="6DBD4EA7" w14:textId="77777777" w:rsidR="00912076" w:rsidRPr="001F2E0F" w:rsidRDefault="00912076" w:rsidP="00491CEF">
      <w:pPr>
        <w:pStyle w:val="ListParagraph"/>
        <w:numPr>
          <w:ilvl w:val="0"/>
          <w:numId w:val="16"/>
        </w:numPr>
        <w:jc w:val="both"/>
        <w:rPr>
          <w:rFonts w:ascii="Arial" w:hAnsi="Arial" w:cs="Arial"/>
          <w:sz w:val="22"/>
        </w:rPr>
      </w:pPr>
      <w:r w:rsidRPr="001F2E0F">
        <w:rPr>
          <w:rFonts w:ascii="Arial" w:hAnsi="Arial" w:cs="Arial"/>
          <w:sz w:val="22"/>
        </w:rPr>
        <w:t>Efficient management of the reception areas including directing members and visitors to their destination and responding to enquiries in an efficient and effective manner, acknowledging the needs of the Centre and its customers.</w:t>
      </w:r>
    </w:p>
    <w:p w14:paraId="3BCB2156" w14:textId="77777777" w:rsidR="00A31E48" w:rsidRPr="00BD5E0D" w:rsidRDefault="00A31E48" w:rsidP="001F2E0F">
      <w:pPr>
        <w:jc w:val="both"/>
        <w:rPr>
          <w:rFonts w:ascii="Arial" w:hAnsi="Arial" w:cs="Arial"/>
          <w:sz w:val="22"/>
        </w:rPr>
      </w:pPr>
    </w:p>
    <w:p w14:paraId="7ACABF53" w14:textId="02D3A076" w:rsidR="00A31E48" w:rsidRPr="00BD5E0D" w:rsidRDefault="00912076" w:rsidP="001F2E0F">
      <w:pPr>
        <w:ind w:right="-20"/>
        <w:jc w:val="both"/>
        <w:rPr>
          <w:rFonts w:ascii="Arial" w:eastAsia="Gill Sans MT" w:hAnsi="Arial" w:cs="Arial"/>
          <w:b/>
          <w:bCs/>
          <w:sz w:val="22"/>
        </w:rPr>
      </w:pPr>
      <w:r w:rsidRPr="00BD5E0D">
        <w:rPr>
          <w:rFonts w:ascii="Arial" w:eastAsia="Gill Sans MT" w:hAnsi="Arial" w:cs="Arial"/>
          <w:b/>
          <w:bCs/>
          <w:sz w:val="22"/>
        </w:rPr>
        <w:t>Customer Service</w:t>
      </w:r>
    </w:p>
    <w:p w14:paraId="4F1AC03F" w14:textId="77777777" w:rsidR="00A31E48" w:rsidRPr="00BD5E0D" w:rsidRDefault="00A31E48" w:rsidP="001F2E0F">
      <w:pPr>
        <w:jc w:val="both"/>
        <w:rPr>
          <w:rFonts w:ascii="Arial" w:eastAsia="Gill Sans MT" w:hAnsi="Arial" w:cs="Arial"/>
          <w:sz w:val="22"/>
        </w:rPr>
      </w:pPr>
    </w:p>
    <w:p w14:paraId="4990774B" w14:textId="77777777" w:rsidR="00912076" w:rsidRPr="00BD5E0D" w:rsidRDefault="00912076" w:rsidP="00491CEF">
      <w:pPr>
        <w:numPr>
          <w:ilvl w:val="0"/>
          <w:numId w:val="17"/>
        </w:numPr>
        <w:jc w:val="both"/>
        <w:rPr>
          <w:rFonts w:ascii="Arial" w:hAnsi="Arial" w:cs="Arial"/>
          <w:sz w:val="22"/>
        </w:rPr>
      </w:pPr>
      <w:r w:rsidRPr="00BD5E0D">
        <w:rPr>
          <w:rFonts w:ascii="Arial" w:hAnsi="Arial" w:cs="Arial"/>
          <w:sz w:val="22"/>
        </w:rPr>
        <w:t>Greet all visitors to the Sports Centre (including pupils, staff and members of the public) in a warm and friendly manner</w:t>
      </w:r>
    </w:p>
    <w:p w14:paraId="463D4918" w14:textId="77777777" w:rsidR="00912076" w:rsidRPr="00BD5E0D" w:rsidRDefault="00912076" w:rsidP="00491CEF">
      <w:pPr>
        <w:numPr>
          <w:ilvl w:val="0"/>
          <w:numId w:val="17"/>
        </w:numPr>
        <w:jc w:val="both"/>
        <w:rPr>
          <w:rFonts w:ascii="Arial" w:hAnsi="Arial" w:cs="Arial"/>
          <w:sz w:val="22"/>
        </w:rPr>
      </w:pPr>
      <w:r w:rsidRPr="00BD5E0D">
        <w:rPr>
          <w:rFonts w:ascii="Arial" w:hAnsi="Arial" w:cs="Arial"/>
          <w:sz w:val="22"/>
        </w:rPr>
        <w:t>Deal with all enquiries in a timely and efficient manner</w:t>
      </w:r>
    </w:p>
    <w:p w14:paraId="3829F72F" w14:textId="77777777" w:rsidR="00912076" w:rsidRPr="00BD5E0D" w:rsidRDefault="00912076" w:rsidP="00491CEF">
      <w:pPr>
        <w:numPr>
          <w:ilvl w:val="0"/>
          <w:numId w:val="17"/>
        </w:numPr>
        <w:jc w:val="both"/>
        <w:rPr>
          <w:rFonts w:ascii="Arial" w:hAnsi="Arial" w:cs="Arial"/>
          <w:sz w:val="22"/>
        </w:rPr>
      </w:pPr>
      <w:r w:rsidRPr="00BD5E0D">
        <w:rPr>
          <w:rFonts w:ascii="Arial" w:hAnsi="Arial" w:cs="Arial"/>
          <w:sz w:val="22"/>
        </w:rPr>
        <w:t xml:space="preserve">Have a thorough understanding of all activities, offers and programmes in the Sports Centre </w:t>
      </w:r>
    </w:p>
    <w:p w14:paraId="3CFC9B45" w14:textId="77777777" w:rsidR="00912076" w:rsidRPr="00BD5E0D" w:rsidRDefault="00912076" w:rsidP="00491CEF">
      <w:pPr>
        <w:numPr>
          <w:ilvl w:val="0"/>
          <w:numId w:val="17"/>
        </w:numPr>
        <w:jc w:val="both"/>
        <w:rPr>
          <w:rFonts w:ascii="Arial" w:hAnsi="Arial" w:cs="Arial"/>
          <w:sz w:val="22"/>
        </w:rPr>
      </w:pPr>
      <w:r w:rsidRPr="00BD5E0D">
        <w:rPr>
          <w:rFonts w:ascii="Arial" w:hAnsi="Arial" w:cs="Arial"/>
          <w:sz w:val="22"/>
        </w:rPr>
        <w:t>Identify visitor needs and assist the Sports Centre staff in meeting them</w:t>
      </w:r>
    </w:p>
    <w:p w14:paraId="41DD6DB3" w14:textId="1D9099B2" w:rsidR="00912076" w:rsidRPr="00BD5E0D" w:rsidRDefault="00912076" w:rsidP="00491CEF">
      <w:pPr>
        <w:numPr>
          <w:ilvl w:val="0"/>
          <w:numId w:val="17"/>
        </w:numPr>
        <w:jc w:val="both"/>
        <w:rPr>
          <w:rFonts w:ascii="Arial" w:hAnsi="Arial" w:cs="Arial"/>
          <w:sz w:val="22"/>
        </w:rPr>
      </w:pPr>
      <w:r w:rsidRPr="00BD5E0D">
        <w:rPr>
          <w:rFonts w:ascii="Arial" w:hAnsi="Arial" w:cs="Arial"/>
          <w:sz w:val="22"/>
        </w:rPr>
        <w:t>Promote the Sports Centre at all times when dealing with visitors and potential members</w:t>
      </w:r>
    </w:p>
    <w:p w14:paraId="1B8B9EC5" w14:textId="30722FFB" w:rsidR="00912076" w:rsidRPr="00BD5E0D" w:rsidRDefault="00912076" w:rsidP="001F2E0F">
      <w:pPr>
        <w:pStyle w:val="NoSpacing"/>
        <w:jc w:val="both"/>
        <w:rPr>
          <w:rFonts w:ascii="Arial" w:hAnsi="Arial" w:cs="Arial"/>
        </w:rPr>
      </w:pPr>
    </w:p>
    <w:p w14:paraId="61331C2D" w14:textId="62536D5E" w:rsidR="00912076" w:rsidRPr="00BD5E0D" w:rsidRDefault="00912076" w:rsidP="001F2E0F">
      <w:pPr>
        <w:jc w:val="both"/>
        <w:rPr>
          <w:rFonts w:ascii="Arial" w:hAnsi="Arial" w:cs="Arial"/>
          <w:b/>
          <w:sz w:val="22"/>
        </w:rPr>
      </w:pPr>
      <w:r w:rsidRPr="00BD5E0D">
        <w:rPr>
          <w:rFonts w:ascii="Arial" w:hAnsi="Arial" w:cs="Arial"/>
          <w:b/>
          <w:sz w:val="22"/>
        </w:rPr>
        <w:t>Sales</w:t>
      </w:r>
      <w:r w:rsidR="00574B48" w:rsidRPr="00BD5E0D">
        <w:rPr>
          <w:rFonts w:ascii="Arial" w:hAnsi="Arial" w:cs="Arial"/>
          <w:b/>
          <w:sz w:val="22"/>
        </w:rPr>
        <w:t>/Memberships</w:t>
      </w:r>
    </w:p>
    <w:p w14:paraId="00CCE78F" w14:textId="77777777" w:rsidR="00912076" w:rsidRPr="00BD5E0D" w:rsidRDefault="00912076" w:rsidP="001F2E0F">
      <w:pPr>
        <w:jc w:val="both"/>
        <w:rPr>
          <w:rFonts w:ascii="Arial" w:hAnsi="Arial" w:cs="Arial"/>
          <w:sz w:val="22"/>
        </w:rPr>
      </w:pPr>
    </w:p>
    <w:p w14:paraId="4FDBFA11" w14:textId="77777777" w:rsidR="00912076" w:rsidRPr="00BD5E0D" w:rsidRDefault="00912076" w:rsidP="00491CEF">
      <w:pPr>
        <w:pStyle w:val="ListParagraph"/>
        <w:numPr>
          <w:ilvl w:val="0"/>
          <w:numId w:val="18"/>
        </w:numPr>
        <w:jc w:val="both"/>
        <w:rPr>
          <w:rFonts w:ascii="Arial" w:hAnsi="Arial" w:cs="Arial"/>
          <w:sz w:val="22"/>
        </w:rPr>
      </w:pPr>
      <w:r w:rsidRPr="00BD5E0D">
        <w:rPr>
          <w:rFonts w:ascii="Arial" w:hAnsi="Arial" w:cs="Arial"/>
          <w:sz w:val="22"/>
        </w:rPr>
        <w:t>Actively encourage and promote membership of the Sports Centre under the guidance of the Front of House Manager</w:t>
      </w:r>
    </w:p>
    <w:p w14:paraId="451542F5" w14:textId="588646B8" w:rsidR="00912076" w:rsidRPr="00BD5E0D" w:rsidRDefault="009430C8" w:rsidP="00491CEF">
      <w:pPr>
        <w:pStyle w:val="ListParagraph"/>
        <w:numPr>
          <w:ilvl w:val="0"/>
          <w:numId w:val="18"/>
        </w:numPr>
        <w:jc w:val="both"/>
        <w:rPr>
          <w:rFonts w:ascii="Arial" w:hAnsi="Arial" w:cs="Arial"/>
          <w:sz w:val="22"/>
        </w:rPr>
      </w:pPr>
      <w:r w:rsidRPr="00BD5E0D">
        <w:rPr>
          <w:rFonts w:ascii="Arial" w:hAnsi="Arial" w:cs="Arial"/>
          <w:sz w:val="22"/>
        </w:rPr>
        <w:t xml:space="preserve">Selling, promoting, </w:t>
      </w:r>
      <w:r w:rsidR="00EA54FB" w:rsidRPr="00BD5E0D">
        <w:rPr>
          <w:rFonts w:ascii="Arial" w:hAnsi="Arial" w:cs="Arial"/>
          <w:sz w:val="22"/>
        </w:rPr>
        <w:t>encouraging,</w:t>
      </w:r>
      <w:r w:rsidRPr="00BD5E0D">
        <w:rPr>
          <w:rFonts w:ascii="Arial" w:hAnsi="Arial" w:cs="Arial"/>
          <w:sz w:val="22"/>
        </w:rPr>
        <w:t xml:space="preserve"> and processing memberships</w:t>
      </w:r>
    </w:p>
    <w:p w14:paraId="761BCEB3" w14:textId="38E6B1CE" w:rsidR="00336173" w:rsidRPr="00BD5E0D" w:rsidRDefault="00336173" w:rsidP="00491CEF">
      <w:pPr>
        <w:pStyle w:val="ListParagraph"/>
        <w:numPr>
          <w:ilvl w:val="0"/>
          <w:numId w:val="18"/>
        </w:numPr>
        <w:jc w:val="both"/>
        <w:rPr>
          <w:rFonts w:ascii="Arial" w:hAnsi="Arial" w:cs="Arial"/>
          <w:sz w:val="22"/>
        </w:rPr>
      </w:pPr>
      <w:r w:rsidRPr="00BD5E0D">
        <w:rPr>
          <w:rFonts w:ascii="Arial" w:hAnsi="Arial" w:cs="Arial"/>
          <w:sz w:val="22"/>
        </w:rPr>
        <w:t>Implement and oversee the retention of USSC members</w:t>
      </w:r>
    </w:p>
    <w:p w14:paraId="053FEF80" w14:textId="3042071B" w:rsidR="00336173" w:rsidRPr="00BD5E0D" w:rsidRDefault="00336173" w:rsidP="00491CEF">
      <w:pPr>
        <w:pStyle w:val="ListParagraph"/>
        <w:numPr>
          <w:ilvl w:val="0"/>
          <w:numId w:val="18"/>
        </w:numPr>
        <w:jc w:val="both"/>
        <w:rPr>
          <w:rFonts w:ascii="Arial" w:hAnsi="Arial" w:cs="Arial"/>
          <w:sz w:val="22"/>
        </w:rPr>
      </w:pPr>
      <w:r w:rsidRPr="00BD5E0D">
        <w:rPr>
          <w:rFonts w:ascii="Arial" w:hAnsi="Arial" w:cs="Arial"/>
          <w:sz w:val="22"/>
        </w:rPr>
        <w:t xml:space="preserve">Manage the membership database systems and oversee annual </w:t>
      </w:r>
      <w:r w:rsidR="00C13DC9" w:rsidRPr="00BD5E0D">
        <w:rPr>
          <w:rFonts w:ascii="Arial" w:hAnsi="Arial" w:cs="Arial"/>
          <w:sz w:val="22"/>
        </w:rPr>
        <w:t>renewals</w:t>
      </w:r>
      <w:r w:rsidRPr="00BD5E0D">
        <w:rPr>
          <w:rFonts w:ascii="Arial" w:hAnsi="Arial" w:cs="Arial"/>
          <w:sz w:val="22"/>
        </w:rPr>
        <w:t xml:space="preserve"> </w:t>
      </w:r>
    </w:p>
    <w:p w14:paraId="377F4095" w14:textId="42B68B0F" w:rsidR="00336173" w:rsidRPr="00BD5E0D" w:rsidRDefault="00C13DC9" w:rsidP="00491CEF">
      <w:pPr>
        <w:pStyle w:val="ListParagraph"/>
        <w:numPr>
          <w:ilvl w:val="0"/>
          <w:numId w:val="18"/>
        </w:numPr>
        <w:jc w:val="both"/>
        <w:rPr>
          <w:rFonts w:ascii="Arial" w:hAnsi="Arial" w:cs="Arial"/>
          <w:sz w:val="22"/>
        </w:rPr>
      </w:pPr>
      <w:r w:rsidRPr="00BD5E0D">
        <w:rPr>
          <w:rFonts w:ascii="Arial" w:hAnsi="Arial" w:cs="Arial"/>
          <w:sz w:val="22"/>
        </w:rPr>
        <w:t>Ensure all membership information is maintained correctly both electronically and hard copy</w:t>
      </w:r>
    </w:p>
    <w:p w14:paraId="54408E5D" w14:textId="7E1D8A05" w:rsidR="00551874" w:rsidRPr="00BD5E0D" w:rsidRDefault="00551874" w:rsidP="00491CEF">
      <w:pPr>
        <w:pStyle w:val="ListParagraph"/>
        <w:numPr>
          <w:ilvl w:val="0"/>
          <w:numId w:val="18"/>
        </w:numPr>
        <w:jc w:val="both"/>
        <w:rPr>
          <w:rFonts w:ascii="Arial" w:hAnsi="Arial" w:cs="Arial"/>
          <w:sz w:val="22"/>
        </w:rPr>
      </w:pPr>
      <w:r w:rsidRPr="00BD5E0D">
        <w:rPr>
          <w:rFonts w:ascii="Arial" w:hAnsi="Arial" w:cs="Arial"/>
          <w:sz w:val="22"/>
        </w:rPr>
        <w:t xml:space="preserve">Ensure all monthly BACS run and associated duties are carried out on time and within schedule, this includes the task of contacting any late or </w:t>
      </w:r>
      <w:r w:rsidR="00404245" w:rsidRPr="00BD5E0D">
        <w:rPr>
          <w:rFonts w:ascii="Arial" w:hAnsi="Arial" w:cs="Arial"/>
          <w:sz w:val="22"/>
        </w:rPr>
        <w:t>non-payers and debt recovery</w:t>
      </w:r>
    </w:p>
    <w:p w14:paraId="4E44D02F" w14:textId="4F85BB19" w:rsidR="00404245" w:rsidRPr="00BD5E0D" w:rsidRDefault="001A7BFF" w:rsidP="00491CEF">
      <w:pPr>
        <w:pStyle w:val="ListParagraph"/>
        <w:numPr>
          <w:ilvl w:val="0"/>
          <w:numId w:val="18"/>
        </w:numPr>
        <w:jc w:val="both"/>
        <w:rPr>
          <w:rFonts w:ascii="Arial" w:hAnsi="Arial" w:cs="Arial"/>
          <w:sz w:val="22"/>
        </w:rPr>
      </w:pPr>
      <w:r w:rsidRPr="00BD5E0D">
        <w:rPr>
          <w:rFonts w:ascii="Arial" w:hAnsi="Arial" w:cs="Arial"/>
          <w:sz w:val="22"/>
        </w:rPr>
        <w:t>Monitor all membership enquiries ensuring responses are given within the agreed timeframe</w:t>
      </w:r>
    </w:p>
    <w:p w14:paraId="2FAF2CD0" w14:textId="775D3EA3" w:rsidR="001A7BFF" w:rsidRPr="001F2E0F" w:rsidRDefault="001A7BFF" w:rsidP="00491CEF">
      <w:pPr>
        <w:pStyle w:val="ListParagraph"/>
        <w:numPr>
          <w:ilvl w:val="0"/>
          <w:numId w:val="18"/>
        </w:numPr>
        <w:jc w:val="both"/>
        <w:rPr>
          <w:rFonts w:ascii="Arial" w:hAnsi="Arial" w:cs="Arial"/>
          <w:sz w:val="22"/>
        </w:rPr>
      </w:pPr>
      <w:r w:rsidRPr="00BD5E0D">
        <w:rPr>
          <w:rFonts w:ascii="Arial" w:hAnsi="Arial" w:cs="Arial"/>
          <w:sz w:val="22"/>
        </w:rPr>
        <w:t>Arrange and attend sales meetings</w:t>
      </w:r>
    </w:p>
    <w:p w14:paraId="4C18DB32" w14:textId="7D7FB7EA" w:rsidR="00C13DC9" w:rsidRPr="00BD5E0D" w:rsidRDefault="00C13DC9" w:rsidP="001F2E0F">
      <w:pPr>
        <w:jc w:val="both"/>
        <w:rPr>
          <w:rFonts w:ascii="Arial" w:hAnsi="Arial" w:cs="Arial"/>
          <w:sz w:val="22"/>
        </w:rPr>
      </w:pPr>
    </w:p>
    <w:p w14:paraId="78C96CCB" w14:textId="7BEE0664" w:rsidR="00C1689C" w:rsidRPr="00BD5E0D" w:rsidRDefault="00C1689C" w:rsidP="001F2E0F">
      <w:pPr>
        <w:pStyle w:val="NoSpacing"/>
        <w:jc w:val="both"/>
        <w:rPr>
          <w:rFonts w:ascii="Arial" w:hAnsi="Arial" w:cs="Arial"/>
          <w:b/>
          <w:bCs/>
        </w:rPr>
      </w:pPr>
      <w:r w:rsidRPr="00BD5E0D">
        <w:rPr>
          <w:rFonts w:ascii="Arial" w:hAnsi="Arial" w:cs="Arial"/>
          <w:b/>
          <w:bCs/>
        </w:rPr>
        <w:t>Marketing</w:t>
      </w:r>
    </w:p>
    <w:p w14:paraId="75783086" w14:textId="1EEA6ACF" w:rsidR="00C1689C" w:rsidRPr="00BD5E0D" w:rsidRDefault="00C1689C" w:rsidP="001F2E0F">
      <w:pPr>
        <w:pStyle w:val="NoSpacing"/>
        <w:jc w:val="both"/>
        <w:rPr>
          <w:rFonts w:ascii="Arial" w:hAnsi="Arial" w:cs="Arial"/>
          <w:b/>
          <w:bCs/>
        </w:rPr>
      </w:pPr>
    </w:p>
    <w:p w14:paraId="1C39703F" w14:textId="7BB659A1" w:rsidR="00C1689C" w:rsidRPr="00BD5E0D" w:rsidRDefault="00654BA4" w:rsidP="00491CEF">
      <w:pPr>
        <w:pStyle w:val="NoSpacing"/>
        <w:numPr>
          <w:ilvl w:val="0"/>
          <w:numId w:val="19"/>
        </w:numPr>
        <w:jc w:val="both"/>
        <w:rPr>
          <w:rFonts w:ascii="Arial" w:hAnsi="Arial" w:cs="Arial"/>
        </w:rPr>
      </w:pPr>
      <w:r w:rsidRPr="00BD5E0D">
        <w:rPr>
          <w:rFonts w:ascii="Arial" w:hAnsi="Arial" w:cs="Arial"/>
        </w:rPr>
        <w:t>Ensure the entre have the relevant sales material</w:t>
      </w:r>
    </w:p>
    <w:p w14:paraId="68417A8D" w14:textId="77777777" w:rsidR="00912076" w:rsidRPr="00BD5E0D" w:rsidRDefault="00912076" w:rsidP="001F2E0F">
      <w:pPr>
        <w:jc w:val="both"/>
        <w:rPr>
          <w:rFonts w:ascii="Arial" w:hAnsi="Arial" w:cs="Arial"/>
          <w:sz w:val="22"/>
        </w:rPr>
      </w:pPr>
    </w:p>
    <w:p w14:paraId="330768DD" w14:textId="77777777" w:rsidR="00912076" w:rsidRPr="00BD5E0D" w:rsidRDefault="00912076" w:rsidP="001F2E0F">
      <w:pPr>
        <w:jc w:val="both"/>
        <w:rPr>
          <w:rFonts w:ascii="Arial" w:hAnsi="Arial" w:cs="Arial"/>
          <w:b/>
          <w:sz w:val="22"/>
        </w:rPr>
      </w:pPr>
      <w:r w:rsidRPr="00BD5E0D">
        <w:rPr>
          <w:rFonts w:ascii="Arial" w:hAnsi="Arial" w:cs="Arial"/>
          <w:b/>
          <w:sz w:val="22"/>
        </w:rPr>
        <w:t>Administration</w:t>
      </w:r>
    </w:p>
    <w:p w14:paraId="3E4EB782" w14:textId="77777777" w:rsidR="00912076" w:rsidRPr="00BD5E0D" w:rsidRDefault="00912076" w:rsidP="001F2E0F">
      <w:pPr>
        <w:jc w:val="both"/>
        <w:rPr>
          <w:rFonts w:ascii="Arial" w:hAnsi="Arial" w:cs="Arial"/>
          <w:sz w:val="22"/>
        </w:rPr>
      </w:pPr>
    </w:p>
    <w:p w14:paraId="1092D13F" w14:textId="0E66E878" w:rsidR="00373866" w:rsidRPr="00BD5E0D" w:rsidRDefault="00373866" w:rsidP="00491CEF">
      <w:pPr>
        <w:numPr>
          <w:ilvl w:val="0"/>
          <w:numId w:val="20"/>
        </w:numPr>
        <w:jc w:val="both"/>
        <w:rPr>
          <w:rFonts w:ascii="Arial" w:hAnsi="Arial" w:cs="Arial"/>
          <w:sz w:val="22"/>
        </w:rPr>
      </w:pPr>
      <w:r w:rsidRPr="00BD5E0D">
        <w:rPr>
          <w:rFonts w:ascii="Arial" w:hAnsi="Arial" w:cs="Arial"/>
          <w:sz w:val="22"/>
        </w:rPr>
        <w:t>Complete daily administrative duties</w:t>
      </w:r>
    </w:p>
    <w:p w14:paraId="6CE2CC2B" w14:textId="29ED52EB" w:rsidR="00912076" w:rsidRPr="00BD5E0D" w:rsidRDefault="00912076" w:rsidP="00491CEF">
      <w:pPr>
        <w:numPr>
          <w:ilvl w:val="0"/>
          <w:numId w:val="20"/>
        </w:numPr>
        <w:jc w:val="both"/>
        <w:rPr>
          <w:rFonts w:ascii="Arial" w:hAnsi="Arial" w:cs="Arial"/>
          <w:sz w:val="22"/>
        </w:rPr>
      </w:pPr>
      <w:r w:rsidRPr="00BD5E0D">
        <w:rPr>
          <w:rFonts w:ascii="Arial" w:hAnsi="Arial" w:cs="Arial"/>
          <w:sz w:val="22"/>
        </w:rPr>
        <w:t>Answer all incoming phone calls and record as necessary</w:t>
      </w:r>
    </w:p>
    <w:p w14:paraId="53BF7492" w14:textId="77777777" w:rsidR="00912076" w:rsidRPr="00BD5E0D" w:rsidRDefault="00912076" w:rsidP="00491CEF">
      <w:pPr>
        <w:numPr>
          <w:ilvl w:val="0"/>
          <w:numId w:val="20"/>
        </w:numPr>
        <w:jc w:val="both"/>
        <w:rPr>
          <w:rFonts w:ascii="Arial" w:hAnsi="Arial" w:cs="Arial"/>
          <w:sz w:val="22"/>
        </w:rPr>
      </w:pPr>
      <w:r w:rsidRPr="00BD5E0D">
        <w:rPr>
          <w:rFonts w:ascii="Arial" w:hAnsi="Arial" w:cs="Arial"/>
          <w:sz w:val="22"/>
        </w:rPr>
        <w:t xml:space="preserve">Assist in the organising and implementation of the Centre’s social events </w:t>
      </w:r>
    </w:p>
    <w:p w14:paraId="4A89D9C1" w14:textId="64EF75C4" w:rsidR="00912076" w:rsidRPr="00BD5E0D" w:rsidRDefault="00912076" w:rsidP="00491CEF">
      <w:pPr>
        <w:numPr>
          <w:ilvl w:val="0"/>
          <w:numId w:val="20"/>
        </w:numPr>
        <w:jc w:val="both"/>
        <w:rPr>
          <w:rFonts w:ascii="Arial" w:hAnsi="Arial" w:cs="Arial"/>
          <w:sz w:val="22"/>
        </w:rPr>
      </w:pPr>
      <w:r w:rsidRPr="00BD5E0D">
        <w:rPr>
          <w:rFonts w:ascii="Arial" w:hAnsi="Arial" w:cs="Arial"/>
          <w:sz w:val="22"/>
        </w:rPr>
        <w:t>Process payments for membership</w:t>
      </w:r>
    </w:p>
    <w:p w14:paraId="1110816D" w14:textId="40761649" w:rsidR="00B4430D" w:rsidRPr="00BD5E0D" w:rsidRDefault="00912076" w:rsidP="00491CEF">
      <w:pPr>
        <w:numPr>
          <w:ilvl w:val="0"/>
          <w:numId w:val="20"/>
        </w:numPr>
        <w:jc w:val="both"/>
        <w:rPr>
          <w:rFonts w:ascii="Arial" w:hAnsi="Arial" w:cs="Arial"/>
          <w:sz w:val="22"/>
        </w:rPr>
      </w:pPr>
      <w:r w:rsidRPr="00BD5E0D">
        <w:rPr>
          <w:rFonts w:ascii="Arial" w:hAnsi="Arial" w:cs="Arial"/>
          <w:sz w:val="22"/>
        </w:rPr>
        <w:t>Take messages, passing them on as appropriate</w:t>
      </w:r>
    </w:p>
    <w:p w14:paraId="0D41BC13" w14:textId="1D995F70" w:rsidR="00B4430D" w:rsidRPr="00BD5E0D" w:rsidRDefault="00B4430D" w:rsidP="00491CEF">
      <w:pPr>
        <w:pStyle w:val="NoSpacing"/>
        <w:numPr>
          <w:ilvl w:val="0"/>
          <w:numId w:val="20"/>
        </w:numPr>
        <w:jc w:val="both"/>
        <w:rPr>
          <w:rFonts w:ascii="Arial" w:hAnsi="Arial" w:cs="Arial"/>
        </w:rPr>
      </w:pPr>
      <w:r w:rsidRPr="00BD5E0D">
        <w:rPr>
          <w:rFonts w:ascii="Arial" w:hAnsi="Arial" w:cs="Arial"/>
        </w:rPr>
        <w:t xml:space="preserve">Solicit </w:t>
      </w:r>
      <w:r w:rsidR="00654BA4" w:rsidRPr="00BD5E0D">
        <w:rPr>
          <w:rFonts w:ascii="Arial" w:hAnsi="Arial" w:cs="Arial"/>
        </w:rPr>
        <w:t>customer feedback, monitor and compile reports</w:t>
      </w:r>
    </w:p>
    <w:p w14:paraId="1FEF1F89" w14:textId="1C18106F" w:rsidR="00654BA4" w:rsidRPr="00BD5E0D" w:rsidRDefault="00654BA4" w:rsidP="00491CEF">
      <w:pPr>
        <w:pStyle w:val="NoSpacing"/>
        <w:numPr>
          <w:ilvl w:val="0"/>
          <w:numId w:val="20"/>
        </w:numPr>
        <w:jc w:val="both"/>
        <w:rPr>
          <w:rFonts w:ascii="Arial" w:hAnsi="Arial" w:cs="Arial"/>
        </w:rPr>
      </w:pPr>
      <w:r w:rsidRPr="00BD5E0D">
        <w:rPr>
          <w:rFonts w:ascii="Arial" w:hAnsi="Arial" w:cs="Arial"/>
        </w:rPr>
        <w:t>Cover reception where necessary</w:t>
      </w:r>
    </w:p>
    <w:p w14:paraId="2FC1FC52" w14:textId="12A0FD45" w:rsidR="00912076" w:rsidRPr="00BD5E0D" w:rsidRDefault="00912076" w:rsidP="00491CEF">
      <w:pPr>
        <w:numPr>
          <w:ilvl w:val="0"/>
          <w:numId w:val="20"/>
        </w:numPr>
        <w:jc w:val="both"/>
        <w:rPr>
          <w:rFonts w:ascii="Arial" w:hAnsi="Arial" w:cs="Arial"/>
          <w:sz w:val="22"/>
        </w:rPr>
      </w:pPr>
      <w:r w:rsidRPr="00BD5E0D">
        <w:rPr>
          <w:rFonts w:ascii="Arial" w:hAnsi="Arial" w:cs="Arial"/>
          <w:sz w:val="22"/>
        </w:rPr>
        <w:t>Maintain a tidy reception desk and presentation of reception area</w:t>
      </w:r>
    </w:p>
    <w:p w14:paraId="37B62D39" w14:textId="5CE9E64A" w:rsidR="00EA4492" w:rsidRDefault="00EA4492" w:rsidP="001F2E0F">
      <w:pPr>
        <w:jc w:val="both"/>
        <w:rPr>
          <w:rFonts w:ascii="Arial" w:hAnsi="Arial" w:cs="Arial"/>
          <w:sz w:val="22"/>
        </w:rPr>
      </w:pPr>
    </w:p>
    <w:p w14:paraId="41DC381B" w14:textId="77777777" w:rsidR="001F2E0F" w:rsidRPr="000176E0" w:rsidRDefault="001F2E0F" w:rsidP="001F2E0F">
      <w:pPr>
        <w:jc w:val="both"/>
        <w:rPr>
          <w:rFonts w:ascii="Arial" w:hAnsi="Arial" w:cs="Arial"/>
          <w:spacing w:val="-2"/>
          <w:sz w:val="22"/>
        </w:rPr>
      </w:pPr>
      <w:r w:rsidRPr="000176E0">
        <w:rPr>
          <w:rFonts w:ascii="Arial" w:hAnsi="Arial" w:cs="Arial"/>
          <w:spacing w:val="-2"/>
          <w:sz w:val="22"/>
        </w:rPr>
        <w:t>Please note this job description outlines the main duties and responsibilities of the position and is designed for the benefit of both the post holder and Uppingham School Sports Centre in understanding the prime functions of the post.  It should not be regarded as exclusive nor exhaustive as there may be other duties and requirements associated with and covered by the post.</w:t>
      </w:r>
    </w:p>
    <w:p w14:paraId="14349F9E" w14:textId="7E3D5100" w:rsidR="001F2E0F" w:rsidRDefault="001F2E0F" w:rsidP="001F2E0F">
      <w:pPr>
        <w:pStyle w:val="NoSpacing"/>
        <w:jc w:val="both"/>
      </w:pPr>
    </w:p>
    <w:p w14:paraId="208C5DAC" w14:textId="77777777" w:rsidR="001F2E0F" w:rsidRPr="000176E0" w:rsidRDefault="001F2E0F" w:rsidP="001F2E0F">
      <w:pPr>
        <w:tabs>
          <w:tab w:val="left" w:pos="0"/>
        </w:tabs>
        <w:suppressAutoHyphens/>
        <w:jc w:val="both"/>
        <w:rPr>
          <w:rFonts w:ascii="Arial" w:hAnsi="Arial" w:cs="Arial"/>
          <w:b/>
          <w:bCs/>
          <w:spacing w:val="-2"/>
          <w:sz w:val="22"/>
        </w:rPr>
      </w:pPr>
      <w:r w:rsidRPr="000176E0">
        <w:rPr>
          <w:rFonts w:ascii="Arial" w:hAnsi="Arial" w:cs="Arial"/>
          <w:b/>
          <w:bCs/>
          <w:sz w:val="22"/>
        </w:rPr>
        <w:t>Person Specification</w:t>
      </w:r>
    </w:p>
    <w:p w14:paraId="43F24728" w14:textId="77777777" w:rsidR="001F2E0F" w:rsidRPr="000176E0" w:rsidRDefault="001F2E0F" w:rsidP="001F2E0F">
      <w:pPr>
        <w:jc w:val="both"/>
        <w:rPr>
          <w:rFonts w:ascii="Arial" w:hAnsi="Arial" w:cs="Arial"/>
          <w:sz w:val="22"/>
        </w:rPr>
      </w:pPr>
    </w:p>
    <w:p w14:paraId="40A0A1CC" w14:textId="77777777" w:rsidR="001F2E0F" w:rsidRPr="001F2E0F" w:rsidRDefault="001F2E0F" w:rsidP="001F2E0F">
      <w:pPr>
        <w:pStyle w:val="BodyText"/>
        <w:jc w:val="both"/>
        <w:rPr>
          <w:rFonts w:ascii="Arial" w:hAnsi="Arial" w:cs="Arial"/>
          <w:b w:val="0"/>
          <w:spacing w:val="-2"/>
          <w:sz w:val="22"/>
          <w:szCs w:val="22"/>
        </w:rPr>
      </w:pPr>
      <w:r w:rsidRPr="001F2E0F">
        <w:rPr>
          <w:rFonts w:ascii="Arial" w:hAnsi="Arial" w:cs="Arial"/>
          <w:b w:val="0"/>
          <w:spacing w:val="-2"/>
          <w:sz w:val="22"/>
          <w:szCs w:val="22"/>
        </w:rPr>
        <w:t>The selection of candidates for short-listing will be based on this specification and candidates should bear this in mind when preparing their application and completing the application form.</w:t>
      </w:r>
    </w:p>
    <w:p w14:paraId="11596530" w14:textId="32996006" w:rsidR="001F2E0F" w:rsidRDefault="001F2E0F" w:rsidP="001F2E0F">
      <w:pPr>
        <w:pStyle w:val="No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0"/>
        <w:gridCol w:w="3886"/>
        <w:gridCol w:w="3080"/>
      </w:tblGrid>
      <w:tr w:rsidR="001F2E0F" w:rsidRPr="000176E0" w14:paraId="204012FA" w14:textId="77777777" w:rsidTr="000E51FE">
        <w:trPr>
          <w:trHeight w:val="543"/>
          <w:jc w:val="center"/>
        </w:trPr>
        <w:tc>
          <w:tcPr>
            <w:tcW w:w="1806" w:type="dxa"/>
            <w:vAlign w:val="center"/>
          </w:tcPr>
          <w:p w14:paraId="01840494" w14:textId="77777777" w:rsidR="001F2E0F" w:rsidRPr="000176E0" w:rsidRDefault="001F2E0F" w:rsidP="000E51FE">
            <w:pPr>
              <w:jc w:val="center"/>
              <w:rPr>
                <w:rFonts w:ascii="Arial" w:hAnsi="Arial" w:cs="Arial"/>
                <w:b/>
                <w:bCs/>
                <w:sz w:val="22"/>
              </w:rPr>
            </w:pPr>
            <w:r w:rsidRPr="000176E0">
              <w:rPr>
                <w:rFonts w:ascii="Arial" w:hAnsi="Arial" w:cs="Arial"/>
                <w:b/>
                <w:bCs/>
                <w:sz w:val="22"/>
              </w:rPr>
              <w:t>ATTRIBUTES</w:t>
            </w:r>
          </w:p>
        </w:tc>
        <w:tc>
          <w:tcPr>
            <w:tcW w:w="4169" w:type="dxa"/>
            <w:vAlign w:val="center"/>
          </w:tcPr>
          <w:p w14:paraId="40B05CCF" w14:textId="77777777" w:rsidR="001F2E0F" w:rsidRPr="001F2E0F" w:rsidRDefault="001F2E0F" w:rsidP="000E51FE">
            <w:pPr>
              <w:pStyle w:val="Heading1"/>
              <w:spacing w:before="0"/>
              <w:jc w:val="center"/>
              <w:rPr>
                <w:rFonts w:ascii="Arial" w:hAnsi="Arial" w:cs="Arial"/>
                <w:color w:val="auto"/>
                <w:sz w:val="22"/>
                <w:szCs w:val="22"/>
              </w:rPr>
            </w:pPr>
            <w:r w:rsidRPr="001F2E0F">
              <w:rPr>
                <w:rFonts w:ascii="Arial" w:hAnsi="Arial" w:cs="Arial"/>
                <w:color w:val="auto"/>
                <w:sz w:val="22"/>
                <w:szCs w:val="22"/>
              </w:rPr>
              <w:t>ESSENTIAL</w:t>
            </w:r>
          </w:p>
        </w:tc>
        <w:tc>
          <w:tcPr>
            <w:tcW w:w="3241" w:type="dxa"/>
            <w:vAlign w:val="center"/>
          </w:tcPr>
          <w:p w14:paraId="48E55022" w14:textId="77777777" w:rsidR="001F2E0F" w:rsidRPr="001F2E0F" w:rsidRDefault="001F2E0F" w:rsidP="000E51FE">
            <w:pPr>
              <w:pStyle w:val="Heading1"/>
              <w:spacing w:before="0"/>
              <w:jc w:val="center"/>
              <w:rPr>
                <w:rFonts w:ascii="Arial" w:hAnsi="Arial" w:cs="Arial"/>
                <w:color w:val="auto"/>
                <w:sz w:val="22"/>
                <w:szCs w:val="22"/>
              </w:rPr>
            </w:pPr>
            <w:r w:rsidRPr="001F2E0F">
              <w:rPr>
                <w:rFonts w:ascii="Arial" w:hAnsi="Arial" w:cs="Arial"/>
                <w:color w:val="auto"/>
                <w:sz w:val="22"/>
                <w:szCs w:val="22"/>
              </w:rPr>
              <w:t>DESIRABLE</w:t>
            </w:r>
          </w:p>
        </w:tc>
      </w:tr>
      <w:tr w:rsidR="001F2E0F" w:rsidRPr="000176E0" w14:paraId="0202837D" w14:textId="77777777" w:rsidTr="00EC33C6">
        <w:trPr>
          <w:trHeight w:val="1269"/>
          <w:jc w:val="center"/>
        </w:trPr>
        <w:tc>
          <w:tcPr>
            <w:tcW w:w="1806" w:type="dxa"/>
            <w:vAlign w:val="center"/>
          </w:tcPr>
          <w:p w14:paraId="5524C681" w14:textId="77777777" w:rsidR="001F2E0F" w:rsidRPr="000176E0" w:rsidRDefault="001F2E0F" w:rsidP="000E51FE">
            <w:pPr>
              <w:jc w:val="center"/>
              <w:rPr>
                <w:rFonts w:ascii="Arial" w:hAnsi="Arial" w:cs="Arial"/>
                <w:sz w:val="22"/>
              </w:rPr>
            </w:pPr>
            <w:r w:rsidRPr="000176E0">
              <w:rPr>
                <w:rFonts w:ascii="Arial" w:hAnsi="Arial" w:cs="Arial"/>
                <w:sz w:val="22"/>
              </w:rPr>
              <w:t>QUALIFICATIONS</w:t>
            </w:r>
          </w:p>
        </w:tc>
        <w:tc>
          <w:tcPr>
            <w:tcW w:w="4169" w:type="dxa"/>
            <w:shd w:val="clear" w:color="auto" w:fill="auto"/>
            <w:vAlign w:val="center"/>
          </w:tcPr>
          <w:p w14:paraId="7EE019DA" w14:textId="28514A3C" w:rsidR="001F2E0F" w:rsidRPr="000176E0" w:rsidRDefault="001F2E0F" w:rsidP="00EC33C6">
            <w:pPr>
              <w:pStyle w:val="Header"/>
              <w:tabs>
                <w:tab w:val="clear" w:pos="4513"/>
                <w:tab w:val="clear" w:pos="9026"/>
              </w:tabs>
              <w:spacing w:before="200" w:after="200"/>
              <w:ind w:left="720"/>
              <w:rPr>
                <w:rFonts w:ascii="Arial" w:hAnsi="Arial" w:cs="Arial"/>
                <w:sz w:val="22"/>
              </w:rPr>
            </w:pPr>
          </w:p>
        </w:tc>
        <w:tc>
          <w:tcPr>
            <w:tcW w:w="3241" w:type="dxa"/>
            <w:shd w:val="clear" w:color="auto" w:fill="auto"/>
            <w:vAlign w:val="center"/>
          </w:tcPr>
          <w:p w14:paraId="7058A1FB" w14:textId="77777777" w:rsidR="00EC33C6" w:rsidRDefault="00EC33C6" w:rsidP="00EC33C6">
            <w:pPr>
              <w:pStyle w:val="NoSpacing"/>
              <w:ind w:left="720"/>
              <w:rPr>
                <w:rFonts w:ascii="Arial" w:hAnsi="Arial" w:cs="Arial"/>
              </w:rPr>
            </w:pPr>
          </w:p>
          <w:p w14:paraId="0004B442" w14:textId="6C82C8A7" w:rsidR="001F2E0F" w:rsidRPr="00BD5E0D" w:rsidRDefault="001F2E0F" w:rsidP="00EC33C6">
            <w:pPr>
              <w:pStyle w:val="NoSpacing"/>
              <w:numPr>
                <w:ilvl w:val="0"/>
                <w:numId w:val="21"/>
              </w:numPr>
              <w:rPr>
                <w:rFonts w:ascii="Arial" w:hAnsi="Arial" w:cs="Arial"/>
              </w:rPr>
            </w:pPr>
            <w:r w:rsidRPr="00BD5E0D">
              <w:rPr>
                <w:rFonts w:ascii="Arial" w:hAnsi="Arial" w:cs="Arial"/>
              </w:rPr>
              <w:t>Desirable first aid at work</w:t>
            </w:r>
          </w:p>
          <w:p w14:paraId="369138F7" w14:textId="77777777" w:rsidR="001F2E0F" w:rsidRDefault="001F2E0F" w:rsidP="00EC33C6">
            <w:pPr>
              <w:pStyle w:val="NoSpacing"/>
              <w:numPr>
                <w:ilvl w:val="0"/>
                <w:numId w:val="21"/>
              </w:numPr>
              <w:rPr>
                <w:rFonts w:ascii="Arial" w:hAnsi="Arial" w:cs="Arial"/>
              </w:rPr>
            </w:pPr>
            <w:r w:rsidRPr="00BD5E0D">
              <w:rPr>
                <w:rFonts w:ascii="Arial" w:hAnsi="Arial" w:cs="Arial"/>
              </w:rPr>
              <w:t>Desirable recognised qualification in sales and marketing</w:t>
            </w:r>
          </w:p>
          <w:p w14:paraId="78D4425B" w14:textId="2BCEC611" w:rsidR="00491CEF" w:rsidRPr="001F2E0F" w:rsidRDefault="00491CEF" w:rsidP="00EC33C6">
            <w:pPr>
              <w:pStyle w:val="NoSpacing"/>
              <w:ind w:left="720"/>
              <w:rPr>
                <w:rFonts w:ascii="Arial" w:hAnsi="Arial" w:cs="Arial"/>
              </w:rPr>
            </w:pPr>
          </w:p>
        </w:tc>
      </w:tr>
      <w:tr w:rsidR="001F2E0F" w:rsidRPr="000176E0" w14:paraId="13FA6EAC" w14:textId="77777777" w:rsidTr="000E51FE">
        <w:trPr>
          <w:trHeight w:val="1624"/>
          <w:jc w:val="center"/>
        </w:trPr>
        <w:tc>
          <w:tcPr>
            <w:tcW w:w="1806" w:type="dxa"/>
            <w:vAlign w:val="center"/>
          </w:tcPr>
          <w:p w14:paraId="357B1193" w14:textId="77777777" w:rsidR="001F2E0F" w:rsidRPr="000176E0" w:rsidRDefault="001F2E0F" w:rsidP="000E51FE">
            <w:pPr>
              <w:jc w:val="center"/>
              <w:rPr>
                <w:rFonts w:ascii="Arial" w:hAnsi="Arial" w:cs="Arial"/>
                <w:sz w:val="22"/>
              </w:rPr>
            </w:pPr>
            <w:r w:rsidRPr="000176E0">
              <w:rPr>
                <w:rFonts w:ascii="Arial" w:hAnsi="Arial" w:cs="Arial"/>
                <w:sz w:val="22"/>
              </w:rPr>
              <w:t>SKILLS &amp;</w:t>
            </w:r>
          </w:p>
          <w:p w14:paraId="4D5E12F7" w14:textId="77777777" w:rsidR="001F2E0F" w:rsidRPr="000176E0" w:rsidRDefault="001F2E0F" w:rsidP="000E51FE">
            <w:pPr>
              <w:jc w:val="center"/>
              <w:rPr>
                <w:rFonts w:ascii="Arial" w:hAnsi="Arial" w:cs="Arial"/>
                <w:sz w:val="22"/>
              </w:rPr>
            </w:pPr>
            <w:r w:rsidRPr="000176E0">
              <w:rPr>
                <w:rFonts w:ascii="Arial" w:hAnsi="Arial" w:cs="Arial"/>
                <w:sz w:val="22"/>
              </w:rPr>
              <w:t>EXPERIENCE</w:t>
            </w:r>
          </w:p>
        </w:tc>
        <w:tc>
          <w:tcPr>
            <w:tcW w:w="4169" w:type="dxa"/>
            <w:shd w:val="clear" w:color="auto" w:fill="auto"/>
            <w:vAlign w:val="center"/>
          </w:tcPr>
          <w:p w14:paraId="22207717" w14:textId="404CF1AC" w:rsidR="001F2E0F" w:rsidRPr="00BD5E0D" w:rsidRDefault="001F2E0F" w:rsidP="00EC33C6">
            <w:pPr>
              <w:pStyle w:val="ListParagraph"/>
              <w:numPr>
                <w:ilvl w:val="0"/>
                <w:numId w:val="12"/>
              </w:numPr>
              <w:tabs>
                <w:tab w:val="left" w:pos="2000"/>
              </w:tabs>
              <w:rPr>
                <w:rFonts w:ascii="Arial" w:hAnsi="Arial" w:cs="Arial"/>
                <w:sz w:val="22"/>
              </w:rPr>
            </w:pPr>
            <w:r w:rsidRPr="00BD5E0D">
              <w:rPr>
                <w:rFonts w:ascii="Arial" w:hAnsi="Arial" w:cs="Arial"/>
                <w:sz w:val="22"/>
              </w:rPr>
              <w:t xml:space="preserve">Knowledge and experience </w:t>
            </w:r>
            <w:r w:rsidR="00EC33C6">
              <w:rPr>
                <w:rFonts w:ascii="Arial" w:hAnsi="Arial" w:cs="Arial"/>
                <w:sz w:val="22"/>
              </w:rPr>
              <w:t>of working within a</w:t>
            </w:r>
            <w:r w:rsidRPr="00BD5E0D">
              <w:rPr>
                <w:rFonts w:ascii="Arial" w:hAnsi="Arial" w:cs="Arial"/>
                <w:sz w:val="22"/>
              </w:rPr>
              <w:t xml:space="preserve"> customer focused environment</w:t>
            </w:r>
          </w:p>
          <w:p w14:paraId="0776AC06" w14:textId="692D8700" w:rsidR="00491CEF" w:rsidRPr="008C1669" w:rsidRDefault="001F2E0F" w:rsidP="008C1669">
            <w:pPr>
              <w:pStyle w:val="ListParagraph"/>
              <w:numPr>
                <w:ilvl w:val="0"/>
                <w:numId w:val="12"/>
              </w:numPr>
              <w:tabs>
                <w:tab w:val="left" w:pos="2000"/>
              </w:tabs>
              <w:rPr>
                <w:rFonts w:ascii="Arial" w:hAnsi="Arial" w:cs="Arial"/>
                <w:sz w:val="22"/>
              </w:rPr>
            </w:pPr>
            <w:r w:rsidRPr="00BD5E0D">
              <w:rPr>
                <w:rFonts w:ascii="Arial" w:hAnsi="Arial" w:cs="Arial"/>
                <w:sz w:val="22"/>
              </w:rPr>
              <w:t xml:space="preserve">Previous experience of working </w:t>
            </w:r>
            <w:r w:rsidR="00491CEF">
              <w:rPr>
                <w:rFonts w:ascii="Arial" w:hAnsi="Arial" w:cs="Arial"/>
                <w:sz w:val="22"/>
              </w:rPr>
              <w:t>with</w:t>
            </w:r>
            <w:r w:rsidRPr="00BD5E0D">
              <w:rPr>
                <w:rFonts w:ascii="Arial" w:hAnsi="Arial" w:cs="Arial"/>
                <w:sz w:val="22"/>
              </w:rPr>
              <w:t>in a leisure</w:t>
            </w:r>
            <w:r w:rsidR="00491CEF">
              <w:rPr>
                <w:rFonts w:ascii="Arial" w:hAnsi="Arial" w:cs="Arial"/>
                <w:sz w:val="22"/>
              </w:rPr>
              <w:t xml:space="preserve"> </w:t>
            </w:r>
            <w:r w:rsidRPr="00BD5E0D">
              <w:rPr>
                <w:rFonts w:ascii="Arial" w:hAnsi="Arial" w:cs="Arial"/>
                <w:sz w:val="22"/>
              </w:rPr>
              <w:t>environment</w:t>
            </w:r>
            <w:r w:rsidR="00491CEF" w:rsidRPr="00EC33C6">
              <w:rPr>
                <w:rFonts w:ascii="Arial" w:hAnsi="Arial" w:cs="Arial"/>
                <w:sz w:val="22"/>
              </w:rPr>
              <w:t xml:space="preserve"> or</w:t>
            </w:r>
            <w:r w:rsidR="008C1669">
              <w:rPr>
                <w:rFonts w:ascii="Arial" w:hAnsi="Arial" w:cs="Arial"/>
                <w:sz w:val="22"/>
              </w:rPr>
              <w:t xml:space="preserve"> </w:t>
            </w:r>
            <w:r w:rsidR="00491CEF" w:rsidRPr="008C1669">
              <w:rPr>
                <w:rFonts w:ascii="Arial" w:hAnsi="Arial" w:cs="Arial"/>
                <w:sz w:val="22"/>
              </w:rPr>
              <w:t>within a sales environment</w:t>
            </w:r>
          </w:p>
        </w:tc>
        <w:tc>
          <w:tcPr>
            <w:tcW w:w="3241" w:type="dxa"/>
            <w:shd w:val="clear" w:color="auto" w:fill="auto"/>
            <w:vAlign w:val="center"/>
          </w:tcPr>
          <w:p w14:paraId="4666B035" w14:textId="77777777" w:rsidR="00EC33C6" w:rsidRDefault="00EC33C6" w:rsidP="00EC33C6">
            <w:pPr>
              <w:pStyle w:val="ListParagraph"/>
              <w:tabs>
                <w:tab w:val="left" w:pos="2000"/>
              </w:tabs>
              <w:rPr>
                <w:rFonts w:ascii="Arial" w:hAnsi="Arial" w:cs="Arial"/>
                <w:sz w:val="22"/>
              </w:rPr>
            </w:pPr>
          </w:p>
          <w:p w14:paraId="06DD8F2D" w14:textId="432A3CAE" w:rsidR="001F2E0F" w:rsidRPr="00BD5E0D" w:rsidRDefault="001F2E0F" w:rsidP="00EC33C6">
            <w:pPr>
              <w:pStyle w:val="ListParagraph"/>
              <w:numPr>
                <w:ilvl w:val="0"/>
                <w:numId w:val="12"/>
              </w:numPr>
              <w:tabs>
                <w:tab w:val="left" w:pos="2000"/>
              </w:tabs>
              <w:rPr>
                <w:rFonts w:ascii="Arial" w:hAnsi="Arial" w:cs="Arial"/>
                <w:sz w:val="22"/>
              </w:rPr>
            </w:pPr>
            <w:r w:rsidRPr="00BD5E0D">
              <w:rPr>
                <w:rFonts w:ascii="Arial" w:hAnsi="Arial" w:cs="Arial"/>
                <w:sz w:val="22"/>
              </w:rPr>
              <w:t>Desirable experience of developing and implementing membership sales retention strategies</w:t>
            </w:r>
          </w:p>
          <w:p w14:paraId="12A9C44C" w14:textId="77777777" w:rsidR="001F2E0F" w:rsidRDefault="001F2E0F" w:rsidP="00EC33C6">
            <w:pPr>
              <w:pStyle w:val="ListParagraph"/>
              <w:numPr>
                <w:ilvl w:val="0"/>
                <w:numId w:val="12"/>
              </w:numPr>
              <w:tabs>
                <w:tab w:val="left" w:pos="2000"/>
              </w:tabs>
              <w:rPr>
                <w:rFonts w:ascii="Arial" w:hAnsi="Arial" w:cs="Arial"/>
                <w:sz w:val="22"/>
              </w:rPr>
            </w:pPr>
            <w:r w:rsidRPr="00BD5E0D">
              <w:rPr>
                <w:rFonts w:ascii="Arial" w:hAnsi="Arial" w:cs="Arial"/>
                <w:sz w:val="22"/>
              </w:rPr>
              <w:t>Desirable experience or knowledge of Direct Debit processing and data protection</w:t>
            </w:r>
          </w:p>
          <w:p w14:paraId="401580C9" w14:textId="7ACC8225" w:rsidR="00491CEF" w:rsidRPr="001F2E0F" w:rsidRDefault="00491CEF" w:rsidP="00EC33C6">
            <w:pPr>
              <w:pStyle w:val="ListParagraph"/>
              <w:tabs>
                <w:tab w:val="left" w:pos="2000"/>
              </w:tabs>
              <w:rPr>
                <w:rFonts w:ascii="Arial" w:hAnsi="Arial" w:cs="Arial"/>
                <w:sz w:val="22"/>
              </w:rPr>
            </w:pPr>
          </w:p>
        </w:tc>
      </w:tr>
      <w:tr w:rsidR="001F2E0F" w:rsidRPr="000176E0" w14:paraId="12741DEA" w14:textId="77777777" w:rsidTr="000E51FE">
        <w:trPr>
          <w:jc w:val="center"/>
        </w:trPr>
        <w:tc>
          <w:tcPr>
            <w:tcW w:w="1806" w:type="dxa"/>
            <w:vAlign w:val="center"/>
          </w:tcPr>
          <w:p w14:paraId="09747330" w14:textId="77777777" w:rsidR="001F2E0F" w:rsidRPr="000176E0" w:rsidRDefault="001F2E0F" w:rsidP="000E51FE">
            <w:pPr>
              <w:jc w:val="center"/>
              <w:rPr>
                <w:rFonts w:ascii="Arial" w:hAnsi="Arial" w:cs="Arial"/>
                <w:sz w:val="22"/>
              </w:rPr>
            </w:pPr>
            <w:r w:rsidRPr="000176E0">
              <w:rPr>
                <w:rFonts w:ascii="Arial" w:hAnsi="Arial" w:cs="Arial"/>
                <w:sz w:val="22"/>
              </w:rPr>
              <w:t>PERSONAL QUALITIES</w:t>
            </w:r>
          </w:p>
        </w:tc>
        <w:tc>
          <w:tcPr>
            <w:tcW w:w="4169" w:type="dxa"/>
            <w:vAlign w:val="center"/>
          </w:tcPr>
          <w:p w14:paraId="40A537B7" w14:textId="77777777" w:rsidR="00EC33C6" w:rsidRDefault="00EC33C6" w:rsidP="00EC33C6">
            <w:pPr>
              <w:pStyle w:val="ListParagraph"/>
              <w:tabs>
                <w:tab w:val="left" w:pos="2000"/>
              </w:tabs>
              <w:rPr>
                <w:rFonts w:ascii="Arial" w:hAnsi="Arial" w:cs="Arial"/>
                <w:sz w:val="22"/>
              </w:rPr>
            </w:pPr>
          </w:p>
          <w:p w14:paraId="2060852E" w14:textId="134B0901" w:rsidR="00491CEF" w:rsidRDefault="00491CEF" w:rsidP="00EC33C6">
            <w:pPr>
              <w:pStyle w:val="ListParagraph"/>
              <w:numPr>
                <w:ilvl w:val="0"/>
                <w:numId w:val="15"/>
              </w:numPr>
              <w:tabs>
                <w:tab w:val="left" w:pos="2000"/>
              </w:tabs>
              <w:rPr>
                <w:rFonts w:ascii="Arial" w:hAnsi="Arial" w:cs="Arial"/>
                <w:sz w:val="22"/>
              </w:rPr>
            </w:pPr>
            <w:r w:rsidRPr="00BD5E0D">
              <w:rPr>
                <w:rFonts w:ascii="Arial" w:hAnsi="Arial" w:cs="Arial"/>
                <w:sz w:val="22"/>
              </w:rPr>
              <w:t>Organisation skills</w:t>
            </w:r>
          </w:p>
          <w:p w14:paraId="1E62FF00" w14:textId="1123C96A" w:rsidR="00491CEF" w:rsidRPr="00BD5E0D" w:rsidRDefault="00491CEF" w:rsidP="00EC33C6">
            <w:pPr>
              <w:pStyle w:val="ListParagraph"/>
              <w:numPr>
                <w:ilvl w:val="0"/>
                <w:numId w:val="15"/>
              </w:numPr>
              <w:tabs>
                <w:tab w:val="left" w:pos="2000"/>
              </w:tabs>
              <w:rPr>
                <w:rFonts w:ascii="Arial" w:hAnsi="Arial" w:cs="Arial"/>
                <w:sz w:val="22"/>
              </w:rPr>
            </w:pPr>
            <w:r>
              <w:rPr>
                <w:rFonts w:ascii="Arial" w:hAnsi="Arial" w:cs="Arial"/>
                <w:sz w:val="22"/>
              </w:rPr>
              <w:t>Excellent Time keeping skills</w:t>
            </w:r>
          </w:p>
          <w:p w14:paraId="5CD04EC7" w14:textId="7803D2CA" w:rsidR="00491CEF" w:rsidRPr="00BD5E0D" w:rsidRDefault="00491CEF" w:rsidP="00EC33C6">
            <w:pPr>
              <w:pStyle w:val="ListParagraph"/>
              <w:numPr>
                <w:ilvl w:val="0"/>
                <w:numId w:val="15"/>
              </w:numPr>
              <w:tabs>
                <w:tab w:val="left" w:pos="2000"/>
              </w:tabs>
              <w:rPr>
                <w:rFonts w:ascii="Arial" w:hAnsi="Arial" w:cs="Arial"/>
                <w:sz w:val="22"/>
              </w:rPr>
            </w:pPr>
            <w:r>
              <w:rPr>
                <w:rFonts w:ascii="Arial" w:hAnsi="Arial" w:cs="Arial"/>
                <w:sz w:val="22"/>
              </w:rPr>
              <w:t>L</w:t>
            </w:r>
            <w:r w:rsidRPr="00BD5E0D">
              <w:rPr>
                <w:rFonts w:ascii="Arial" w:hAnsi="Arial" w:cs="Arial"/>
                <w:sz w:val="22"/>
              </w:rPr>
              <w:t>iterate</w:t>
            </w:r>
            <w:r>
              <w:rPr>
                <w:rFonts w:ascii="Arial" w:hAnsi="Arial" w:cs="Arial"/>
                <w:sz w:val="22"/>
              </w:rPr>
              <w:t xml:space="preserve"> with IT</w:t>
            </w:r>
          </w:p>
          <w:p w14:paraId="12A1731A" w14:textId="557AF84C" w:rsidR="00491CEF" w:rsidRDefault="00491CEF" w:rsidP="00EC33C6">
            <w:pPr>
              <w:pStyle w:val="ListParagraph"/>
              <w:numPr>
                <w:ilvl w:val="0"/>
                <w:numId w:val="15"/>
              </w:numPr>
              <w:tabs>
                <w:tab w:val="left" w:pos="2000"/>
              </w:tabs>
              <w:rPr>
                <w:rFonts w:ascii="Arial" w:hAnsi="Arial" w:cs="Arial"/>
                <w:sz w:val="22"/>
              </w:rPr>
            </w:pPr>
            <w:r>
              <w:rPr>
                <w:rFonts w:ascii="Arial" w:hAnsi="Arial" w:cs="Arial"/>
                <w:sz w:val="22"/>
              </w:rPr>
              <w:t xml:space="preserve">Excellent </w:t>
            </w:r>
            <w:r w:rsidRPr="00BD5E0D">
              <w:rPr>
                <w:rFonts w:ascii="Arial" w:hAnsi="Arial" w:cs="Arial"/>
                <w:sz w:val="22"/>
              </w:rPr>
              <w:t>communication skills and an ability to deal with people at all levels</w:t>
            </w:r>
          </w:p>
          <w:p w14:paraId="4235FA43" w14:textId="77777777" w:rsidR="001F2E0F" w:rsidRDefault="00491CEF" w:rsidP="00EC33C6">
            <w:pPr>
              <w:pStyle w:val="ListParagraph"/>
              <w:numPr>
                <w:ilvl w:val="0"/>
                <w:numId w:val="15"/>
              </w:numPr>
              <w:tabs>
                <w:tab w:val="left" w:pos="2000"/>
              </w:tabs>
              <w:rPr>
                <w:rFonts w:ascii="Arial" w:hAnsi="Arial" w:cs="Arial"/>
                <w:sz w:val="22"/>
              </w:rPr>
            </w:pPr>
            <w:r>
              <w:rPr>
                <w:rFonts w:ascii="Arial" w:hAnsi="Arial" w:cs="Arial"/>
                <w:sz w:val="22"/>
              </w:rPr>
              <w:t>D</w:t>
            </w:r>
            <w:r w:rsidRPr="00BD5E0D">
              <w:rPr>
                <w:rFonts w:ascii="Arial" w:hAnsi="Arial" w:cs="Arial"/>
                <w:sz w:val="22"/>
              </w:rPr>
              <w:t>emonstrable</w:t>
            </w:r>
            <w:r>
              <w:rPr>
                <w:rFonts w:ascii="Arial" w:hAnsi="Arial" w:cs="Arial"/>
                <w:sz w:val="22"/>
              </w:rPr>
              <w:t xml:space="preserve"> levels of</w:t>
            </w:r>
            <w:r w:rsidRPr="00BD5E0D">
              <w:rPr>
                <w:rFonts w:ascii="Arial" w:hAnsi="Arial" w:cs="Arial"/>
                <w:sz w:val="22"/>
              </w:rPr>
              <w:t xml:space="preserve"> literacy and numeracy</w:t>
            </w:r>
          </w:p>
          <w:p w14:paraId="5A7F141F" w14:textId="15DC5F05" w:rsidR="00491CEF" w:rsidRPr="00491CEF" w:rsidRDefault="00491CEF" w:rsidP="00EC33C6">
            <w:pPr>
              <w:pStyle w:val="ListParagraph"/>
              <w:tabs>
                <w:tab w:val="left" w:pos="2000"/>
              </w:tabs>
              <w:rPr>
                <w:rFonts w:ascii="Arial" w:hAnsi="Arial" w:cs="Arial"/>
                <w:sz w:val="22"/>
              </w:rPr>
            </w:pPr>
          </w:p>
        </w:tc>
        <w:tc>
          <w:tcPr>
            <w:tcW w:w="3241" w:type="dxa"/>
            <w:vAlign w:val="center"/>
          </w:tcPr>
          <w:p w14:paraId="58C180B9" w14:textId="77777777" w:rsidR="001F2E0F" w:rsidRPr="000176E0" w:rsidRDefault="001F2E0F" w:rsidP="00EC33C6">
            <w:pPr>
              <w:pStyle w:val="Header"/>
              <w:spacing w:before="200" w:after="200"/>
              <w:rPr>
                <w:rFonts w:ascii="Arial" w:hAnsi="Arial" w:cs="Arial"/>
                <w:sz w:val="22"/>
              </w:rPr>
            </w:pPr>
          </w:p>
        </w:tc>
      </w:tr>
    </w:tbl>
    <w:p w14:paraId="410594C8" w14:textId="0E2984E4" w:rsidR="001F2E0F" w:rsidRDefault="001F2E0F" w:rsidP="001F2E0F">
      <w:pPr>
        <w:pStyle w:val="NoSpacing"/>
        <w:jc w:val="both"/>
      </w:pPr>
    </w:p>
    <w:p w14:paraId="3AA7257C" w14:textId="77777777" w:rsidR="00491CEF" w:rsidRPr="000176E0" w:rsidRDefault="00491CEF" w:rsidP="00491CEF">
      <w:pPr>
        <w:jc w:val="both"/>
        <w:rPr>
          <w:rFonts w:ascii="Arial" w:eastAsia="Calibri" w:hAnsi="Arial" w:cs="Arial"/>
          <w:i/>
          <w:spacing w:val="-2"/>
          <w:sz w:val="22"/>
        </w:rPr>
      </w:pPr>
      <w:r w:rsidRPr="000176E0">
        <w:rPr>
          <w:rFonts w:ascii="Arial" w:eastAsia="Calibri" w:hAnsi="Arial" w:cs="Arial"/>
          <w:iCs/>
          <w:spacing w:val="-2"/>
          <w:sz w:val="22"/>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r w:rsidRPr="000176E0">
        <w:rPr>
          <w:rFonts w:ascii="Arial" w:eastAsia="Calibri" w:hAnsi="Arial" w:cs="Arial"/>
          <w:i/>
          <w:spacing w:val="-2"/>
          <w:sz w:val="22"/>
        </w:rPr>
        <w:t>.</w:t>
      </w:r>
    </w:p>
    <w:p w14:paraId="2EAEC092" w14:textId="77777777" w:rsidR="00E90F86" w:rsidRPr="00BD5E0D" w:rsidRDefault="00E90F86" w:rsidP="001F2E0F">
      <w:pPr>
        <w:pStyle w:val="Heading2"/>
        <w:keepNext w:val="0"/>
        <w:keepLines w:val="0"/>
        <w:spacing w:before="0"/>
        <w:jc w:val="both"/>
        <w:rPr>
          <w:rFonts w:ascii="Arial" w:eastAsiaTheme="minorHAnsi" w:hAnsi="Arial" w:cs="Arial"/>
          <w:bCs w:val="0"/>
          <w:color w:val="auto"/>
          <w:sz w:val="22"/>
          <w:szCs w:val="22"/>
        </w:rPr>
      </w:pPr>
    </w:p>
    <w:p w14:paraId="04C5304F" w14:textId="77777777" w:rsidR="00E90F86" w:rsidRPr="00BD5E0D" w:rsidRDefault="00E90F86" w:rsidP="001F2E0F">
      <w:pPr>
        <w:pStyle w:val="Heading2"/>
        <w:keepNext w:val="0"/>
        <w:keepLines w:val="0"/>
        <w:spacing w:before="0"/>
        <w:jc w:val="both"/>
        <w:rPr>
          <w:rFonts w:ascii="Arial" w:eastAsiaTheme="minorHAnsi" w:hAnsi="Arial" w:cs="Arial"/>
          <w:bCs w:val="0"/>
          <w:color w:val="auto"/>
          <w:sz w:val="22"/>
          <w:szCs w:val="22"/>
        </w:rPr>
      </w:pPr>
    </w:p>
    <w:p w14:paraId="28DDE9A5" w14:textId="52591415" w:rsidR="00CC3641" w:rsidRPr="00BD5E0D" w:rsidRDefault="00211A70" w:rsidP="001F2E0F">
      <w:pPr>
        <w:pStyle w:val="Heading2"/>
        <w:keepNext w:val="0"/>
        <w:keepLines w:val="0"/>
        <w:spacing w:before="0"/>
        <w:jc w:val="both"/>
        <w:rPr>
          <w:rFonts w:ascii="Arial" w:eastAsiaTheme="minorHAnsi" w:hAnsi="Arial" w:cs="Arial"/>
          <w:bCs w:val="0"/>
          <w:color w:val="auto"/>
          <w:sz w:val="22"/>
          <w:szCs w:val="22"/>
        </w:rPr>
      </w:pPr>
      <w:r w:rsidRPr="00BD5E0D">
        <w:rPr>
          <w:rFonts w:ascii="Arial" w:eastAsiaTheme="minorHAnsi" w:hAnsi="Arial" w:cs="Arial"/>
          <w:bCs w:val="0"/>
          <w:color w:val="auto"/>
          <w:sz w:val="22"/>
          <w:szCs w:val="22"/>
        </w:rPr>
        <w:lastRenderedPageBreak/>
        <w:t>Key relationships</w:t>
      </w:r>
    </w:p>
    <w:p w14:paraId="6D4635F4" w14:textId="77777777" w:rsidR="00866D92" w:rsidRPr="00BD5E0D" w:rsidRDefault="00866D92" w:rsidP="001F2E0F">
      <w:pPr>
        <w:pStyle w:val="NoSpacing"/>
        <w:jc w:val="both"/>
        <w:rPr>
          <w:rFonts w:ascii="Arial" w:hAnsi="Arial" w:cs="Arial"/>
        </w:rPr>
      </w:pPr>
    </w:p>
    <w:p w14:paraId="3990D1B2" w14:textId="7D75E325" w:rsidR="00866D92" w:rsidRDefault="00866D92" w:rsidP="001F2E0F">
      <w:pPr>
        <w:pStyle w:val="NoSpacing"/>
        <w:jc w:val="both"/>
        <w:rPr>
          <w:rFonts w:ascii="Arial" w:hAnsi="Arial" w:cs="Arial"/>
          <w:b/>
        </w:rPr>
      </w:pPr>
      <w:r w:rsidRPr="00BD5E0D">
        <w:rPr>
          <w:rFonts w:ascii="Arial" w:hAnsi="Arial" w:cs="Arial"/>
          <w:b/>
        </w:rPr>
        <w:t>Sports Centre personnel</w:t>
      </w:r>
    </w:p>
    <w:p w14:paraId="7A9F3899" w14:textId="77777777" w:rsidR="00BD5E0D" w:rsidRPr="00BD5E0D" w:rsidRDefault="00BD5E0D" w:rsidP="001F2E0F">
      <w:pPr>
        <w:pStyle w:val="NoSpacing"/>
        <w:jc w:val="both"/>
        <w:rPr>
          <w:rFonts w:ascii="Arial" w:hAnsi="Arial" w:cs="Arial"/>
          <w:b/>
        </w:rPr>
      </w:pPr>
    </w:p>
    <w:p w14:paraId="2062A93C" w14:textId="77777777" w:rsidR="00B82B97" w:rsidRDefault="00190DFB" w:rsidP="00B82B97">
      <w:pPr>
        <w:pStyle w:val="NoSpacing"/>
        <w:jc w:val="both"/>
        <w:rPr>
          <w:rFonts w:ascii="Arial" w:hAnsi="Arial" w:cs="Arial"/>
          <w:b/>
        </w:rPr>
      </w:pPr>
      <w:r w:rsidRPr="00BD5E0D">
        <w:rPr>
          <w:rFonts w:ascii="Arial" w:hAnsi="Arial" w:cs="Arial"/>
          <w:b/>
        </w:rPr>
        <w:t>Sports Centre Manager</w:t>
      </w:r>
    </w:p>
    <w:p w14:paraId="03C95D7A" w14:textId="40664F73" w:rsidR="00866D92" w:rsidRPr="00B82B97" w:rsidRDefault="00866D92" w:rsidP="00B82B97">
      <w:pPr>
        <w:pStyle w:val="NoSpacing"/>
        <w:ind w:left="2880" w:hanging="2880"/>
        <w:jc w:val="both"/>
        <w:rPr>
          <w:rFonts w:ascii="Arial" w:hAnsi="Arial" w:cs="Arial"/>
          <w:b/>
        </w:rPr>
      </w:pPr>
      <w:r w:rsidRPr="00B82B97">
        <w:rPr>
          <w:rFonts w:ascii="Arial" w:hAnsi="Arial" w:cs="Arial"/>
          <w:b/>
        </w:rPr>
        <w:t>Operations Manager</w:t>
      </w:r>
      <w:r w:rsidR="00B82B97" w:rsidRPr="00B82B97">
        <w:rPr>
          <w:rFonts w:ascii="Arial" w:hAnsi="Arial" w:cs="Arial"/>
          <w:b/>
        </w:rPr>
        <w:tab/>
      </w:r>
      <w:r w:rsidRPr="00B82B97">
        <w:rPr>
          <w:rFonts w:ascii="Arial" w:hAnsi="Arial" w:cs="Arial"/>
        </w:rPr>
        <w:t>Duty Managers, Leisure Assistants, Course Instructors</w:t>
      </w:r>
      <w:r w:rsidR="00B05416" w:rsidRPr="00B82B97">
        <w:rPr>
          <w:rFonts w:ascii="Arial" w:hAnsi="Arial" w:cs="Arial"/>
        </w:rPr>
        <w:t xml:space="preserve">, </w:t>
      </w:r>
      <w:r w:rsidR="00C022CC" w:rsidRPr="00B82B97">
        <w:rPr>
          <w:rFonts w:ascii="Arial" w:hAnsi="Arial" w:cs="Arial"/>
        </w:rPr>
        <w:t xml:space="preserve">Swimming Co-ordinator, </w:t>
      </w:r>
      <w:r w:rsidR="00B05416" w:rsidRPr="00B82B97">
        <w:rPr>
          <w:rFonts w:ascii="Arial" w:hAnsi="Arial" w:cs="Arial"/>
        </w:rPr>
        <w:t>Swim</w:t>
      </w:r>
      <w:r w:rsidR="009F1591" w:rsidRPr="00B82B97">
        <w:rPr>
          <w:rFonts w:ascii="Arial" w:hAnsi="Arial" w:cs="Arial"/>
        </w:rPr>
        <w:t>ming Teachers</w:t>
      </w:r>
    </w:p>
    <w:p w14:paraId="5F13D38E" w14:textId="75D16753" w:rsidR="00866D92" w:rsidRPr="00B82B97" w:rsidRDefault="00866D92" w:rsidP="00B82B97">
      <w:pPr>
        <w:ind w:left="2880" w:hanging="2880"/>
        <w:jc w:val="both"/>
        <w:rPr>
          <w:rFonts w:ascii="Arial" w:hAnsi="Arial" w:cs="Arial"/>
          <w:sz w:val="22"/>
        </w:rPr>
      </w:pPr>
      <w:r w:rsidRPr="00B82B97">
        <w:rPr>
          <w:rFonts w:ascii="Arial" w:hAnsi="Arial" w:cs="Arial"/>
          <w:b/>
          <w:sz w:val="22"/>
        </w:rPr>
        <w:t>Fitness Manager</w:t>
      </w:r>
      <w:r w:rsidR="00B82B97" w:rsidRPr="00B82B97">
        <w:rPr>
          <w:rFonts w:ascii="Arial" w:hAnsi="Arial" w:cs="Arial"/>
          <w:b/>
          <w:sz w:val="22"/>
        </w:rPr>
        <w:tab/>
      </w:r>
      <w:r w:rsidRPr="00B82B97">
        <w:rPr>
          <w:rFonts w:ascii="Arial" w:hAnsi="Arial" w:cs="Arial"/>
          <w:sz w:val="22"/>
        </w:rPr>
        <w:t>Fitness Instructors, Personal Trainers, Studio Co-Ordinator, Class Instructors</w:t>
      </w:r>
    </w:p>
    <w:p w14:paraId="4CB36149" w14:textId="4A9A9025" w:rsidR="00190DFB" w:rsidRPr="00B82B97" w:rsidRDefault="00190DFB" w:rsidP="00B82B97">
      <w:pPr>
        <w:jc w:val="both"/>
        <w:rPr>
          <w:rFonts w:ascii="Arial" w:hAnsi="Arial" w:cs="Arial"/>
          <w:sz w:val="22"/>
        </w:rPr>
      </w:pPr>
      <w:r w:rsidRPr="00B82B97">
        <w:rPr>
          <w:rFonts w:ascii="Arial" w:hAnsi="Arial" w:cs="Arial"/>
          <w:b/>
          <w:sz w:val="22"/>
        </w:rPr>
        <w:t>Front of House Manager</w:t>
      </w:r>
      <w:r w:rsidR="00B82B97" w:rsidRPr="00B82B97">
        <w:rPr>
          <w:rFonts w:ascii="Arial" w:hAnsi="Arial" w:cs="Arial"/>
          <w:sz w:val="22"/>
        </w:rPr>
        <w:tab/>
      </w:r>
      <w:r w:rsidRPr="00B82B97">
        <w:rPr>
          <w:rFonts w:ascii="Arial" w:hAnsi="Arial" w:cs="Arial"/>
          <w:sz w:val="22"/>
        </w:rPr>
        <w:t>Receptionists</w:t>
      </w:r>
      <w:r w:rsidR="00746F50" w:rsidRPr="00B82B97">
        <w:rPr>
          <w:rFonts w:ascii="Arial" w:hAnsi="Arial" w:cs="Arial"/>
          <w:sz w:val="22"/>
        </w:rPr>
        <w:t>, Membership Advisor</w:t>
      </w:r>
    </w:p>
    <w:p w14:paraId="41BEB79F" w14:textId="77777777" w:rsidR="00CF45C8" w:rsidRPr="00BD5E0D" w:rsidRDefault="00CF45C8" w:rsidP="001F2E0F">
      <w:pPr>
        <w:jc w:val="both"/>
        <w:rPr>
          <w:rFonts w:ascii="Arial" w:hAnsi="Arial" w:cs="Arial"/>
          <w:sz w:val="22"/>
        </w:rPr>
      </w:pPr>
    </w:p>
    <w:p w14:paraId="36939191" w14:textId="77777777" w:rsidR="00E90F86" w:rsidRPr="00BD5E0D" w:rsidRDefault="00E90F86" w:rsidP="001F2E0F">
      <w:pPr>
        <w:pStyle w:val="Heading2"/>
        <w:keepLines w:val="0"/>
        <w:spacing w:before="0"/>
        <w:jc w:val="both"/>
        <w:rPr>
          <w:rFonts w:ascii="Arial" w:eastAsiaTheme="minorHAnsi" w:hAnsi="Arial" w:cs="Arial"/>
          <w:bCs w:val="0"/>
          <w:color w:val="auto"/>
          <w:sz w:val="22"/>
          <w:szCs w:val="22"/>
        </w:rPr>
      </w:pPr>
    </w:p>
    <w:p w14:paraId="3DB14ADE" w14:textId="532CC3A1" w:rsidR="003505B1" w:rsidRPr="00BD5E0D" w:rsidRDefault="0069258E" w:rsidP="001F2E0F">
      <w:pPr>
        <w:pStyle w:val="Heading2"/>
        <w:keepLines w:val="0"/>
        <w:spacing w:before="0"/>
        <w:jc w:val="both"/>
        <w:rPr>
          <w:rFonts w:ascii="Arial" w:eastAsiaTheme="minorHAnsi" w:hAnsi="Arial" w:cs="Arial"/>
          <w:bCs w:val="0"/>
          <w:color w:val="auto"/>
          <w:sz w:val="22"/>
          <w:szCs w:val="22"/>
        </w:rPr>
      </w:pPr>
      <w:r w:rsidRPr="00BD5E0D">
        <w:rPr>
          <w:rFonts w:ascii="Arial" w:eastAsiaTheme="minorHAnsi" w:hAnsi="Arial" w:cs="Arial"/>
          <w:bCs w:val="0"/>
          <w:color w:val="auto"/>
          <w:sz w:val="22"/>
          <w:szCs w:val="22"/>
        </w:rPr>
        <w:t xml:space="preserve">Terms and </w:t>
      </w:r>
      <w:r w:rsidR="00BD5E0D">
        <w:rPr>
          <w:rFonts w:ascii="Arial" w:eastAsiaTheme="minorHAnsi" w:hAnsi="Arial" w:cs="Arial"/>
          <w:bCs w:val="0"/>
          <w:color w:val="auto"/>
          <w:sz w:val="22"/>
          <w:szCs w:val="22"/>
        </w:rPr>
        <w:t>C</w:t>
      </w:r>
      <w:r w:rsidRPr="00BD5E0D">
        <w:rPr>
          <w:rFonts w:ascii="Arial" w:eastAsiaTheme="minorHAnsi" w:hAnsi="Arial" w:cs="Arial"/>
          <w:bCs w:val="0"/>
          <w:color w:val="auto"/>
          <w:sz w:val="22"/>
          <w:szCs w:val="22"/>
        </w:rPr>
        <w:t>onditions</w:t>
      </w:r>
    </w:p>
    <w:p w14:paraId="186F5D09" w14:textId="77777777" w:rsidR="00BD5E0D" w:rsidRDefault="00BD5E0D" w:rsidP="001F2E0F">
      <w:pPr>
        <w:ind w:left="2160" w:hanging="2160"/>
        <w:jc w:val="both"/>
        <w:rPr>
          <w:rFonts w:ascii="Arial" w:hAnsi="Arial" w:cs="Arial"/>
          <w:sz w:val="22"/>
        </w:rPr>
      </w:pPr>
    </w:p>
    <w:p w14:paraId="461CAE2C" w14:textId="04464FC8" w:rsidR="00E37604" w:rsidRPr="00BD5E0D" w:rsidRDefault="00374846" w:rsidP="001F2E0F">
      <w:pPr>
        <w:ind w:left="2160" w:hanging="2160"/>
        <w:jc w:val="both"/>
        <w:rPr>
          <w:rFonts w:ascii="Arial" w:hAnsi="Arial" w:cs="Arial"/>
          <w:sz w:val="22"/>
        </w:rPr>
      </w:pPr>
      <w:r w:rsidRPr="00EC33C6">
        <w:rPr>
          <w:rFonts w:ascii="Arial" w:hAnsi="Arial" w:cs="Arial"/>
          <w:b/>
          <w:bCs/>
          <w:sz w:val="22"/>
        </w:rPr>
        <w:t>Working hours</w:t>
      </w:r>
      <w:r w:rsidR="009E69BB" w:rsidRPr="00BD5E0D">
        <w:rPr>
          <w:rFonts w:ascii="Arial" w:hAnsi="Arial" w:cs="Arial"/>
          <w:sz w:val="22"/>
        </w:rPr>
        <w:tab/>
      </w:r>
      <w:r w:rsidR="009C0EAD" w:rsidRPr="00BD5E0D">
        <w:rPr>
          <w:rFonts w:ascii="Arial" w:hAnsi="Arial" w:cs="Arial"/>
          <w:sz w:val="22"/>
        </w:rPr>
        <w:t>16</w:t>
      </w:r>
      <w:r w:rsidR="007A4980" w:rsidRPr="00BD5E0D">
        <w:rPr>
          <w:rFonts w:ascii="Arial" w:hAnsi="Arial" w:cs="Arial"/>
          <w:sz w:val="22"/>
        </w:rPr>
        <w:t xml:space="preserve"> hours per week to include eve</w:t>
      </w:r>
      <w:r w:rsidR="00B259D0" w:rsidRPr="00BD5E0D">
        <w:rPr>
          <w:rFonts w:ascii="Arial" w:hAnsi="Arial" w:cs="Arial"/>
          <w:sz w:val="22"/>
        </w:rPr>
        <w:t>nings and weekends</w:t>
      </w:r>
      <w:r w:rsidR="00E37604" w:rsidRPr="00BD5E0D">
        <w:rPr>
          <w:rFonts w:ascii="Arial" w:hAnsi="Arial" w:cs="Arial"/>
          <w:sz w:val="22"/>
        </w:rPr>
        <w:t xml:space="preserve"> </w:t>
      </w:r>
    </w:p>
    <w:p w14:paraId="4568A555" w14:textId="77777777" w:rsidR="00024D7A" w:rsidRPr="00BD5E0D" w:rsidRDefault="00024D7A" w:rsidP="001F2E0F">
      <w:pPr>
        <w:pStyle w:val="NoSpacing"/>
        <w:jc w:val="both"/>
        <w:rPr>
          <w:rFonts w:ascii="Arial" w:hAnsi="Arial" w:cs="Arial"/>
        </w:rPr>
      </w:pPr>
    </w:p>
    <w:p w14:paraId="0A96F2E4" w14:textId="2AFE0256" w:rsidR="00DE52F7" w:rsidRPr="00BD5E0D" w:rsidRDefault="00024D7A" w:rsidP="001F2E0F">
      <w:pPr>
        <w:jc w:val="both"/>
        <w:rPr>
          <w:rFonts w:ascii="Arial" w:hAnsi="Arial" w:cs="Arial"/>
          <w:sz w:val="22"/>
        </w:rPr>
      </w:pPr>
      <w:r w:rsidRPr="00BD5E0D">
        <w:rPr>
          <w:rFonts w:ascii="Arial" w:hAnsi="Arial" w:cs="Arial"/>
          <w:sz w:val="22"/>
        </w:rPr>
        <w:tab/>
      </w:r>
      <w:r w:rsidRPr="00BD5E0D">
        <w:rPr>
          <w:rFonts w:ascii="Arial" w:hAnsi="Arial" w:cs="Arial"/>
          <w:sz w:val="22"/>
        </w:rPr>
        <w:tab/>
      </w:r>
      <w:r w:rsidR="00BD5E0D">
        <w:rPr>
          <w:rFonts w:ascii="Arial" w:hAnsi="Arial" w:cs="Arial"/>
          <w:sz w:val="22"/>
        </w:rPr>
        <w:tab/>
      </w:r>
      <w:r w:rsidR="00E246FF" w:rsidRPr="00BD5E0D">
        <w:rPr>
          <w:rFonts w:ascii="Arial" w:hAnsi="Arial" w:cs="Arial"/>
          <w:sz w:val="22"/>
        </w:rPr>
        <w:t>Mon</w:t>
      </w:r>
      <w:r w:rsidRPr="00BD5E0D">
        <w:rPr>
          <w:rFonts w:ascii="Arial" w:hAnsi="Arial" w:cs="Arial"/>
          <w:sz w:val="22"/>
        </w:rPr>
        <w:t xml:space="preserve"> </w:t>
      </w:r>
      <w:r w:rsidR="009C0EAD" w:rsidRPr="00BD5E0D">
        <w:rPr>
          <w:rFonts w:ascii="Arial" w:hAnsi="Arial" w:cs="Arial"/>
          <w:sz w:val="22"/>
        </w:rPr>
        <w:t>1600-2000</w:t>
      </w:r>
      <w:r w:rsidRPr="00BD5E0D">
        <w:rPr>
          <w:rFonts w:ascii="Arial" w:hAnsi="Arial" w:cs="Arial"/>
          <w:sz w:val="22"/>
        </w:rPr>
        <w:t xml:space="preserve"> </w:t>
      </w:r>
    </w:p>
    <w:p w14:paraId="44E8716D" w14:textId="6DAC628C" w:rsidR="006B3947" w:rsidRPr="00BD5E0D" w:rsidRDefault="00024D7A" w:rsidP="001F2E0F">
      <w:pPr>
        <w:jc w:val="both"/>
        <w:rPr>
          <w:rFonts w:ascii="Arial" w:hAnsi="Arial" w:cs="Arial"/>
          <w:sz w:val="22"/>
        </w:rPr>
      </w:pPr>
      <w:r w:rsidRPr="00BD5E0D">
        <w:rPr>
          <w:rFonts w:ascii="Arial" w:hAnsi="Arial" w:cs="Arial"/>
          <w:sz w:val="22"/>
        </w:rPr>
        <w:t xml:space="preserve">            </w:t>
      </w:r>
      <w:r w:rsidRPr="00BD5E0D">
        <w:rPr>
          <w:rFonts w:ascii="Arial" w:hAnsi="Arial" w:cs="Arial"/>
          <w:sz w:val="22"/>
        </w:rPr>
        <w:tab/>
      </w:r>
      <w:r w:rsidR="00BD5E0D">
        <w:rPr>
          <w:rFonts w:ascii="Arial" w:hAnsi="Arial" w:cs="Arial"/>
          <w:sz w:val="22"/>
        </w:rPr>
        <w:tab/>
      </w:r>
      <w:r w:rsidR="009C0EAD" w:rsidRPr="00BD5E0D">
        <w:rPr>
          <w:rFonts w:ascii="Arial" w:hAnsi="Arial" w:cs="Arial"/>
          <w:sz w:val="22"/>
        </w:rPr>
        <w:t>Wed 1600</w:t>
      </w:r>
      <w:r w:rsidRPr="00BD5E0D">
        <w:rPr>
          <w:rFonts w:ascii="Arial" w:hAnsi="Arial" w:cs="Arial"/>
          <w:sz w:val="22"/>
        </w:rPr>
        <w:t>-</w:t>
      </w:r>
      <w:r w:rsidR="009C0EAD" w:rsidRPr="00BD5E0D">
        <w:rPr>
          <w:rFonts w:ascii="Arial" w:hAnsi="Arial" w:cs="Arial"/>
          <w:sz w:val="22"/>
        </w:rPr>
        <w:t>2000</w:t>
      </w:r>
    </w:p>
    <w:p w14:paraId="20A74DB0" w14:textId="094D95BD" w:rsidR="006B3947" w:rsidRPr="00BD5E0D" w:rsidRDefault="00DE52F7" w:rsidP="001F2E0F">
      <w:pPr>
        <w:pStyle w:val="NoSpacing"/>
        <w:jc w:val="both"/>
        <w:rPr>
          <w:rFonts w:ascii="Arial" w:hAnsi="Arial" w:cs="Arial"/>
        </w:rPr>
      </w:pPr>
      <w:r w:rsidRPr="00BD5E0D">
        <w:rPr>
          <w:rFonts w:ascii="Arial" w:hAnsi="Arial" w:cs="Arial"/>
        </w:rPr>
        <w:tab/>
      </w:r>
      <w:r w:rsidRPr="00BD5E0D">
        <w:rPr>
          <w:rFonts w:ascii="Arial" w:hAnsi="Arial" w:cs="Arial"/>
        </w:rPr>
        <w:tab/>
      </w:r>
      <w:r w:rsidR="00BD5E0D">
        <w:rPr>
          <w:rFonts w:ascii="Arial" w:hAnsi="Arial" w:cs="Arial"/>
        </w:rPr>
        <w:tab/>
      </w:r>
      <w:r w:rsidRPr="00BD5E0D">
        <w:rPr>
          <w:rFonts w:ascii="Arial" w:hAnsi="Arial" w:cs="Arial"/>
        </w:rPr>
        <w:t>Thu 1000-1400</w:t>
      </w:r>
    </w:p>
    <w:p w14:paraId="76CA026F" w14:textId="00763753" w:rsidR="00374583" w:rsidRPr="00BD5E0D" w:rsidRDefault="00024D7A" w:rsidP="001F2E0F">
      <w:pPr>
        <w:jc w:val="both"/>
        <w:rPr>
          <w:rFonts w:ascii="Arial" w:hAnsi="Arial" w:cs="Arial"/>
          <w:sz w:val="22"/>
        </w:rPr>
      </w:pPr>
      <w:r w:rsidRPr="00BD5E0D">
        <w:rPr>
          <w:rFonts w:ascii="Arial" w:hAnsi="Arial" w:cs="Arial"/>
          <w:sz w:val="22"/>
        </w:rPr>
        <w:t>        </w:t>
      </w:r>
      <w:r w:rsidR="006B3947" w:rsidRPr="00BD5E0D">
        <w:rPr>
          <w:rFonts w:ascii="Arial" w:hAnsi="Arial" w:cs="Arial"/>
          <w:sz w:val="22"/>
        </w:rPr>
        <w:tab/>
      </w:r>
      <w:r w:rsidR="006B3947" w:rsidRPr="00BD5E0D">
        <w:rPr>
          <w:rFonts w:ascii="Arial" w:hAnsi="Arial" w:cs="Arial"/>
          <w:sz w:val="22"/>
        </w:rPr>
        <w:tab/>
      </w:r>
      <w:r w:rsidR="00BD5E0D">
        <w:rPr>
          <w:rFonts w:ascii="Arial" w:hAnsi="Arial" w:cs="Arial"/>
          <w:sz w:val="22"/>
        </w:rPr>
        <w:tab/>
      </w:r>
      <w:r w:rsidRPr="00BD5E0D">
        <w:rPr>
          <w:rFonts w:ascii="Arial" w:hAnsi="Arial" w:cs="Arial"/>
          <w:sz w:val="22"/>
        </w:rPr>
        <w:t xml:space="preserve"> </w:t>
      </w:r>
      <w:r w:rsidR="00374583" w:rsidRPr="00BD5E0D">
        <w:rPr>
          <w:rFonts w:ascii="Arial" w:hAnsi="Arial" w:cs="Arial"/>
          <w:sz w:val="22"/>
        </w:rPr>
        <w:t>Fri 1000-1400</w:t>
      </w:r>
    </w:p>
    <w:p w14:paraId="5194BE98" w14:textId="26A7BEDC" w:rsidR="0079170E" w:rsidRPr="00BD5E0D" w:rsidRDefault="00374846" w:rsidP="001F2E0F">
      <w:pPr>
        <w:ind w:left="2160" w:hanging="2160"/>
        <w:jc w:val="both"/>
        <w:rPr>
          <w:rFonts w:ascii="Arial" w:hAnsi="Arial" w:cs="Arial"/>
          <w:sz w:val="22"/>
        </w:rPr>
      </w:pPr>
      <w:r w:rsidRPr="00BD5E0D">
        <w:rPr>
          <w:rFonts w:ascii="Arial" w:hAnsi="Arial" w:cs="Arial"/>
          <w:sz w:val="22"/>
        </w:rPr>
        <w:tab/>
      </w:r>
    </w:p>
    <w:p w14:paraId="15726C98" w14:textId="720BD30D" w:rsidR="00374846" w:rsidRPr="00BD5E0D" w:rsidRDefault="00374846" w:rsidP="001F2E0F">
      <w:pPr>
        <w:ind w:left="2160" w:hanging="2160"/>
        <w:jc w:val="both"/>
        <w:rPr>
          <w:rFonts w:ascii="Arial" w:hAnsi="Arial" w:cs="Arial"/>
          <w:sz w:val="22"/>
        </w:rPr>
      </w:pPr>
      <w:r w:rsidRPr="00EC33C6">
        <w:rPr>
          <w:rFonts w:ascii="Arial" w:hAnsi="Arial" w:cs="Arial"/>
          <w:b/>
          <w:bCs/>
          <w:sz w:val="22"/>
        </w:rPr>
        <w:t>Salary</w:t>
      </w:r>
      <w:r w:rsidRPr="00BD5E0D">
        <w:rPr>
          <w:rFonts w:ascii="Arial" w:hAnsi="Arial" w:cs="Arial"/>
          <w:sz w:val="22"/>
        </w:rPr>
        <w:tab/>
      </w:r>
      <w:r w:rsidR="0043323C" w:rsidRPr="0043323C">
        <w:rPr>
          <w:rFonts w:ascii="Arial" w:hAnsi="Arial" w:cs="Arial"/>
          <w:sz w:val="22"/>
        </w:rPr>
        <w:t>£9,235.20  </w:t>
      </w:r>
    </w:p>
    <w:p w14:paraId="61BCB5F2" w14:textId="77777777" w:rsidR="00374846" w:rsidRPr="00BD5E0D" w:rsidRDefault="00374846" w:rsidP="001F2E0F">
      <w:pPr>
        <w:jc w:val="both"/>
        <w:rPr>
          <w:rFonts w:ascii="Arial" w:hAnsi="Arial" w:cs="Arial"/>
          <w:sz w:val="22"/>
        </w:rPr>
      </w:pPr>
    </w:p>
    <w:p w14:paraId="1F9CDDA2" w14:textId="77777777" w:rsidR="00374846" w:rsidRPr="00BD5E0D" w:rsidRDefault="00374846" w:rsidP="001F2E0F">
      <w:pPr>
        <w:jc w:val="both"/>
        <w:rPr>
          <w:rFonts w:ascii="Arial" w:hAnsi="Arial" w:cs="Arial"/>
          <w:sz w:val="22"/>
        </w:rPr>
      </w:pPr>
      <w:r w:rsidRPr="00EC33C6">
        <w:rPr>
          <w:rFonts w:ascii="Arial" w:hAnsi="Arial" w:cs="Arial"/>
          <w:b/>
          <w:bCs/>
          <w:sz w:val="22"/>
        </w:rPr>
        <w:t>Probation period</w:t>
      </w:r>
      <w:r w:rsidRPr="00BD5E0D">
        <w:rPr>
          <w:rFonts w:ascii="Arial" w:hAnsi="Arial" w:cs="Arial"/>
          <w:sz w:val="22"/>
        </w:rPr>
        <w:tab/>
        <w:t>6 months</w:t>
      </w:r>
    </w:p>
    <w:p w14:paraId="7A3932CD" w14:textId="77777777" w:rsidR="00374846" w:rsidRPr="00BD5E0D" w:rsidRDefault="00374846" w:rsidP="001F2E0F">
      <w:pPr>
        <w:pStyle w:val="Heading2"/>
        <w:keepLines w:val="0"/>
        <w:spacing w:before="0"/>
        <w:jc w:val="both"/>
        <w:rPr>
          <w:rFonts w:ascii="Arial" w:eastAsiaTheme="minorHAnsi" w:hAnsi="Arial" w:cs="Arial"/>
          <w:bCs w:val="0"/>
          <w:color w:val="auto"/>
          <w:sz w:val="22"/>
          <w:szCs w:val="22"/>
        </w:rPr>
      </w:pPr>
    </w:p>
    <w:p w14:paraId="0F8C342A" w14:textId="4DC62BB3" w:rsidR="0069258E" w:rsidRPr="00BD5E0D" w:rsidRDefault="0069258E" w:rsidP="001F2E0F">
      <w:pPr>
        <w:pStyle w:val="Heading2"/>
        <w:keepLines w:val="0"/>
        <w:spacing w:before="0"/>
        <w:jc w:val="both"/>
        <w:rPr>
          <w:rFonts w:ascii="Arial" w:eastAsiaTheme="minorHAnsi" w:hAnsi="Arial" w:cs="Arial"/>
          <w:bCs w:val="0"/>
          <w:color w:val="auto"/>
          <w:sz w:val="22"/>
          <w:szCs w:val="22"/>
        </w:rPr>
      </w:pPr>
      <w:r w:rsidRPr="00BD5E0D">
        <w:rPr>
          <w:rFonts w:ascii="Arial" w:eastAsiaTheme="minorHAnsi" w:hAnsi="Arial" w:cs="Arial"/>
          <w:bCs w:val="0"/>
          <w:color w:val="auto"/>
          <w:sz w:val="22"/>
          <w:szCs w:val="22"/>
        </w:rPr>
        <w:t>Benefits</w:t>
      </w:r>
    </w:p>
    <w:p w14:paraId="67034A4D" w14:textId="77777777" w:rsidR="00BD5E0D" w:rsidRDefault="00BD5E0D" w:rsidP="001F2E0F">
      <w:pPr>
        <w:ind w:left="2127" w:hanging="2127"/>
        <w:jc w:val="both"/>
        <w:rPr>
          <w:rFonts w:ascii="Arial" w:hAnsi="Arial" w:cs="Arial"/>
          <w:sz w:val="22"/>
        </w:rPr>
      </w:pPr>
    </w:p>
    <w:p w14:paraId="4200D8F6" w14:textId="494B40D7" w:rsidR="008915D5" w:rsidRPr="00BD5E0D" w:rsidRDefault="00FA02D4" w:rsidP="001F2E0F">
      <w:pPr>
        <w:ind w:left="2127" w:hanging="2127"/>
        <w:jc w:val="both"/>
        <w:rPr>
          <w:rFonts w:ascii="Arial" w:hAnsi="Arial" w:cs="Arial"/>
          <w:sz w:val="22"/>
        </w:rPr>
      </w:pPr>
      <w:r w:rsidRPr="00BD5E0D">
        <w:rPr>
          <w:rFonts w:ascii="Arial" w:hAnsi="Arial" w:cs="Arial"/>
          <w:b/>
          <w:bCs/>
          <w:sz w:val="22"/>
        </w:rPr>
        <w:t>Holidays</w:t>
      </w:r>
      <w:r w:rsidRPr="00BD5E0D">
        <w:rPr>
          <w:rFonts w:ascii="Arial" w:hAnsi="Arial" w:cs="Arial"/>
          <w:sz w:val="22"/>
        </w:rPr>
        <w:tab/>
        <w:t xml:space="preserve">The annual holiday entitlement is </w:t>
      </w:r>
      <w:r w:rsidR="002377BB" w:rsidRPr="00BD5E0D">
        <w:rPr>
          <w:rFonts w:ascii="Arial" w:hAnsi="Arial" w:cs="Arial"/>
          <w:sz w:val="22"/>
        </w:rPr>
        <w:t>2</w:t>
      </w:r>
      <w:r w:rsidR="005C6C6D" w:rsidRPr="00BD5E0D">
        <w:rPr>
          <w:rFonts w:ascii="Arial" w:hAnsi="Arial" w:cs="Arial"/>
          <w:sz w:val="22"/>
        </w:rPr>
        <w:t>8</w:t>
      </w:r>
      <w:r w:rsidR="002377BB" w:rsidRPr="00BD5E0D">
        <w:rPr>
          <w:rFonts w:ascii="Arial" w:hAnsi="Arial" w:cs="Arial"/>
          <w:sz w:val="22"/>
        </w:rPr>
        <w:t xml:space="preserve"> </w:t>
      </w:r>
      <w:r w:rsidRPr="00BD5E0D">
        <w:rPr>
          <w:rFonts w:ascii="Arial" w:hAnsi="Arial" w:cs="Arial"/>
          <w:sz w:val="22"/>
        </w:rPr>
        <w:t>working days</w:t>
      </w:r>
      <w:r w:rsidR="008915D5" w:rsidRPr="00BD5E0D">
        <w:rPr>
          <w:rFonts w:ascii="Arial" w:hAnsi="Arial" w:cs="Arial"/>
          <w:sz w:val="22"/>
        </w:rPr>
        <w:t>.  Bank/Public holidays when the Centre is open are normal working days.  Payment for all Bank/Public holidays is included in the salary above.</w:t>
      </w:r>
    </w:p>
    <w:p w14:paraId="316C8B72" w14:textId="77777777" w:rsidR="00FA02D4" w:rsidRPr="00BD5E0D" w:rsidRDefault="00FA02D4" w:rsidP="001F2E0F">
      <w:pPr>
        <w:jc w:val="both"/>
        <w:rPr>
          <w:rFonts w:ascii="Arial" w:hAnsi="Arial" w:cs="Arial"/>
          <w:sz w:val="22"/>
        </w:rPr>
      </w:pPr>
    </w:p>
    <w:p w14:paraId="31E1C13A" w14:textId="77777777" w:rsidR="00BD5E0D" w:rsidRPr="00BD5E0D" w:rsidRDefault="00FA02D4" w:rsidP="001F2E0F">
      <w:pPr>
        <w:ind w:left="2127" w:hanging="2127"/>
        <w:jc w:val="both"/>
        <w:rPr>
          <w:rFonts w:ascii="Arial" w:hAnsi="Arial" w:cs="Arial"/>
          <w:sz w:val="22"/>
        </w:rPr>
      </w:pPr>
      <w:r w:rsidRPr="00BD5E0D">
        <w:rPr>
          <w:rFonts w:ascii="Arial" w:hAnsi="Arial" w:cs="Arial"/>
          <w:b/>
          <w:bCs/>
          <w:sz w:val="22"/>
        </w:rPr>
        <w:t>Pension scheme</w:t>
      </w:r>
      <w:r w:rsidRPr="00BD5E0D">
        <w:rPr>
          <w:rFonts w:ascii="Arial" w:hAnsi="Arial" w:cs="Arial"/>
          <w:b/>
          <w:bCs/>
          <w:sz w:val="22"/>
        </w:rPr>
        <w:tab/>
      </w:r>
      <w:r w:rsidR="00BD5E0D" w:rsidRPr="00BD5E0D">
        <w:rPr>
          <w:rFonts w:ascii="Arial" w:hAnsi="Arial" w:cs="Arial"/>
          <w:sz w:val="22"/>
        </w:rPr>
        <w:t xml:space="preserve">Defined contribution scheme: employee contribution matched by      </w:t>
      </w:r>
    </w:p>
    <w:p w14:paraId="2C2E58E6" w14:textId="3CBE92A1" w:rsidR="00FA02D4" w:rsidRPr="00BD5E0D" w:rsidRDefault="00BD5E0D" w:rsidP="001F2E0F">
      <w:pPr>
        <w:ind w:left="2127"/>
        <w:jc w:val="both"/>
        <w:rPr>
          <w:rFonts w:ascii="Arial" w:hAnsi="Arial" w:cs="Arial"/>
          <w:sz w:val="22"/>
        </w:rPr>
      </w:pPr>
      <w:r w:rsidRPr="00BD5E0D">
        <w:rPr>
          <w:rFonts w:ascii="Arial" w:hAnsi="Arial" w:cs="Arial"/>
          <w:sz w:val="22"/>
        </w:rPr>
        <w:t>School by factor of two, up to 10% maximum (dependent on eligibility)</w:t>
      </w:r>
    </w:p>
    <w:p w14:paraId="09154A26" w14:textId="77777777" w:rsidR="00FA02D4" w:rsidRPr="00BD5E0D" w:rsidRDefault="00FA02D4" w:rsidP="001F2E0F">
      <w:pPr>
        <w:ind w:left="2880" w:hanging="2880"/>
        <w:jc w:val="both"/>
        <w:rPr>
          <w:rFonts w:ascii="Arial" w:hAnsi="Arial" w:cs="Arial"/>
          <w:sz w:val="22"/>
        </w:rPr>
      </w:pPr>
    </w:p>
    <w:p w14:paraId="2F6F5EBC" w14:textId="1BCEA7FF" w:rsidR="00BD5E0D" w:rsidRPr="000176E0" w:rsidRDefault="00FA02D4" w:rsidP="001F2E0F">
      <w:pPr>
        <w:jc w:val="both"/>
        <w:rPr>
          <w:rFonts w:ascii="Arial" w:hAnsi="Arial" w:cs="Arial"/>
          <w:bCs/>
          <w:sz w:val="22"/>
        </w:rPr>
      </w:pPr>
      <w:r w:rsidRPr="00BD5E0D">
        <w:rPr>
          <w:rFonts w:ascii="Arial" w:hAnsi="Arial" w:cs="Arial"/>
          <w:b/>
          <w:bCs/>
          <w:sz w:val="22"/>
        </w:rPr>
        <w:t>Benefits</w:t>
      </w:r>
      <w:r w:rsidRPr="00BD5E0D">
        <w:rPr>
          <w:rFonts w:ascii="Arial" w:hAnsi="Arial" w:cs="Arial"/>
          <w:sz w:val="22"/>
        </w:rPr>
        <w:tab/>
      </w:r>
      <w:r w:rsidR="00BD5E0D">
        <w:rPr>
          <w:rFonts w:ascii="Arial" w:hAnsi="Arial" w:cs="Arial"/>
          <w:sz w:val="22"/>
        </w:rPr>
        <w:tab/>
      </w:r>
      <w:r w:rsidR="00BD5E0D" w:rsidRPr="000176E0">
        <w:rPr>
          <w:rFonts w:ascii="Arial" w:hAnsi="Arial" w:cs="Arial"/>
          <w:bCs/>
          <w:sz w:val="22"/>
        </w:rPr>
        <w:t>Free membership of dual-use Sports Centre (£25 annual joining fee)</w:t>
      </w:r>
    </w:p>
    <w:p w14:paraId="70283762" w14:textId="77777777" w:rsidR="00BD5E0D" w:rsidRDefault="00BD5E0D" w:rsidP="001F2E0F">
      <w:pPr>
        <w:ind w:left="2127" w:hanging="2127"/>
        <w:jc w:val="both"/>
        <w:rPr>
          <w:rFonts w:ascii="Arial" w:hAnsi="Arial" w:cs="Arial"/>
          <w:bCs/>
          <w:sz w:val="22"/>
        </w:rPr>
      </w:pPr>
      <w:r w:rsidRPr="000176E0">
        <w:rPr>
          <w:rFonts w:ascii="Arial" w:hAnsi="Arial" w:cs="Arial"/>
          <w:bCs/>
          <w:sz w:val="22"/>
        </w:rPr>
        <w:tab/>
      </w:r>
      <w:r w:rsidRPr="000176E0">
        <w:rPr>
          <w:rFonts w:ascii="Arial" w:hAnsi="Arial" w:cs="Arial"/>
          <w:bCs/>
          <w:sz w:val="22"/>
        </w:rPr>
        <w:tab/>
        <w:t>Free staff lunches in term-time</w:t>
      </w:r>
    </w:p>
    <w:p w14:paraId="24C00388" w14:textId="77777777" w:rsidR="00BD5E0D" w:rsidRDefault="00BD5E0D" w:rsidP="001F2E0F">
      <w:pPr>
        <w:ind w:left="2127" w:firstLine="33"/>
        <w:jc w:val="both"/>
        <w:rPr>
          <w:rFonts w:ascii="Arial" w:hAnsi="Arial" w:cs="Arial"/>
          <w:bCs/>
          <w:sz w:val="22"/>
        </w:rPr>
      </w:pPr>
      <w:r w:rsidRPr="000176E0">
        <w:rPr>
          <w:rFonts w:ascii="Arial" w:hAnsi="Arial" w:cs="Arial"/>
          <w:bCs/>
          <w:sz w:val="22"/>
        </w:rPr>
        <w:t>Retail, gym, supermarket, cinema and restaurant discounts (via Sodexo</w:t>
      </w:r>
      <w:r>
        <w:rPr>
          <w:rFonts w:ascii="Arial" w:hAnsi="Arial" w:cs="Arial"/>
          <w:bCs/>
          <w:sz w:val="22"/>
        </w:rPr>
        <w:t xml:space="preserve"> </w:t>
      </w:r>
      <w:r w:rsidRPr="000176E0">
        <w:rPr>
          <w:rFonts w:ascii="Arial" w:hAnsi="Arial" w:cs="Arial"/>
          <w:bCs/>
          <w:sz w:val="22"/>
        </w:rPr>
        <w:t>platform)</w:t>
      </w:r>
    </w:p>
    <w:p w14:paraId="3E4D489D" w14:textId="77777777" w:rsidR="00BD5E0D" w:rsidRDefault="00BD5E0D" w:rsidP="001F2E0F">
      <w:pPr>
        <w:ind w:left="1440" w:firstLine="720"/>
        <w:jc w:val="both"/>
        <w:rPr>
          <w:rFonts w:ascii="Arial" w:hAnsi="Arial" w:cs="Arial"/>
          <w:bCs/>
          <w:sz w:val="22"/>
        </w:rPr>
      </w:pPr>
      <w:r w:rsidRPr="000176E0">
        <w:rPr>
          <w:rFonts w:ascii="Arial" w:hAnsi="Arial" w:cs="Arial"/>
          <w:bCs/>
          <w:sz w:val="22"/>
        </w:rPr>
        <w:t>Cycle to work scheme</w:t>
      </w:r>
    </w:p>
    <w:p w14:paraId="1F87121D" w14:textId="77777777" w:rsidR="00BD5E0D" w:rsidRDefault="00BD5E0D" w:rsidP="001F2E0F">
      <w:pPr>
        <w:ind w:left="2160"/>
        <w:jc w:val="both"/>
        <w:rPr>
          <w:rFonts w:ascii="Arial" w:hAnsi="Arial" w:cs="Arial"/>
          <w:bCs/>
          <w:sz w:val="22"/>
        </w:rPr>
      </w:pPr>
      <w:r w:rsidRPr="000176E0">
        <w:rPr>
          <w:rFonts w:ascii="Arial" w:hAnsi="Arial" w:cs="Arial"/>
          <w:bCs/>
          <w:sz w:val="22"/>
        </w:rPr>
        <w:t>Employee Assistance Programme which provides a range of support              including counselling and legal advice.</w:t>
      </w:r>
    </w:p>
    <w:p w14:paraId="2CB0B113" w14:textId="0F5DE0D5" w:rsidR="00BD5E0D" w:rsidRPr="000176E0" w:rsidRDefault="00BD5E0D" w:rsidP="001F2E0F">
      <w:pPr>
        <w:ind w:left="2127" w:firstLine="33"/>
        <w:jc w:val="both"/>
        <w:rPr>
          <w:rFonts w:ascii="Arial" w:hAnsi="Arial" w:cs="Arial"/>
          <w:bCs/>
          <w:sz w:val="22"/>
        </w:rPr>
      </w:pPr>
      <w:r w:rsidRPr="000176E0">
        <w:rPr>
          <w:rFonts w:ascii="Arial" w:hAnsi="Arial" w:cs="Arial"/>
          <w:bCs/>
          <w:sz w:val="22"/>
        </w:rPr>
        <w:t>Occupational Health Services to support staff who have health/medical issues</w:t>
      </w:r>
    </w:p>
    <w:p w14:paraId="1185F70E" w14:textId="77777777" w:rsidR="00BD5E0D" w:rsidRPr="000176E0" w:rsidRDefault="00BD5E0D" w:rsidP="001F2E0F">
      <w:pPr>
        <w:ind w:left="1407" w:firstLine="720"/>
        <w:jc w:val="both"/>
        <w:rPr>
          <w:rFonts w:ascii="Arial" w:hAnsi="Arial" w:cs="Arial"/>
          <w:bCs/>
          <w:sz w:val="22"/>
        </w:rPr>
      </w:pPr>
      <w:r w:rsidRPr="000176E0">
        <w:rPr>
          <w:rFonts w:ascii="Arial" w:hAnsi="Arial" w:cs="Arial"/>
          <w:bCs/>
          <w:sz w:val="22"/>
        </w:rPr>
        <w:t>Free annual ‘flu jabs</w:t>
      </w:r>
    </w:p>
    <w:p w14:paraId="5B637CB2" w14:textId="77777777" w:rsidR="00BD5E0D" w:rsidRPr="000176E0" w:rsidRDefault="00BD5E0D" w:rsidP="001F2E0F">
      <w:pPr>
        <w:ind w:left="1407" w:firstLine="720"/>
        <w:jc w:val="both"/>
        <w:rPr>
          <w:rFonts w:ascii="Arial" w:hAnsi="Arial" w:cs="Arial"/>
          <w:bCs/>
          <w:sz w:val="22"/>
        </w:rPr>
      </w:pPr>
      <w:r w:rsidRPr="000176E0">
        <w:rPr>
          <w:rFonts w:ascii="Arial" w:hAnsi="Arial" w:cs="Arial"/>
          <w:bCs/>
          <w:sz w:val="22"/>
        </w:rPr>
        <w:t>Recognised as a “Disability Confident” employer</w:t>
      </w:r>
    </w:p>
    <w:p w14:paraId="12B3A3BD" w14:textId="77777777" w:rsidR="00BD5E0D" w:rsidRPr="000176E0" w:rsidRDefault="00BD5E0D" w:rsidP="001F2E0F">
      <w:pPr>
        <w:ind w:left="1407" w:firstLine="720"/>
        <w:jc w:val="both"/>
        <w:rPr>
          <w:rFonts w:ascii="Arial" w:hAnsi="Arial" w:cs="Arial"/>
          <w:bCs/>
          <w:sz w:val="22"/>
        </w:rPr>
      </w:pPr>
      <w:r w:rsidRPr="000176E0">
        <w:rPr>
          <w:rFonts w:ascii="Arial" w:hAnsi="Arial" w:cs="Arial"/>
          <w:bCs/>
          <w:sz w:val="22"/>
        </w:rPr>
        <w:t>Recognised as a “Mindful” employer</w:t>
      </w:r>
    </w:p>
    <w:p w14:paraId="109D52CB" w14:textId="77777777" w:rsidR="00BD5E0D" w:rsidRPr="000176E0" w:rsidRDefault="00BD5E0D" w:rsidP="001F2E0F">
      <w:pPr>
        <w:ind w:left="2127"/>
        <w:jc w:val="both"/>
        <w:rPr>
          <w:rFonts w:ascii="Arial" w:hAnsi="Arial" w:cs="Arial"/>
          <w:bCs/>
          <w:sz w:val="22"/>
        </w:rPr>
      </w:pPr>
      <w:r w:rsidRPr="000176E0">
        <w:rPr>
          <w:rFonts w:ascii="Arial" w:hAnsi="Arial" w:cs="Arial"/>
          <w:bCs/>
          <w:sz w:val="22"/>
        </w:rPr>
        <w:t>Uppingham is a forward-thinking employer that values all staff and the contribution they make. We are forever reviewing our benefits in order to recognise and reward staff appropriately.</w:t>
      </w:r>
      <w:r w:rsidRPr="000176E0">
        <w:rPr>
          <w:rFonts w:ascii="Arial" w:hAnsi="Arial" w:cs="Arial"/>
          <w:bCs/>
          <w:sz w:val="22"/>
        </w:rPr>
        <w:tab/>
      </w:r>
    </w:p>
    <w:p w14:paraId="226CCBEE" w14:textId="7E7DF402" w:rsidR="002A5D1D" w:rsidRPr="00BD5E0D" w:rsidRDefault="002A5D1D" w:rsidP="001F2E0F">
      <w:pPr>
        <w:ind w:left="2127" w:hanging="2127"/>
        <w:jc w:val="both"/>
        <w:rPr>
          <w:rFonts w:ascii="Arial" w:hAnsi="Arial" w:cs="Arial"/>
          <w:sz w:val="22"/>
        </w:rPr>
      </w:pPr>
    </w:p>
    <w:p w14:paraId="78C0EA83" w14:textId="1BF18C91" w:rsidR="002A5D1D" w:rsidRPr="00BD5E0D" w:rsidRDefault="002A5D1D" w:rsidP="001F2E0F">
      <w:pPr>
        <w:pStyle w:val="NoSpacing"/>
        <w:jc w:val="both"/>
        <w:rPr>
          <w:rFonts w:ascii="Arial" w:hAnsi="Arial" w:cs="Arial"/>
        </w:rPr>
      </w:pPr>
    </w:p>
    <w:p w14:paraId="4859D53C" w14:textId="5C337562" w:rsidR="003505B1" w:rsidRPr="00BD5E0D" w:rsidRDefault="00C453BB" w:rsidP="001F2E0F">
      <w:pPr>
        <w:pStyle w:val="Heading2"/>
        <w:keepLines w:val="0"/>
        <w:spacing w:before="0"/>
        <w:jc w:val="both"/>
        <w:rPr>
          <w:rFonts w:ascii="Arial" w:eastAsiaTheme="minorHAnsi" w:hAnsi="Arial" w:cs="Arial"/>
          <w:bCs w:val="0"/>
          <w:color w:val="auto"/>
          <w:sz w:val="22"/>
          <w:szCs w:val="22"/>
        </w:rPr>
      </w:pPr>
      <w:r w:rsidRPr="00BD5E0D">
        <w:rPr>
          <w:rFonts w:ascii="Arial" w:eastAsiaTheme="minorHAnsi" w:hAnsi="Arial" w:cs="Arial"/>
          <w:bCs w:val="0"/>
          <w:color w:val="auto"/>
          <w:sz w:val="22"/>
          <w:szCs w:val="22"/>
        </w:rPr>
        <w:lastRenderedPageBreak/>
        <w:t>Safeguarding</w:t>
      </w:r>
    </w:p>
    <w:p w14:paraId="4197DFB4" w14:textId="77777777" w:rsidR="00BD5E0D" w:rsidRDefault="00BD5E0D" w:rsidP="001F2E0F">
      <w:pPr>
        <w:jc w:val="both"/>
        <w:rPr>
          <w:rFonts w:ascii="Arial" w:hAnsi="Arial" w:cs="Arial"/>
          <w:bCs/>
          <w:sz w:val="22"/>
        </w:rPr>
      </w:pPr>
    </w:p>
    <w:p w14:paraId="24735C2E" w14:textId="2A3B577B" w:rsidR="00673774" w:rsidRPr="00BD5E0D" w:rsidRDefault="00BD5E0D" w:rsidP="001F2E0F">
      <w:pPr>
        <w:jc w:val="both"/>
        <w:rPr>
          <w:rFonts w:ascii="Arial" w:hAnsi="Arial" w:cs="Arial"/>
          <w:bCs/>
          <w:sz w:val="22"/>
        </w:rPr>
      </w:pPr>
      <w:r w:rsidRPr="00BD5E0D">
        <w:rPr>
          <w:rFonts w:ascii="Arial" w:hAnsi="Arial" w:cs="Arial"/>
          <w:bCs/>
          <w:sz w:val="22"/>
        </w:rPr>
        <w:t>The post-holder’s responsibility for promoting and safeguarding the welfare of children and young persons for whom s/he is responsible, or with whom s/he comes into contact, will be to adhere to and ensure compliance with the School’s Safeguarding (Child Protection) Policy at all times.  If in the course of carrying out the duties of the post the post-holder becomes aware of any actual or potential risks to the safety or welfare of children in the School s/he must report any concerns to the School’s Designated Safeguarding Lead or to the Headmaster.</w:t>
      </w:r>
    </w:p>
    <w:p w14:paraId="4736EEDE" w14:textId="217691A4" w:rsidR="00BD5E0D" w:rsidRDefault="00BD5E0D" w:rsidP="001F2E0F">
      <w:pPr>
        <w:pStyle w:val="NoSpacing"/>
        <w:jc w:val="both"/>
      </w:pPr>
    </w:p>
    <w:p w14:paraId="5CBE15FF" w14:textId="77777777" w:rsidR="00BD5E0D" w:rsidRPr="00BD5E0D" w:rsidRDefault="00BD5E0D" w:rsidP="001F2E0F">
      <w:pPr>
        <w:pStyle w:val="NoSpacing"/>
        <w:jc w:val="both"/>
      </w:pPr>
    </w:p>
    <w:p w14:paraId="2489E5F0" w14:textId="77777777" w:rsidR="00F72407" w:rsidRPr="00BD5E0D" w:rsidRDefault="00F72407" w:rsidP="001F2E0F">
      <w:pPr>
        <w:pStyle w:val="Heading2"/>
        <w:keepLines w:val="0"/>
        <w:spacing w:before="0"/>
        <w:jc w:val="both"/>
        <w:rPr>
          <w:rFonts w:ascii="Arial" w:eastAsiaTheme="minorHAnsi" w:hAnsi="Arial" w:cs="Arial"/>
          <w:bCs w:val="0"/>
          <w:color w:val="auto"/>
          <w:sz w:val="22"/>
          <w:szCs w:val="22"/>
        </w:rPr>
      </w:pPr>
      <w:r w:rsidRPr="00BD5E0D">
        <w:rPr>
          <w:rFonts w:ascii="Arial" w:eastAsiaTheme="minorHAnsi" w:hAnsi="Arial" w:cs="Arial"/>
          <w:bCs w:val="0"/>
          <w:color w:val="auto"/>
          <w:sz w:val="22"/>
          <w:szCs w:val="22"/>
        </w:rPr>
        <w:t>Note</w:t>
      </w:r>
    </w:p>
    <w:p w14:paraId="600306A9" w14:textId="77777777" w:rsidR="00BD5E0D" w:rsidRDefault="00BD5E0D" w:rsidP="001F2E0F">
      <w:pPr>
        <w:pStyle w:val="NoSpacing"/>
        <w:jc w:val="both"/>
        <w:rPr>
          <w:rFonts w:ascii="Arial" w:hAnsi="Arial" w:cs="Arial"/>
          <w:iCs/>
        </w:rPr>
      </w:pPr>
    </w:p>
    <w:p w14:paraId="12372E76" w14:textId="7A6DC3F2" w:rsidR="00F72407" w:rsidRPr="00BD5E0D" w:rsidRDefault="00F72407" w:rsidP="001F2E0F">
      <w:pPr>
        <w:pStyle w:val="NoSpacing"/>
        <w:jc w:val="both"/>
        <w:rPr>
          <w:rFonts w:ascii="Arial" w:hAnsi="Arial" w:cs="Arial"/>
          <w:iCs/>
        </w:rPr>
      </w:pPr>
      <w:r w:rsidRPr="00BD5E0D">
        <w:rPr>
          <w:rFonts w:ascii="Arial" w:hAnsi="Arial" w:cs="Arial"/>
          <w:iCs/>
        </w:rPr>
        <w:t xml:space="preserve">This </w:t>
      </w:r>
      <w:r w:rsidR="0068115A" w:rsidRPr="00BD5E0D">
        <w:rPr>
          <w:rFonts w:ascii="Arial" w:hAnsi="Arial" w:cs="Arial"/>
          <w:iCs/>
        </w:rPr>
        <w:t xml:space="preserve">Role Definition </w:t>
      </w:r>
      <w:r w:rsidRPr="00BD5E0D">
        <w:rPr>
          <w:rFonts w:ascii="Arial" w:hAnsi="Arial" w:cs="Arial"/>
          <w:iCs/>
        </w:rPr>
        <w:t xml:space="preserve">is not an exhaustive list of what may be expected of you in the role.  It is non-contractual and may be amended by the </w:t>
      </w:r>
      <w:r w:rsidR="00535577" w:rsidRPr="00BD5E0D">
        <w:rPr>
          <w:rFonts w:ascii="Arial" w:hAnsi="Arial" w:cs="Arial"/>
          <w:iCs/>
        </w:rPr>
        <w:t>school</w:t>
      </w:r>
      <w:r w:rsidRPr="00BD5E0D">
        <w:rPr>
          <w:rFonts w:ascii="Arial" w:hAnsi="Arial" w:cs="Arial"/>
          <w:iCs/>
        </w:rPr>
        <w:t xml:space="preserve"> from time to time.</w:t>
      </w:r>
    </w:p>
    <w:p w14:paraId="593A6BBD" w14:textId="77777777" w:rsidR="004407C7" w:rsidRPr="00BD5E0D" w:rsidRDefault="004407C7" w:rsidP="001F2E0F">
      <w:pPr>
        <w:jc w:val="both"/>
        <w:rPr>
          <w:rFonts w:ascii="Arial" w:hAnsi="Arial" w:cs="Arial"/>
          <w:b/>
          <w:sz w:val="22"/>
        </w:rPr>
      </w:pPr>
    </w:p>
    <w:p w14:paraId="497E7529" w14:textId="320086A6" w:rsidR="004407C7" w:rsidRPr="00BD5E0D" w:rsidRDefault="004407C7" w:rsidP="001F2E0F">
      <w:pPr>
        <w:jc w:val="both"/>
        <w:rPr>
          <w:rFonts w:ascii="Arial" w:hAnsi="Arial" w:cs="Arial"/>
          <w:b/>
          <w:sz w:val="22"/>
        </w:rPr>
      </w:pPr>
      <w:r w:rsidRPr="00BD5E0D">
        <w:rPr>
          <w:rFonts w:ascii="Arial" w:hAnsi="Arial" w:cs="Arial"/>
          <w:b/>
          <w:sz w:val="22"/>
        </w:rPr>
        <w:t>Applications</w:t>
      </w:r>
    </w:p>
    <w:p w14:paraId="3B9AD105" w14:textId="77777777" w:rsidR="00BD5E0D" w:rsidRDefault="00BD5E0D" w:rsidP="001F2E0F">
      <w:pPr>
        <w:jc w:val="both"/>
        <w:rPr>
          <w:rFonts w:ascii="Arial" w:hAnsi="Arial" w:cs="Arial"/>
          <w:sz w:val="22"/>
        </w:rPr>
      </w:pPr>
    </w:p>
    <w:p w14:paraId="136181E9" w14:textId="6F236306" w:rsidR="004407C7" w:rsidRPr="00BD5E0D" w:rsidRDefault="004407C7" w:rsidP="001F2E0F">
      <w:pPr>
        <w:jc w:val="both"/>
        <w:rPr>
          <w:rFonts w:ascii="Arial" w:hAnsi="Arial" w:cs="Arial"/>
          <w:sz w:val="22"/>
        </w:rPr>
      </w:pPr>
      <w:r w:rsidRPr="00BD5E0D">
        <w:rPr>
          <w:rFonts w:ascii="Arial" w:hAnsi="Arial" w:cs="Arial"/>
          <w:sz w:val="22"/>
        </w:rPr>
        <w:t>Applicants should complete the School’s application form, which can be obtained from the website (</w:t>
      </w:r>
      <w:hyperlink r:id="rId10" w:history="1">
        <w:r w:rsidRPr="00BD5E0D">
          <w:rPr>
            <w:rFonts w:ascii="Arial" w:hAnsi="Arial" w:cs="Arial"/>
            <w:sz w:val="22"/>
          </w:rPr>
          <w:t>www.uppingham.co.uk</w:t>
        </w:r>
      </w:hyperlink>
      <w:r w:rsidRPr="00BD5E0D">
        <w:rPr>
          <w:rFonts w:ascii="Arial" w:hAnsi="Arial" w:cs="Arial"/>
          <w:sz w:val="22"/>
        </w:rPr>
        <w:t xml:space="preserve">) and returned, when completed, to </w:t>
      </w:r>
      <w:hyperlink r:id="rId11" w:history="1">
        <w:r w:rsidRPr="00BD5E0D">
          <w:rPr>
            <w:rFonts w:ascii="Arial" w:hAnsi="Arial" w:cs="Arial"/>
            <w:sz w:val="22"/>
          </w:rPr>
          <w:t>hr@uppingham.co.uk</w:t>
        </w:r>
      </w:hyperlink>
      <w:r w:rsidRPr="00BD5E0D">
        <w:rPr>
          <w:rFonts w:ascii="Arial" w:hAnsi="Arial" w:cs="Arial"/>
          <w:sz w:val="22"/>
        </w:rPr>
        <w:t>, 01572 822216.</w:t>
      </w:r>
    </w:p>
    <w:p w14:paraId="1EC17D38" w14:textId="77777777" w:rsidR="004407C7" w:rsidRPr="00BD5E0D" w:rsidRDefault="004407C7" w:rsidP="001F2E0F">
      <w:pPr>
        <w:jc w:val="both"/>
        <w:rPr>
          <w:rFonts w:ascii="Arial" w:hAnsi="Arial" w:cs="Arial"/>
          <w:sz w:val="22"/>
        </w:rPr>
      </w:pPr>
    </w:p>
    <w:p w14:paraId="7FEDA24F" w14:textId="77777777" w:rsidR="004407C7" w:rsidRPr="00BD5E0D" w:rsidRDefault="004407C7" w:rsidP="001F2E0F">
      <w:pPr>
        <w:jc w:val="both"/>
        <w:rPr>
          <w:rFonts w:ascii="Arial" w:hAnsi="Arial" w:cs="Arial"/>
          <w:sz w:val="22"/>
        </w:rPr>
      </w:pPr>
      <w:r w:rsidRPr="00BD5E0D">
        <w:rPr>
          <w:rFonts w:ascii="Arial" w:hAnsi="Arial" w:cs="Arial"/>
          <w:sz w:val="22"/>
        </w:rPr>
        <w:t>The HR Department</w:t>
      </w:r>
    </w:p>
    <w:p w14:paraId="5A78B027" w14:textId="77777777" w:rsidR="004407C7" w:rsidRPr="00BD5E0D" w:rsidRDefault="004407C7" w:rsidP="001F2E0F">
      <w:pPr>
        <w:jc w:val="both"/>
        <w:rPr>
          <w:rFonts w:ascii="Arial" w:hAnsi="Arial" w:cs="Arial"/>
          <w:sz w:val="22"/>
        </w:rPr>
      </w:pPr>
      <w:r w:rsidRPr="00BD5E0D">
        <w:rPr>
          <w:rFonts w:ascii="Arial" w:hAnsi="Arial" w:cs="Arial"/>
          <w:sz w:val="22"/>
        </w:rPr>
        <w:t>Uppingham School</w:t>
      </w:r>
    </w:p>
    <w:p w14:paraId="630AA0F5" w14:textId="77777777" w:rsidR="004407C7" w:rsidRPr="00BD5E0D" w:rsidRDefault="004407C7" w:rsidP="001F2E0F">
      <w:pPr>
        <w:jc w:val="both"/>
        <w:rPr>
          <w:rFonts w:ascii="Arial" w:hAnsi="Arial" w:cs="Arial"/>
          <w:sz w:val="22"/>
        </w:rPr>
      </w:pPr>
      <w:r w:rsidRPr="00BD5E0D">
        <w:rPr>
          <w:rFonts w:ascii="Arial" w:hAnsi="Arial" w:cs="Arial"/>
          <w:sz w:val="22"/>
        </w:rPr>
        <w:t>High Street West</w:t>
      </w:r>
    </w:p>
    <w:p w14:paraId="29CDBA36" w14:textId="77777777" w:rsidR="004407C7" w:rsidRPr="00BD5E0D" w:rsidRDefault="004407C7" w:rsidP="001F2E0F">
      <w:pPr>
        <w:jc w:val="both"/>
        <w:rPr>
          <w:rFonts w:ascii="Arial" w:hAnsi="Arial" w:cs="Arial"/>
          <w:sz w:val="22"/>
        </w:rPr>
      </w:pPr>
      <w:r w:rsidRPr="00BD5E0D">
        <w:rPr>
          <w:rFonts w:ascii="Arial" w:hAnsi="Arial" w:cs="Arial"/>
          <w:sz w:val="22"/>
        </w:rPr>
        <w:t xml:space="preserve">Uppingham </w:t>
      </w:r>
    </w:p>
    <w:p w14:paraId="546D6FF9" w14:textId="77777777" w:rsidR="004407C7" w:rsidRPr="00BD5E0D" w:rsidRDefault="004407C7" w:rsidP="001F2E0F">
      <w:pPr>
        <w:jc w:val="both"/>
        <w:rPr>
          <w:rFonts w:ascii="Arial" w:hAnsi="Arial" w:cs="Arial"/>
          <w:sz w:val="22"/>
        </w:rPr>
      </w:pPr>
      <w:r w:rsidRPr="00BD5E0D">
        <w:rPr>
          <w:rFonts w:ascii="Arial" w:hAnsi="Arial" w:cs="Arial"/>
          <w:sz w:val="22"/>
        </w:rPr>
        <w:t>Rutland</w:t>
      </w:r>
    </w:p>
    <w:p w14:paraId="056D92CE" w14:textId="77777777" w:rsidR="004407C7" w:rsidRPr="00BD5E0D" w:rsidRDefault="004407C7" w:rsidP="001F2E0F">
      <w:pPr>
        <w:jc w:val="both"/>
        <w:rPr>
          <w:rFonts w:ascii="Arial" w:hAnsi="Arial" w:cs="Arial"/>
          <w:sz w:val="22"/>
        </w:rPr>
      </w:pPr>
      <w:r w:rsidRPr="00BD5E0D">
        <w:rPr>
          <w:rFonts w:ascii="Arial" w:hAnsi="Arial" w:cs="Arial"/>
          <w:sz w:val="22"/>
        </w:rPr>
        <w:t>LE15 9QD</w:t>
      </w:r>
    </w:p>
    <w:p w14:paraId="7153743E" w14:textId="77777777" w:rsidR="001D1DA5" w:rsidRPr="00BD5E0D" w:rsidRDefault="001D1DA5" w:rsidP="001F2E0F">
      <w:pPr>
        <w:pStyle w:val="NoSpacing"/>
        <w:jc w:val="both"/>
        <w:rPr>
          <w:rFonts w:ascii="Arial" w:hAnsi="Arial" w:cs="Arial"/>
        </w:rPr>
      </w:pPr>
    </w:p>
    <w:sectPr w:rsidR="001D1DA5" w:rsidRPr="00BD5E0D" w:rsidSect="00BA5BAA">
      <w:headerReference w:type="default" r:id="rId12"/>
      <w:footerReference w:type="default" r:id="rId13"/>
      <w:pgSz w:w="11906" w:h="16838"/>
      <w:pgMar w:top="1276"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05B6" w14:textId="77777777" w:rsidR="00622F89" w:rsidRDefault="00622F89" w:rsidP="00F36479">
      <w:r>
        <w:separator/>
      </w:r>
    </w:p>
  </w:endnote>
  <w:endnote w:type="continuationSeparator" w:id="0">
    <w:p w14:paraId="6AE8CC46" w14:textId="77777777" w:rsidR="00622F89" w:rsidRDefault="00622F89"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79BF" w14:textId="328E7A28" w:rsidR="006C1648" w:rsidRPr="006A1612" w:rsidRDefault="006C1648">
    <w:pPr>
      <w:pStyle w:val="Footer"/>
      <w:rPr>
        <w:rFonts w:ascii="Times New Roman" w:hAnsi="Times New Roman" w:cs="Times New Roman"/>
        <w:sz w:val="18"/>
        <w:szCs w:val="18"/>
      </w:rPr>
    </w:pPr>
    <w:r w:rsidRPr="00BD5E0D">
      <w:rPr>
        <w:rFonts w:ascii="Arial" w:hAnsi="Arial" w:cs="Arial"/>
        <w:sz w:val="22"/>
      </w:rPr>
      <w:t xml:space="preserve">Version: </w:t>
    </w:r>
    <w:r w:rsidR="00F17D68">
      <w:rPr>
        <w:rFonts w:ascii="Arial" w:hAnsi="Arial" w:cs="Arial"/>
        <w:sz w:val="22"/>
      </w:rPr>
      <w:t>26</w:t>
    </w:r>
    <w:r w:rsidRPr="00BD5E0D">
      <w:rPr>
        <w:rFonts w:ascii="Arial" w:hAnsi="Arial" w:cs="Arial"/>
        <w:sz w:val="22"/>
      </w:rPr>
      <w:t>/</w:t>
    </w:r>
    <w:r w:rsidR="00BD5E0D" w:rsidRPr="00BD5E0D">
      <w:rPr>
        <w:rFonts w:ascii="Arial" w:hAnsi="Arial" w:cs="Arial"/>
        <w:sz w:val="22"/>
      </w:rPr>
      <w:t>0</w:t>
    </w:r>
    <w:r w:rsidR="00F17D68">
      <w:rPr>
        <w:rFonts w:ascii="Arial" w:hAnsi="Arial" w:cs="Arial"/>
        <w:sz w:val="22"/>
      </w:rPr>
      <w:t>9</w:t>
    </w:r>
    <w:r w:rsidRPr="00BD5E0D">
      <w:rPr>
        <w:rFonts w:ascii="Arial" w:hAnsi="Arial" w:cs="Arial"/>
        <w:sz w:val="22"/>
      </w:rPr>
      <w:t>/20</w:t>
    </w:r>
    <w:r w:rsidR="00BD5E0D" w:rsidRPr="00BD5E0D">
      <w:rPr>
        <w:rFonts w:ascii="Arial" w:hAnsi="Arial" w:cs="Arial"/>
        <w:sz w:val="22"/>
      </w:rPr>
      <w:t>23</w:t>
    </w:r>
    <w:r w:rsidRPr="00BD5E0D">
      <w:rPr>
        <w:rFonts w:ascii="Arial" w:hAnsi="Arial" w:cs="Arial"/>
        <w:sz w:val="22"/>
      </w:rPr>
      <w:t xml:space="preserve">                                        </w:t>
    </w:r>
    <w:r w:rsidRPr="00BD5E0D">
      <w:rPr>
        <w:rFonts w:ascii="Arial" w:hAnsi="Arial" w:cs="Arial"/>
        <w:sz w:val="22"/>
      </w:rPr>
      <w:tab/>
    </w:r>
    <w:r w:rsidRPr="00BD5E0D">
      <w:rPr>
        <w:rFonts w:ascii="Arial" w:hAnsi="Arial" w:cs="Arial"/>
        <w:sz w:val="22"/>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6A1612">
      <w:rPr>
        <w:rFonts w:ascii="Times New Roman" w:hAnsi="Times New Roman" w:cs="Times New Roman"/>
        <w:sz w:val="18"/>
        <w:szCs w:val="18"/>
      </w:rPr>
      <w:fldChar w:fldCharType="begin"/>
    </w:r>
    <w:r w:rsidRPr="006A1612">
      <w:rPr>
        <w:rFonts w:ascii="Times New Roman" w:hAnsi="Times New Roman" w:cs="Times New Roman"/>
        <w:sz w:val="18"/>
        <w:szCs w:val="18"/>
      </w:rPr>
      <w:instrText xml:space="preserve"> PAGE   \* MERGEFORMAT </w:instrText>
    </w:r>
    <w:r w:rsidRPr="006A1612">
      <w:rPr>
        <w:rFonts w:ascii="Times New Roman" w:hAnsi="Times New Roman" w:cs="Times New Roman"/>
        <w:sz w:val="18"/>
        <w:szCs w:val="18"/>
      </w:rPr>
      <w:fldChar w:fldCharType="separate"/>
    </w:r>
    <w:r w:rsidRPr="006A1612">
      <w:rPr>
        <w:rFonts w:ascii="Times New Roman" w:hAnsi="Times New Roman" w:cs="Times New Roman"/>
        <w:sz w:val="18"/>
        <w:szCs w:val="18"/>
      </w:rPr>
      <w:t>1</w:t>
    </w:r>
    <w:r w:rsidRPr="006A1612">
      <w:rPr>
        <w:rFonts w:ascii="Times New Roman" w:hAnsi="Times New Roman" w:cs="Times New Roman"/>
        <w:noProof/>
        <w:sz w:val="18"/>
        <w:szCs w:val="18"/>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CF71" w14:textId="77777777" w:rsidR="00622F89" w:rsidRDefault="00622F89" w:rsidP="00F36479">
      <w:r>
        <w:separator/>
      </w:r>
    </w:p>
  </w:footnote>
  <w:footnote w:type="continuationSeparator" w:id="0">
    <w:p w14:paraId="6DDFA0B1" w14:textId="77777777" w:rsidR="00622F89" w:rsidRDefault="00622F89"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6E5A" w14:textId="07ED45BC" w:rsidR="005E357B" w:rsidRDefault="00BD5E0D" w:rsidP="00C55E1C">
    <w:pPr>
      <w:pStyle w:val="Header"/>
      <w:jc w:val="center"/>
    </w:pPr>
    <w:r>
      <w:rPr>
        <w:noProof/>
      </w:rPr>
      <w:drawing>
        <wp:inline distT="0" distB="0" distL="0" distR="0" wp14:anchorId="448E9B76" wp14:editId="79FA070C">
          <wp:extent cx="2103755" cy="1052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755" cy="10521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37832"/>
    <w:multiLevelType w:val="hybridMultilevel"/>
    <w:tmpl w:val="E14C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5D1C8F"/>
    <w:multiLevelType w:val="hybridMultilevel"/>
    <w:tmpl w:val="9E88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7875F5"/>
    <w:multiLevelType w:val="hybridMultilevel"/>
    <w:tmpl w:val="17E6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55CD6"/>
    <w:multiLevelType w:val="hybridMultilevel"/>
    <w:tmpl w:val="996C429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E94075"/>
    <w:multiLevelType w:val="hybridMultilevel"/>
    <w:tmpl w:val="5F74788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34B13066"/>
    <w:multiLevelType w:val="hybridMultilevel"/>
    <w:tmpl w:val="48566B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113D7C"/>
    <w:multiLevelType w:val="hybridMultilevel"/>
    <w:tmpl w:val="CDCC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B4A62"/>
    <w:multiLevelType w:val="hybridMultilevel"/>
    <w:tmpl w:val="10143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D21CF"/>
    <w:multiLevelType w:val="hybridMultilevel"/>
    <w:tmpl w:val="876A72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EE34FA"/>
    <w:multiLevelType w:val="hybridMultilevel"/>
    <w:tmpl w:val="57E8B386"/>
    <w:lvl w:ilvl="0" w:tplc="08090001">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7103A1F"/>
    <w:multiLevelType w:val="hybridMultilevel"/>
    <w:tmpl w:val="CD90A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897884">
    <w:abstractNumId w:val="8"/>
  </w:num>
  <w:num w:numId="2" w16cid:durableId="395471561">
    <w:abstractNumId w:val="3"/>
  </w:num>
  <w:num w:numId="3" w16cid:durableId="195582780">
    <w:abstractNumId w:val="2"/>
  </w:num>
  <w:num w:numId="4" w16cid:durableId="2013600178">
    <w:abstractNumId w:val="1"/>
  </w:num>
  <w:num w:numId="5" w16cid:durableId="2100246237">
    <w:abstractNumId w:val="0"/>
  </w:num>
  <w:num w:numId="6" w16cid:durableId="768431824">
    <w:abstractNumId w:val="7"/>
  </w:num>
  <w:num w:numId="7" w16cid:durableId="1337683313">
    <w:abstractNumId w:val="9"/>
  </w:num>
  <w:num w:numId="8" w16cid:durableId="1152404384">
    <w:abstractNumId w:val="15"/>
  </w:num>
  <w:num w:numId="9" w16cid:durableId="1214852426">
    <w:abstractNumId w:val="6"/>
  </w:num>
  <w:num w:numId="10" w16cid:durableId="505052348">
    <w:abstractNumId w:val="5"/>
  </w:num>
  <w:num w:numId="11" w16cid:durableId="1567835870">
    <w:abstractNumId w:val="4"/>
  </w:num>
  <w:num w:numId="12" w16cid:durableId="1887527041">
    <w:abstractNumId w:val="17"/>
  </w:num>
  <w:num w:numId="13" w16cid:durableId="1904754345">
    <w:abstractNumId w:val="19"/>
  </w:num>
  <w:num w:numId="14" w16cid:durableId="256059564">
    <w:abstractNumId w:val="10"/>
  </w:num>
  <w:num w:numId="15" w16cid:durableId="124977902">
    <w:abstractNumId w:val="11"/>
  </w:num>
  <w:num w:numId="16" w16cid:durableId="1446775982">
    <w:abstractNumId w:val="12"/>
  </w:num>
  <w:num w:numId="17" w16cid:durableId="218440750">
    <w:abstractNumId w:val="20"/>
  </w:num>
  <w:num w:numId="18" w16cid:durableId="58133658">
    <w:abstractNumId w:val="16"/>
  </w:num>
  <w:num w:numId="19" w16cid:durableId="1467580112">
    <w:abstractNumId w:val="13"/>
  </w:num>
  <w:num w:numId="20" w16cid:durableId="2046247507">
    <w:abstractNumId w:val="14"/>
  </w:num>
  <w:num w:numId="21" w16cid:durableId="959066619">
    <w:abstractNumId w:val="18"/>
  </w:num>
  <w:num w:numId="22" w16cid:durableId="202644163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51"/>
    <w:rsid w:val="000042B8"/>
    <w:rsid w:val="00011A2F"/>
    <w:rsid w:val="000130B0"/>
    <w:rsid w:val="00017E35"/>
    <w:rsid w:val="00020F8B"/>
    <w:rsid w:val="00021804"/>
    <w:rsid w:val="00023B65"/>
    <w:rsid w:val="00024D7A"/>
    <w:rsid w:val="0002757B"/>
    <w:rsid w:val="00027883"/>
    <w:rsid w:val="000310DF"/>
    <w:rsid w:val="00034FD5"/>
    <w:rsid w:val="00041B6E"/>
    <w:rsid w:val="000450E4"/>
    <w:rsid w:val="00051D77"/>
    <w:rsid w:val="0005711C"/>
    <w:rsid w:val="0006196E"/>
    <w:rsid w:val="00063A3E"/>
    <w:rsid w:val="00082444"/>
    <w:rsid w:val="00091CB6"/>
    <w:rsid w:val="00093E79"/>
    <w:rsid w:val="00093E7A"/>
    <w:rsid w:val="0009407B"/>
    <w:rsid w:val="00094493"/>
    <w:rsid w:val="000A3C24"/>
    <w:rsid w:val="000B118E"/>
    <w:rsid w:val="000B6FA6"/>
    <w:rsid w:val="000C2CEF"/>
    <w:rsid w:val="000C317F"/>
    <w:rsid w:val="000D1162"/>
    <w:rsid w:val="000D210B"/>
    <w:rsid w:val="000D3E0E"/>
    <w:rsid w:val="000D66BF"/>
    <w:rsid w:val="000E2361"/>
    <w:rsid w:val="000E2DD7"/>
    <w:rsid w:val="000E4A17"/>
    <w:rsid w:val="000F0784"/>
    <w:rsid w:val="000F20A2"/>
    <w:rsid w:val="000F51A3"/>
    <w:rsid w:val="00112953"/>
    <w:rsid w:val="0011483F"/>
    <w:rsid w:val="001260BB"/>
    <w:rsid w:val="00127178"/>
    <w:rsid w:val="0013027A"/>
    <w:rsid w:val="001449DB"/>
    <w:rsid w:val="00171D72"/>
    <w:rsid w:val="00171F5A"/>
    <w:rsid w:val="0017541E"/>
    <w:rsid w:val="00176FFF"/>
    <w:rsid w:val="0018031E"/>
    <w:rsid w:val="001807E8"/>
    <w:rsid w:val="001812B9"/>
    <w:rsid w:val="001848C9"/>
    <w:rsid w:val="00190DFB"/>
    <w:rsid w:val="00197669"/>
    <w:rsid w:val="001A02F8"/>
    <w:rsid w:val="001A081F"/>
    <w:rsid w:val="001A2A98"/>
    <w:rsid w:val="001A44CC"/>
    <w:rsid w:val="001A7BFF"/>
    <w:rsid w:val="001B0697"/>
    <w:rsid w:val="001B5EF8"/>
    <w:rsid w:val="001C4EB8"/>
    <w:rsid w:val="001D00E0"/>
    <w:rsid w:val="001D1DA5"/>
    <w:rsid w:val="001E0366"/>
    <w:rsid w:val="001E185D"/>
    <w:rsid w:val="001E313C"/>
    <w:rsid w:val="001F239C"/>
    <w:rsid w:val="001F2E0F"/>
    <w:rsid w:val="001F5DF5"/>
    <w:rsid w:val="002002CA"/>
    <w:rsid w:val="0020047B"/>
    <w:rsid w:val="002047DD"/>
    <w:rsid w:val="00206F7E"/>
    <w:rsid w:val="00211A70"/>
    <w:rsid w:val="0021586C"/>
    <w:rsid w:val="0022062B"/>
    <w:rsid w:val="002223CC"/>
    <w:rsid w:val="00222443"/>
    <w:rsid w:val="00222C35"/>
    <w:rsid w:val="00223012"/>
    <w:rsid w:val="002262C2"/>
    <w:rsid w:val="002268D6"/>
    <w:rsid w:val="0023181C"/>
    <w:rsid w:val="00232010"/>
    <w:rsid w:val="0023370B"/>
    <w:rsid w:val="002377BB"/>
    <w:rsid w:val="00240EA3"/>
    <w:rsid w:val="0024188E"/>
    <w:rsid w:val="00242C3F"/>
    <w:rsid w:val="00246E65"/>
    <w:rsid w:val="00256400"/>
    <w:rsid w:val="00260BC2"/>
    <w:rsid w:val="00263747"/>
    <w:rsid w:val="002650B0"/>
    <w:rsid w:val="002759C6"/>
    <w:rsid w:val="002811EC"/>
    <w:rsid w:val="002907ED"/>
    <w:rsid w:val="00292EEC"/>
    <w:rsid w:val="00292F5C"/>
    <w:rsid w:val="00294585"/>
    <w:rsid w:val="00296A6A"/>
    <w:rsid w:val="00296BF6"/>
    <w:rsid w:val="002A0AAC"/>
    <w:rsid w:val="002A5D1D"/>
    <w:rsid w:val="002B1362"/>
    <w:rsid w:val="002B5758"/>
    <w:rsid w:val="002B6326"/>
    <w:rsid w:val="002C0F78"/>
    <w:rsid w:val="002C1294"/>
    <w:rsid w:val="002C46AC"/>
    <w:rsid w:val="002D0D0B"/>
    <w:rsid w:val="002D161F"/>
    <w:rsid w:val="002D33B6"/>
    <w:rsid w:val="002D7B1B"/>
    <w:rsid w:val="002E36A5"/>
    <w:rsid w:val="002E70B9"/>
    <w:rsid w:val="002F7258"/>
    <w:rsid w:val="003102D8"/>
    <w:rsid w:val="00311B88"/>
    <w:rsid w:val="00317B35"/>
    <w:rsid w:val="00320A41"/>
    <w:rsid w:val="003210D3"/>
    <w:rsid w:val="00336173"/>
    <w:rsid w:val="003422A3"/>
    <w:rsid w:val="00346CFA"/>
    <w:rsid w:val="003505B1"/>
    <w:rsid w:val="00350D30"/>
    <w:rsid w:val="00357731"/>
    <w:rsid w:val="003737AF"/>
    <w:rsid w:val="00373866"/>
    <w:rsid w:val="00374583"/>
    <w:rsid w:val="00374846"/>
    <w:rsid w:val="00376B9E"/>
    <w:rsid w:val="0038272A"/>
    <w:rsid w:val="00390187"/>
    <w:rsid w:val="00395E3B"/>
    <w:rsid w:val="00397CFC"/>
    <w:rsid w:val="003A3063"/>
    <w:rsid w:val="003B0B35"/>
    <w:rsid w:val="003B4328"/>
    <w:rsid w:val="003E0CD4"/>
    <w:rsid w:val="003E167F"/>
    <w:rsid w:val="003E26E2"/>
    <w:rsid w:val="003E4F41"/>
    <w:rsid w:val="003E732A"/>
    <w:rsid w:val="003E7A7D"/>
    <w:rsid w:val="003E7EFB"/>
    <w:rsid w:val="003F2C81"/>
    <w:rsid w:val="003F33F4"/>
    <w:rsid w:val="003F39B8"/>
    <w:rsid w:val="003F5052"/>
    <w:rsid w:val="003F61A2"/>
    <w:rsid w:val="00404245"/>
    <w:rsid w:val="004079DC"/>
    <w:rsid w:val="0041171C"/>
    <w:rsid w:val="004126FB"/>
    <w:rsid w:val="00416BD1"/>
    <w:rsid w:val="00421E09"/>
    <w:rsid w:val="004235D6"/>
    <w:rsid w:val="00423AF3"/>
    <w:rsid w:val="00424269"/>
    <w:rsid w:val="0043323C"/>
    <w:rsid w:val="004353FD"/>
    <w:rsid w:val="004378F5"/>
    <w:rsid w:val="00440227"/>
    <w:rsid w:val="004407C7"/>
    <w:rsid w:val="00445A56"/>
    <w:rsid w:val="004463FA"/>
    <w:rsid w:val="00452E56"/>
    <w:rsid w:val="004560AF"/>
    <w:rsid w:val="00460F28"/>
    <w:rsid w:val="004633EF"/>
    <w:rsid w:val="00466C73"/>
    <w:rsid w:val="004708E8"/>
    <w:rsid w:val="0047492F"/>
    <w:rsid w:val="0047596C"/>
    <w:rsid w:val="004805E6"/>
    <w:rsid w:val="004847F4"/>
    <w:rsid w:val="00484A0B"/>
    <w:rsid w:val="004868C5"/>
    <w:rsid w:val="00491CEF"/>
    <w:rsid w:val="004928DC"/>
    <w:rsid w:val="004A4534"/>
    <w:rsid w:val="004B4A31"/>
    <w:rsid w:val="004C5748"/>
    <w:rsid w:val="004C5A45"/>
    <w:rsid w:val="004E0004"/>
    <w:rsid w:val="004E357C"/>
    <w:rsid w:val="004E5B5D"/>
    <w:rsid w:val="004F1EFD"/>
    <w:rsid w:val="00510781"/>
    <w:rsid w:val="00523BF2"/>
    <w:rsid w:val="00524D3B"/>
    <w:rsid w:val="005270C4"/>
    <w:rsid w:val="005314BE"/>
    <w:rsid w:val="00533DD4"/>
    <w:rsid w:val="00535577"/>
    <w:rsid w:val="0054219E"/>
    <w:rsid w:val="00543641"/>
    <w:rsid w:val="005441A0"/>
    <w:rsid w:val="00551874"/>
    <w:rsid w:val="00552994"/>
    <w:rsid w:val="00554DF2"/>
    <w:rsid w:val="00556C9C"/>
    <w:rsid w:val="0056184B"/>
    <w:rsid w:val="005628FF"/>
    <w:rsid w:val="00563070"/>
    <w:rsid w:val="00563170"/>
    <w:rsid w:val="00563C91"/>
    <w:rsid w:val="0056604F"/>
    <w:rsid w:val="0057302C"/>
    <w:rsid w:val="00574B48"/>
    <w:rsid w:val="005800AC"/>
    <w:rsid w:val="0058237A"/>
    <w:rsid w:val="0058563A"/>
    <w:rsid w:val="00585A24"/>
    <w:rsid w:val="0059214D"/>
    <w:rsid w:val="00597A7D"/>
    <w:rsid w:val="00597BBC"/>
    <w:rsid w:val="005A0E97"/>
    <w:rsid w:val="005B27BB"/>
    <w:rsid w:val="005B4EB5"/>
    <w:rsid w:val="005B62DC"/>
    <w:rsid w:val="005B7898"/>
    <w:rsid w:val="005C125C"/>
    <w:rsid w:val="005C1640"/>
    <w:rsid w:val="005C1D30"/>
    <w:rsid w:val="005C64AE"/>
    <w:rsid w:val="005C6C6D"/>
    <w:rsid w:val="005C7BA4"/>
    <w:rsid w:val="005D092D"/>
    <w:rsid w:val="005D21FF"/>
    <w:rsid w:val="005D3CAF"/>
    <w:rsid w:val="005D5194"/>
    <w:rsid w:val="005D56DA"/>
    <w:rsid w:val="005E092C"/>
    <w:rsid w:val="005E210B"/>
    <w:rsid w:val="005E357B"/>
    <w:rsid w:val="005E3FEC"/>
    <w:rsid w:val="005F0D4E"/>
    <w:rsid w:val="005F20D3"/>
    <w:rsid w:val="005F4266"/>
    <w:rsid w:val="00605856"/>
    <w:rsid w:val="0060724D"/>
    <w:rsid w:val="006107D0"/>
    <w:rsid w:val="00614125"/>
    <w:rsid w:val="0062158F"/>
    <w:rsid w:val="00622F89"/>
    <w:rsid w:val="00630CCC"/>
    <w:rsid w:val="0063253B"/>
    <w:rsid w:val="00636957"/>
    <w:rsid w:val="006370A8"/>
    <w:rsid w:val="006401B0"/>
    <w:rsid w:val="0064254A"/>
    <w:rsid w:val="00644FC7"/>
    <w:rsid w:val="00654BA4"/>
    <w:rsid w:val="00654BC2"/>
    <w:rsid w:val="00662A95"/>
    <w:rsid w:val="00664CC1"/>
    <w:rsid w:val="00667D9A"/>
    <w:rsid w:val="00673774"/>
    <w:rsid w:val="00675BAE"/>
    <w:rsid w:val="00676CA1"/>
    <w:rsid w:val="00680B8B"/>
    <w:rsid w:val="0068115A"/>
    <w:rsid w:val="006858DE"/>
    <w:rsid w:val="006859E6"/>
    <w:rsid w:val="006904AE"/>
    <w:rsid w:val="00691060"/>
    <w:rsid w:val="00691EE0"/>
    <w:rsid w:val="0069258E"/>
    <w:rsid w:val="006A01AE"/>
    <w:rsid w:val="006A1036"/>
    <w:rsid w:val="006A1612"/>
    <w:rsid w:val="006A4D48"/>
    <w:rsid w:val="006A62D1"/>
    <w:rsid w:val="006A7D55"/>
    <w:rsid w:val="006B14C6"/>
    <w:rsid w:val="006B3947"/>
    <w:rsid w:val="006B7DFE"/>
    <w:rsid w:val="006C0267"/>
    <w:rsid w:val="006C0EF3"/>
    <w:rsid w:val="006C1648"/>
    <w:rsid w:val="006D0796"/>
    <w:rsid w:val="006D173A"/>
    <w:rsid w:val="006D210E"/>
    <w:rsid w:val="006E0403"/>
    <w:rsid w:val="006E148E"/>
    <w:rsid w:val="006E6A9E"/>
    <w:rsid w:val="006E7BC1"/>
    <w:rsid w:val="006F09CF"/>
    <w:rsid w:val="006F18D7"/>
    <w:rsid w:val="00702F3B"/>
    <w:rsid w:val="00715334"/>
    <w:rsid w:val="007208C0"/>
    <w:rsid w:val="0072108C"/>
    <w:rsid w:val="007258DF"/>
    <w:rsid w:val="00725A82"/>
    <w:rsid w:val="00727944"/>
    <w:rsid w:val="00735B02"/>
    <w:rsid w:val="007362D4"/>
    <w:rsid w:val="007408EA"/>
    <w:rsid w:val="00745688"/>
    <w:rsid w:val="00746F50"/>
    <w:rsid w:val="007537FD"/>
    <w:rsid w:val="00753D98"/>
    <w:rsid w:val="00755D99"/>
    <w:rsid w:val="00770FAA"/>
    <w:rsid w:val="00775358"/>
    <w:rsid w:val="00775E12"/>
    <w:rsid w:val="00777193"/>
    <w:rsid w:val="007779F5"/>
    <w:rsid w:val="00777CFF"/>
    <w:rsid w:val="00781480"/>
    <w:rsid w:val="00783727"/>
    <w:rsid w:val="007837E5"/>
    <w:rsid w:val="007849BE"/>
    <w:rsid w:val="00785B41"/>
    <w:rsid w:val="0079170E"/>
    <w:rsid w:val="00792717"/>
    <w:rsid w:val="00796D93"/>
    <w:rsid w:val="00797361"/>
    <w:rsid w:val="007A4980"/>
    <w:rsid w:val="007A64C5"/>
    <w:rsid w:val="007B7B45"/>
    <w:rsid w:val="007C0990"/>
    <w:rsid w:val="007C1E1D"/>
    <w:rsid w:val="007C30F3"/>
    <w:rsid w:val="007C52F0"/>
    <w:rsid w:val="007C5D88"/>
    <w:rsid w:val="007D3066"/>
    <w:rsid w:val="007D4A0D"/>
    <w:rsid w:val="007D4D11"/>
    <w:rsid w:val="007D6782"/>
    <w:rsid w:val="007D730E"/>
    <w:rsid w:val="007D76E1"/>
    <w:rsid w:val="007D7B31"/>
    <w:rsid w:val="007E3918"/>
    <w:rsid w:val="007E4CCD"/>
    <w:rsid w:val="007E59E3"/>
    <w:rsid w:val="007F55B6"/>
    <w:rsid w:val="007F6172"/>
    <w:rsid w:val="008005C6"/>
    <w:rsid w:val="00813024"/>
    <w:rsid w:val="00815202"/>
    <w:rsid w:val="00816A94"/>
    <w:rsid w:val="0082044B"/>
    <w:rsid w:val="00821856"/>
    <w:rsid w:val="008377BB"/>
    <w:rsid w:val="00837AA8"/>
    <w:rsid w:val="0084000A"/>
    <w:rsid w:val="008424E1"/>
    <w:rsid w:val="0084364D"/>
    <w:rsid w:val="008442F0"/>
    <w:rsid w:val="008458A0"/>
    <w:rsid w:val="00853D7F"/>
    <w:rsid w:val="00854AC1"/>
    <w:rsid w:val="00860BEC"/>
    <w:rsid w:val="00860E1D"/>
    <w:rsid w:val="00862406"/>
    <w:rsid w:val="008639FD"/>
    <w:rsid w:val="00866D92"/>
    <w:rsid w:val="00872E15"/>
    <w:rsid w:val="008730F2"/>
    <w:rsid w:val="00874A2D"/>
    <w:rsid w:val="008766D2"/>
    <w:rsid w:val="00882542"/>
    <w:rsid w:val="00883058"/>
    <w:rsid w:val="00884EEF"/>
    <w:rsid w:val="00885CD9"/>
    <w:rsid w:val="008873F8"/>
    <w:rsid w:val="008915D5"/>
    <w:rsid w:val="00895D83"/>
    <w:rsid w:val="00896E52"/>
    <w:rsid w:val="008A12FB"/>
    <w:rsid w:val="008A138C"/>
    <w:rsid w:val="008A1538"/>
    <w:rsid w:val="008A1799"/>
    <w:rsid w:val="008A3454"/>
    <w:rsid w:val="008A533F"/>
    <w:rsid w:val="008A5A9E"/>
    <w:rsid w:val="008B37D8"/>
    <w:rsid w:val="008B3C51"/>
    <w:rsid w:val="008B6C40"/>
    <w:rsid w:val="008C015D"/>
    <w:rsid w:val="008C11BD"/>
    <w:rsid w:val="008C1669"/>
    <w:rsid w:val="008C4D82"/>
    <w:rsid w:val="008C5352"/>
    <w:rsid w:val="008D34DD"/>
    <w:rsid w:val="008D6537"/>
    <w:rsid w:val="008E6BA7"/>
    <w:rsid w:val="008F1B50"/>
    <w:rsid w:val="008F3DBF"/>
    <w:rsid w:val="008F40F4"/>
    <w:rsid w:val="008F49A1"/>
    <w:rsid w:val="008F798D"/>
    <w:rsid w:val="00900BAA"/>
    <w:rsid w:val="009043B0"/>
    <w:rsid w:val="009111C6"/>
    <w:rsid w:val="009114B7"/>
    <w:rsid w:val="00912076"/>
    <w:rsid w:val="0092082D"/>
    <w:rsid w:val="00925A71"/>
    <w:rsid w:val="00930E59"/>
    <w:rsid w:val="00931CD1"/>
    <w:rsid w:val="00936EF0"/>
    <w:rsid w:val="00937049"/>
    <w:rsid w:val="009430C8"/>
    <w:rsid w:val="009435CC"/>
    <w:rsid w:val="00943C38"/>
    <w:rsid w:val="00945805"/>
    <w:rsid w:val="00956F09"/>
    <w:rsid w:val="00957233"/>
    <w:rsid w:val="009607CA"/>
    <w:rsid w:val="00961BEE"/>
    <w:rsid w:val="009625D3"/>
    <w:rsid w:val="00963250"/>
    <w:rsid w:val="00966CEA"/>
    <w:rsid w:val="00966F7F"/>
    <w:rsid w:val="009677F4"/>
    <w:rsid w:val="00971901"/>
    <w:rsid w:val="0097288C"/>
    <w:rsid w:val="00974AAE"/>
    <w:rsid w:val="009754D1"/>
    <w:rsid w:val="00975597"/>
    <w:rsid w:val="00977A83"/>
    <w:rsid w:val="009827F0"/>
    <w:rsid w:val="00982FEB"/>
    <w:rsid w:val="00983246"/>
    <w:rsid w:val="00983B2A"/>
    <w:rsid w:val="00985649"/>
    <w:rsid w:val="00985C37"/>
    <w:rsid w:val="009918F2"/>
    <w:rsid w:val="009A23AE"/>
    <w:rsid w:val="009A4072"/>
    <w:rsid w:val="009A47A4"/>
    <w:rsid w:val="009B0EEB"/>
    <w:rsid w:val="009B4C2E"/>
    <w:rsid w:val="009B5D37"/>
    <w:rsid w:val="009C0EAD"/>
    <w:rsid w:val="009C6F79"/>
    <w:rsid w:val="009C771B"/>
    <w:rsid w:val="009D192E"/>
    <w:rsid w:val="009D1C15"/>
    <w:rsid w:val="009D1D69"/>
    <w:rsid w:val="009D4E29"/>
    <w:rsid w:val="009D56A1"/>
    <w:rsid w:val="009E48AD"/>
    <w:rsid w:val="009E69BB"/>
    <w:rsid w:val="009E7EEC"/>
    <w:rsid w:val="009F0B89"/>
    <w:rsid w:val="009F0CB6"/>
    <w:rsid w:val="009F1591"/>
    <w:rsid w:val="009F2302"/>
    <w:rsid w:val="009F238A"/>
    <w:rsid w:val="009F260E"/>
    <w:rsid w:val="009F5435"/>
    <w:rsid w:val="009F6205"/>
    <w:rsid w:val="00A0418B"/>
    <w:rsid w:val="00A04E4A"/>
    <w:rsid w:val="00A06665"/>
    <w:rsid w:val="00A074A8"/>
    <w:rsid w:val="00A0791A"/>
    <w:rsid w:val="00A11D04"/>
    <w:rsid w:val="00A207BB"/>
    <w:rsid w:val="00A26A27"/>
    <w:rsid w:val="00A279AB"/>
    <w:rsid w:val="00A31E48"/>
    <w:rsid w:val="00A353C7"/>
    <w:rsid w:val="00A42004"/>
    <w:rsid w:val="00A51968"/>
    <w:rsid w:val="00A6075D"/>
    <w:rsid w:val="00A773CB"/>
    <w:rsid w:val="00A777EC"/>
    <w:rsid w:val="00A80A3D"/>
    <w:rsid w:val="00A82C0B"/>
    <w:rsid w:val="00A8531B"/>
    <w:rsid w:val="00AA28F7"/>
    <w:rsid w:val="00AB180C"/>
    <w:rsid w:val="00AB4E64"/>
    <w:rsid w:val="00AB5E62"/>
    <w:rsid w:val="00AB7388"/>
    <w:rsid w:val="00AC0597"/>
    <w:rsid w:val="00AC0BA7"/>
    <w:rsid w:val="00AC4BE5"/>
    <w:rsid w:val="00AC4DC1"/>
    <w:rsid w:val="00AD363D"/>
    <w:rsid w:val="00AD5E5E"/>
    <w:rsid w:val="00AD676D"/>
    <w:rsid w:val="00AE01CC"/>
    <w:rsid w:val="00AE76FF"/>
    <w:rsid w:val="00AF262C"/>
    <w:rsid w:val="00AF50A2"/>
    <w:rsid w:val="00AF6A32"/>
    <w:rsid w:val="00AF72E0"/>
    <w:rsid w:val="00B00C97"/>
    <w:rsid w:val="00B01005"/>
    <w:rsid w:val="00B01071"/>
    <w:rsid w:val="00B01555"/>
    <w:rsid w:val="00B0402C"/>
    <w:rsid w:val="00B05416"/>
    <w:rsid w:val="00B055FC"/>
    <w:rsid w:val="00B05D9B"/>
    <w:rsid w:val="00B067DC"/>
    <w:rsid w:val="00B079B3"/>
    <w:rsid w:val="00B10B80"/>
    <w:rsid w:val="00B16598"/>
    <w:rsid w:val="00B22320"/>
    <w:rsid w:val="00B259D0"/>
    <w:rsid w:val="00B27718"/>
    <w:rsid w:val="00B3190F"/>
    <w:rsid w:val="00B3588F"/>
    <w:rsid w:val="00B4430D"/>
    <w:rsid w:val="00B513B5"/>
    <w:rsid w:val="00B5763C"/>
    <w:rsid w:val="00B61B4D"/>
    <w:rsid w:val="00B61DE3"/>
    <w:rsid w:val="00B641D6"/>
    <w:rsid w:val="00B643B1"/>
    <w:rsid w:val="00B67DD5"/>
    <w:rsid w:val="00B71258"/>
    <w:rsid w:val="00B76F0C"/>
    <w:rsid w:val="00B82B97"/>
    <w:rsid w:val="00B851F5"/>
    <w:rsid w:val="00B868B6"/>
    <w:rsid w:val="00B86982"/>
    <w:rsid w:val="00B90CCD"/>
    <w:rsid w:val="00B91321"/>
    <w:rsid w:val="00B92DD7"/>
    <w:rsid w:val="00B93504"/>
    <w:rsid w:val="00B93A68"/>
    <w:rsid w:val="00B9520D"/>
    <w:rsid w:val="00BA4BE6"/>
    <w:rsid w:val="00BA5BAA"/>
    <w:rsid w:val="00BB0647"/>
    <w:rsid w:val="00BB5208"/>
    <w:rsid w:val="00BC5D4C"/>
    <w:rsid w:val="00BD1ED2"/>
    <w:rsid w:val="00BD420F"/>
    <w:rsid w:val="00BD5E0D"/>
    <w:rsid w:val="00BD757C"/>
    <w:rsid w:val="00BF1C97"/>
    <w:rsid w:val="00C022CC"/>
    <w:rsid w:val="00C02AA6"/>
    <w:rsid w:val="00C03122"/>
    <w:rsid w:val="00C13DC9"/>
    <w:rsid w:val="00C14563"/>
    <w:rsid w:val="00C14837"/>
    <w:rsid w:val="00C1689C"/>
    <w:rsid w:val="00C2119D"/>
    <w:rsid w:val="00C22AC6"/>
    <w:rsid w:val="00C249AF"/>
    <w:rsid w:val="00C27D0B"/>
    <w:rsid w:val="00C44EF4"/>
    <w:rsid w:val="00C4527C"/>
    <w:rsid w:val="00C453BB"/>
    <w:rsid w:val="00C47CDF"/>
    <w:rsid w:val="00C51036"/>
    <w:rsid w:val="00C52A5B"/>
    <w:rsid w:val="00C53B7C"/>
    <w:rsid w:val="00C55388"/>
    <w:rsid w:val="00C556B2"/>
    <w:rsid w:val="00C55E1C"/>
    <w:rsid w:val="00C60465"/>
    <w:rsid w:val="00C61BF0"/>
    <w:rsid w:val="00C64662"/>
    <w:rsid w:val="00C65348"/>
    <w:rsid w:val="00C70089"/>
    <w:rsid w:val="00C72C86"/>
    <w:rsid w:val="00C75870"/>
    <w:rsid w:val="00C80A8E"/>
    <w:rsid w:val="00C86749"/>
    <w:rsid w:val="00C909B4"/>
    <w:rsid w:val="00C934F9"/>
    <w:rsid w:val="00C93D98"/>
    <w:rsid w:val="00C94798"/>
    <w:rsid w:val="00C94CD8"/>
    <w:rsid w:val="00C95B1A"/>
    <w:rsid w:val="00CA0F77"/>
    <w:rsid w:val="00CA2C5B"/>
    <w:rsid w:val="00CA7933"/>
    <w:rsid w:val="00CB015C"/>
    <w:rsid w:val="00CB73F1"/>
    <w:rsid w:val="00CC2CA4"/>
    <w:rsid w:val="00CC3641"/>
    <w:rsid w:val="00CD0A03"/>
    <w:rsid w:val="00CD6533"/>
    <w:rsid w:val="00CD7898"/>
    <w:rsid w:val="00CE3881"/>
    <w:rsid w:val="00CE38D8"/>
    <w:rsid w:val="00CE3EEF"/>
    <w:rsid w:val="00CE633C"/>
    <w:rsid w:val="00CF11BB"/>
    <w:rsid w:val="00CF341C"/>
    <w:rsid w:val="00CF45C8"/>
    <w:rsid w:val="00CF5A73"/>
    <w:rsid w:val="00CF679E"/>
    <w:rsid w:val="00CF6D95"/>
    <w:rsid w:val="00D035CA"/>
    <w:rsid w:val="00D03A4A"/>
    <w:rsid w:val="00D04B15"/>
    <w:rsid w:val="00D07768"/>
    <w:rsid w:val="00D07E97"/>
    <w:rsid w:val="00D10524"/>
    <w:rsid w:val="00D138CE"/>
    <w:rsid w:val="00D14DA0"/>
    <w:rsid w:val="00D24414"/>
    <w:rsid w:val="00D25877"/>
    <w:rsid w:val="00D261A6"/>
    <w:rsid w:val="00D26462"/>
    <w:rsid w:val="00D34131"/>
    <w:rsid w:val="00D36DFE"/>
    <w:rsid w:val="00D37DF1"/>
    <w:rsid w:val="00D40125"/>
    <w:rsid w:val="00D44F1A"/>
    <w:rsid w:val="00D47187"/>
    <w:rsid w:val="00D50439"/>
    <w:rsid w:val="00D51016"/>
    <w:rsid w:val="00D55E1F"/>
    <w:rsid w:val="00D57073"/>
    <w:rsid w:val="00D60B80"/>
    <w:rsid w:val="00D64BB0"/>
    <w:rsid w:val="00D71A8D"/>
    <w:rsid w:val="00D736A1"/>
    <w:rsid w:val="00D7405D"/>
    <w:rsid w:val="00D747C5"/>
    <w:rsid w:val="00D74B3E"/>
    <w:rsid w:val="00D76D44"/>
    <w:rsid w:val="00D80456"/>
    <w:rsid w:val="00D81F81"/>
    <w:rsid w:val="00D826F4"/>
    <w:rsid w:val="00D83622"/>
    <w:rsid w:val="00D87D7C"/>
    <w:rsid w:val="00DA2747"/>
    <w:rsid w:val="00DA3615"/>
    <w:rsid w:val="00DA7F60"/>
    <w:rsid w:val="00DB1C45"/>
    <w:rsid w:val="00DB6916"/>
    <w:rsid w:val="00DC0410"/>
    <w:rsid w:val="00DD02FA"/>
    <w:rsid w:val="00DE0209"/>
    <w:rsid w:val="00DE52F7"/>
    <w:rsid w:val="00DE6486"/>
    <w:rsid w:val="00DF243C"/>
    <w:rsid w:val="00DF2759"/>
    <w:rsid w:val="00DF2A33"/>
    <w:rsid w:val="00DF61A7"/>
    <w:rsid w:val="00E00673"/>
    <w:rsid w:val="00E0254E"/>
    <w:rsid w:val="00E03095"/>
    <w:rsid w:val="00E034C1"/>
    <w:rsid w:val="00E13CB7"/>
    <w:rsid w:val="00E1631F"/>
    <w:rsid w:val="00E1776A"/>
    <w:rsid w:val="00E17FF4"/>
    <w:rsid w:val="00E224F9"/>
    <w:rsid w:val="00E23814"/>
    <w:rsid w:val="00E246FF"/>
    <w:rsid w:val="00E27122"/>
    <w:rsid w:val="00E3010D"/>
    <w:rsid w:val="00E32CE6"/>
    <w:rsid w:val="00E359D9"/>
    <w:rsid w:val="00E37604"/>
    <w:rsid w:val="00E44D45"/>
    <w:rsid w:val="00E4629E"/>
    <w:rsid w:val="00E54912"/>
    <w:rsid w:val="00E56E4B"/>
    <w:rsid w:val="00E62829"/>
    <w:rsid w:val="00E66CD4"/>
    <w:rsid w:val="00E7148B"/>
    <w:rsid w:val="00E727EA"/>
    <w:rsid w:val="00E73F9B"/>
    <w:rsid w:val="00E746CD"/>
    <w:rsid w:val="00E74A44"/>
    <w:rsid w:val="00E8041D"/>
    <w:rsid w:val="00E83A1E"/>
    <w:rsid w:val="00E90F86"/>
    <w:rsid w:val="00E91A1E"/>
    <w:rsid w:val="00E93BCE"/>
    <w:rsid w:val="00E94431"/>
    <w:rsid w:val="00E94FC5"/>
    <w:rsid w:val="00E9623A"/>
    <w:rsid w:val="00EA07B5"/>
    <w:rsid w:val="00EA4492"/>
    <w:rsid w:val="00EA49FB"/>
    <w:rsid w:val="00EA54FB"/>
    <w:rsid w:val="00EA652F"/>
    <w:rsid w:val="00EB69F5"/>
    <w:rsid w:val="00EC33C6"/>
    <w:rsid w:val="00EC36E8"/>
    <w:rsid w:val="00EC44C0"/>
    <w:rsid w:val="00EC4EFA"/>
    <w:rsid w:val="00EC5A82"/>
    <w:rsid w:val="00ED00BD"/>
    <w:rsid w:val="00ED43E9"/>
    <w:rsid w:val="00ED7A62"/>
    <w:rsid w:val="00EE4A41"/>
    <w:rsid w:val="00EE71E9"/>
    <w:rsid w:val="00EF0AFC"/>
    <w:rsid w:val="00EF2CC3"/>
    <w:rsid w:val="00EF4048"/>
    <w:rsid w:val="00EF4769"/>
    <w:rsid w:val="00F00E97"/>
    <w:rsid w:val="00F04CB3"/>
    <w:rsid w:val="00F17D68"/>
    <w:rsid w:val="00F200C3"/>
    <w:rsid w:val="00F272A0"/>
    <w:rsid w:val="00F315BC"/>
    <w:rsid w:val="00F321F3"/>
    <w:rsid w:val="00F35E29"/>
    <w:rsid w:val="00F36479"/>
    <w:rsid w:val="00F376BE"/>
    <w:rsid w:val="00F419EC"/>
    <w:rsid w:val="00F422D4"/>
    <w:rsid w:val="00F42B99"/>
    <w:rsid w:val="00F53AA5"/>
    <w:rsid w:val="00F544FE"/>
    <w:rsid w:val="00F62BC5"/>
    <w:rsid w:val="00F63294"/>
    <w:rsid w:val="00F645A3"/>
    <w:rsid w:val="00F649B7"/>
    <w:rsid w:val="00F65CF5"/>
    <w:rsid w:val="00F6617C"/>
    <w:rsid w:val="00F66DEA"/>
    <w:rsid w:val="00F70D90"/>
    <w:rsid w:val="00F72407"/>
    <w:rsid w:val="00F77A04"/>
    <w:rsid w:val="00F8081C"/>
    <w:rsid w:val="00F841E5"/>
    <w:rsid w:val="00F85B24"/>
    <w:rsid w:val="00F85D8E"/>
    <w:rsid w:val="00F91591"/>
    <w:rsid w:val="00F91758"/>
    <w:rsid w:val="00F9386A"/>
    <w:rsid w:val="00F964C8"/>
    <w:rsid w:val="00F96EE1"/>
    <w:rsid w:val="00F973A1"/>
    <w:rsid w:val="00FA02D4"/>
    <w:rsid w:val="00FA24E0"/>
    <w:rsid w:val="00FA2C06"/>
    <w:rsid w:val="00FA2DAC"/>
    <w:rsid w:val="00FA4A9F"/>
    <w:rsid w:val="00FA5404"/>
    <w:rsid w:val="00FB2A78"/>
    <w:rsid w:val="00FB66BD"/>
    <w:rsid w:val="00FB68E1"/>
    <w:rsid w:val="00FC6C22"/>
    <w:rsid w:val="00FD0801"/>
    <w:rsid w:val="00FD29D0"/>
    <w:rsid w:val="00FD3320"/>
    <w:rsid w:val="00FD6208"/>
    <w:rsid w:val="00FD7FB7"/>
    <w:rsid w:val="00FE0546"/>
    <w:rsid w:val="00FE16AE"/>
    <w:rsid w:val="00FE1DE7"/>
    <w:rsid w:val="00FE367A"/>
    <w:rsid w:val="00FE3C7A"/>
    <w:rsid w:val="00FE4DC8"/>
    <w:rsid w:val="00FE59D8"/>
    <w:rsid w:val="00FE6B70"/>
    <w:rsid w:val="00FF39DD"/>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9DD81"/>
  <w15:docId w15:val="{71DF1AFF-B145-4B2B-A200-F4E9B698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semiHidden/>
    <w:unhideWhenUsed/>
    <w:rsid w:val="00F841E5"/>
    <w:rPr>
      <w:sz w:val="20"/>
      <w:szCs w:val="20"/>
    </w:rPr>
  </w:style>
  <w:style w:type="character" w:customStyle="1" w:styleId="CommentTextChar">
    <w:name w:val="Comment Text Char"/>
    <w:basedOn w:val="DefaultParagraphFont"/>
    <w:link w:val="CommentText"/>
    <w:uiPriority w:val="99"/>
    <w:semiHidden/>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1778940096">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uppingham.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pping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7" ma:contentTypeDescription="Create a new document." ma:contentTypeScope="" ma:versionID="d2a79af13e98f5dc372a7bf0b5cefd46">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6b9781e294486813162285c193c67f68"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8ac5d1-3ccf-4b6e-b553-a5e714d77524}" ma:internalName="TaxCatchAll" ma:showField="CatchAllData" ma:web="120ef019-47c8-44ec-8736-c57d1ae27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0ef019-47c8-44ec-8736-c57d1ae274ab" xsi:nil="true"/>
    <lcf76f155ced4ddcb4097134ff3c332f xmlns="5d8b72b9-1169-4cda-bb17-3b2a2748b7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889DA9-311D-4B42-98B4-4DFD096B33CC}">
  <ds:schemaRefs>
    <ds:schemaRef ds:uri="http://schemas.microsoft.com/sharepoint/v3/contenttype/forms"/>
  </ds:schemaRefs>
</ds:datastoreItem>
</file>

<file path=customXml/itemProps2.xml><?xml version="1.0" encoding="utf-8"?>
<ds:datastoreItem xmlns:ds="http://schemas.openxmlformats.org/officeDocument/2006/customXml" ds:itemID="{C38C1908-4E83-46E1-9504-57A9C55C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 ds:uri="120ef019-47c8-44ec-8736-c57d1ae274ab"/>
    <ds:schemaRef ds:uri="5d8b72b9-1169-4cda-bb17-3b2a2748b7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Nick Jones</cp:lastModifiedBy>
  <cp:revision>2</cp:revision>
  <cp:lastPrinted>2021-08-13T12:25:00Z</cp:lastPrinted>
  <dcterms:created xsi:type="dcterms:W3CDTF">2023-09-26T11:25:00Z</dcterms:created>
  <dcterms:modified xsi:type="dcterms:W3CDTF">2023-09-26T11:25:00Z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MediaServiceImageTags">
    <vt:lpwstr/>
  </property>
</Properties>
</file>