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DCCB" w14:textId="77777777" w:rsidR="004C4A8C" w:rsidRPr="004C4A8C" w:rsidRDefault="004C4A8C" w:rsidP="004C4A8C">
      <w:pPr>
        <w:pStyle w:val="NoSpacing"/>
        <w:rPr>
          <w:rFonts w:ascii="Times New Roman" w:hAnsi="Times New Roman" w:cs="Times New Roman"/>
          <w:bCs/>
          <w:color w:val="00003C"/>
          <w:sz w:val="40"/>
          <w:szCs w:val="40"/>
        </w:rPr>
      </w:pPr>
      <w:r w:rsidRPr="004C4A8C">
        <w:rPr>
          <w:rFonts w:ascii="Times New Roman" w:hAnsi="Times New Roman" w:cs="Times New Roman"/>
          <w:bCs/>
          <w:color w:val="00003C"/>
          <w:sz w:val="40"/>
          <w:szCs w:val="40"/>
        </w:rPr>
        <w:t>Role Description</w:t>
      </w:r>
    </w:p>
    <w:p w14:paraId="42369E2C" w14:textId="77777777" w:rsidR="00EC5A82" w:rsidRPr="004C4A8C" w:rsidRDefault="00EC5A82" w:rsidP="004C4A8C">
      <w:pPr>
        <w:rPr>
          <w:color w:val="00003C"/>
        </w:rPr>
      </w:pPr>
    </w:p>
    <w:tbl>
      <w:tblPr>
        <w:tblStyle w:val="TableGrid"/>
        <w:tblW w:w="9668" w:type="dxa"/>
        <w:tblInd w:w="-34" w:type="dxa"/>
        <w:tblLook w:val="04A0" w:firstRow="1" w:lastRow="0" w:firstColumn="1" w:lastColumn="0" w:noHBand="0" w:noVBand="1"/>
      </w:tblPr>
      <w:tblGrid>
        <w:gridCol w:w="2977"/>
        <w:gridCol w:w="6691"/>
      </w:tblGrid>
      <w:tr w:rsidR="004C4A8C" w:rsidRPr="006E6830" w14:paraId="1E078732" w14:textId="77777777" w:rsidTr="00943813">
        <w:trPr>
          <w:trHeight w:val="271"/>
        </w:trPr>
        <w:tc>
          <w:tcPr>
            <w:tcW w:w="2977" w:type="dxa"/>
            <w:vAlign w:val="center"/>
          </w:tcPr>
          <w:p w14:paraId="28944385" w14:textId="77777777" w:rsidR="004C4A8C" w:rsidRPr="006E6830" w:rsidRDefault="004C4A8C" w:rsidP="004C4A8C">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Job Title</w:t>
            </w:r>
          </w:p>
        </w:tc>
        <w:tc>
          <w:tcPr>
            <w:tcW w:w="6691" w:type="dxa"/>
          </w:tcPr>
          <w:p w14:paraId="5AEF0108" w14:textId="2B4777FB" w:rsidR="004C4A8C" w:rsidRPr="004C4A8C" w:rsidRDefault="004C4A8C" w:rsidP="004C4A8C">
            <w:pPr>
              <w:spacing w:before="120" w:after="120"/>
              <w:rPr>
                <w:rFonts w:ascii="Times New Roman" w:hAnsi="Times New Roman" w:cs="Times New Roman"/>
                <w:color w:val="00003C"/>
                <w:sz w:val="28"/>
                <w:szCs w:val="24"/>
              </w:rPr>
            </w:pPr>
            <w:r w:rsidRPr="004C4A8C">
              <w:rPr>
                <w:rFonts w:ascii="Times New Roman" w:hAnsi="Times New Roman" w:cs="Times New Roman"/>
                <w:color w:val="00003C"/>
                <w:sz w:val="28"/>
                <w:szCs w:val="24"/>
              </w:rPr>
              <w:t>Personal Assistant to the Headmaste</w:t>
            </w:r>
            <w:r>
              <w:rPr>
                <w:rFonts w:ascii="Times New Roman" w:hAnsi="Times New Roman" w:cs="Times New Roman"/>
                <w:color w:val="00003C"/>
                <w:sz w:val="28"/>
                <w:szCs w:val="24"/>
              </w:rPr>
              <w:t>r</w:t>
            </w:r>
          </w:p>
        </w:tc>
      </w:tr>
      <w:tr w:rsidR="004C4A8C" w:rsidRPr="006E6830" w14:paraId="4C381CA5" w14:textId="77777777" w:rsidTr="00943813">
        <w:tc>
          <w:tcPr>
            <w:tcW w:w="2977" w:type="dxa"/>
          </w:tcPr>
          <w:p w14:paraId="21DA433C" w14:textId="77777777" w:rsidR="004C4A8C" w:rsidRPr="006E6830" w:rsidRDefault="004C4A8C" w:rsidP="00943813">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Reports to</w:t>
            </w:r>
          </w:p>
        </w:tc>
        <w:tc>
          <w:tcPr>
            <w:tcW w:w="6691" w:type="dxa"/>
            <w:vAlign w:val="center"/>
          </w:tcPr>
          <w:p w14:paraId="6383A404" w14:textId="28F29881" w:rsidR="004C4A8C" w:rsidRPr="006E6830" w:rsidRDefault="004C4A8C" w:rsidP="00943813">
            <w:pPr>
              <w:spacing w:before="120" w:after="120"/>
              <w:rPr>
                <w:rFonts w:ascii="Times New Roman" w:hAnsi="Times New Roman" w:cs="Times New Roman"/>
                <w:color w:val="00003C"/>
                <w:sz w:val="28"/>
                <w:szCs w:val="28"/>
              </w:rPr>
            </w:pPr>
            <w:r w:rsidRPr="006E6830">
              <w:rPr>
                <w:rFonts w:ascii="Times New Roman" w:hAnsi="Times New Roman" w:cs="Times New Roman"/>
                <w:color w:val="00003C"/>
                <w:sz w:val="28"/>
                <w:szCs w:val="28"/>
              </w:rPr>
              <w:t>Headmaster</w:t>
            </w:r>
          </w:p>
        </w:tc>
      </w:tr>
    </w:tbl>
    <w:p w14:paraId="6D02D4FE" w14:textId="77777777" w:rsidR="004C4A8C" w:rsidRDefault="004C4A8C" w:rsidP="004C4A8C">
      <w:pPr>
        <w:rPr>
          <w:rFonts w:ascii="Times New Roman" w:hAnsi="Times New Roman" w:cs="Times New Roman"/>
          <w:color w:val="00003C"/>
        </w:rPr>
      </w:pPr>
    </w:p>
    <w:p w14:paraId="6AA5F327" w14:textId="77777777" w:rsidR="003505B1"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context</w:t>
      </w:r>
    </w:p>
    <w:p w14:paraId="7B6E1BB2" w14:textId="77777777" w:rsidR="003505B1" w:rsidRPr="004C4A8C" w:rsidRDefault="003505B1" w:rsidP="004C4A8C">
      <w:pPr>
        <w:rPr>
          <w:rFonts w:ascii="Times New Roman" w:hAnsi="Times New Roman" w:cs="Times New Roman"/>
          <w:color w:val="00003C"/>
        </w:rPr>
      </w:pPr>
    </w:p>
    <w:p w14:paraId="14C8179F" w14:textId="77777777" w:rsidR="004C4A8C" w:rsidRPr="006E6830"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Maidwell Hall is a co-educational boarding and day school, educating pupils from Reception through to Year 8. Situated in a beautiful part of Northamptonshire, pupils at Maidwell Hall are encouraged by a dedicated team of staff to make the most of the 40+ acres of parkland, woodlands, lake and sports fields. At the heart of the school estate is a 17</w:t>
      </w:r>
      <w:r w:rsidRPr="006E6830">
        <w:rPr>
          <w:rFonts w:ascii="Times New Roman" w:hAnsi="Times New Roman" w:cs="Times New Roman"/>
          <w:iCs/>
          <w:color w:val="00003C"/>
          <w:vertAlign w:val="superscript"/>
        </w:rPr>
        <w:t>th</w:t>
      </w:r>
      <w:r w:rsidRPr="006E6830">
        <w:rPr>
          <w:rFonts w:ascii="Times New Roman" w:hAnsi="Times New Roman" w:cs="Times New Roman"/>
          <w:iCs/>
          <w:color w:val="00003C"/>
        </w:rPr>
        <w:t xml:space="preserve"> century manor house, and all these factors combine to provide the perfect place for young children to learn and grow throughout their formative years.  </w:t>
      </w:r>
    </w:p>
    <w:p w14:paraId="5B3EE47C" w14:textId="77777777" w:rsidR="004C4A8C" w:rsidRPr="006E6830" w:rsidRDefault="004C4A8C" w:rsidP="004C4A8C">
      <w:pPr>
        <w:pStyle w:val="NoSpacing"/>
        <w:rPr>
          <w:rFonts w:ascii="Times New Roman" w:hAnsi="Times New Roman" w:cs="Times New Roman"/>
          <w:iCs/>
          <w:color w:val="00003C"/>
        </w:rPr>
      </w:pPr>
    </w:p>
    <w:p w14:paraId="16D04BF4" w14:textId="77777777" w:rsidR="004C4A8C" w:rsidRPr="004C4A8C" w:rsidRDefault="004C4A8C" w:rsidP="004C4A8C">
      <w:pPr>
        <w:pStyle w:val="NoSpacing"/>
        <w:rPr>
          <w:rFonts w:ascii="Times New Roman" w:hAnsi="Times New Roman" w:cs="Times New Roman"/>
          <w:iCs/>
          <w:color w:val="00003C"/>
        </w:rPr>
      </w:pPr>
      <w:r w:rsidRPr="006E6830">
        <w:rPr>
          <w:rFonts w:ascii="Times New Roman" w:hAnsi="Times New Roman" w:cs="Times New Roman"/>
          <w:iCs/>
          <w:color w:val="00003C"/>
        </w:rPr>
        <w:t xml:space="preserve">With a Pre-Prep which opened in 2020, Maidwell Hall is growing and currently educates 135 pupils: around 50% of pupils fortnightly or flexibly board. In September 2022, Maidwell Hall joined the Uppingham Group of Schools (UGS), and the recent merger starts the School’s next chapter, which will arguably be its most exciting and ambitious. </w:t>
      </w:r>
    </w:p>
    <w:p w14:paraId="60B85511" w14:textId="77777777" w:rsidR="00240444" w:rsidRDefault="00240444" w:rsidP="004C4A8C">
      <w:pPr>
        <w:rPr>
          <w:rFonts w:ascii="Times New Roman" w:hAnsi="Times New Roman" w:cs="Times New Roman"/>
          <w:color w:val="00003C"/>
          <w:sz w:val="22"/>
        </w:rPr>
      </w:pPr>
    </w:p>
    <w:p w14:paraId="128D9FD2" w14:textId="77777777" w:rsidR="004C4A8C" w:rsidRPr="004C4A8C" w:rsidRDefault="004C4A8C" w:rsidP="004C4A8C">
      <w:pPr>
        <w:pStyle w:val="NoSpacing"/>
      </w:pPr>
    </w:p>
    <w:p w14:paraId="1AA445D2" w14:textId="77777777" w:rsidR="00EC5A82" w:rsidRPr="004C4A8C" w:rsidRDefault="003505B1" w:rsidP="004C4A8C">
      <w:pPr>
        <w:rPr>
          <w:rFonts w:ascii="Times New Roman" w:hAnsi="Times New Roman" w:cs="Times New Roman"/>
          <w:b/>
          <w:bCs/>
          <w:color w:val="00003C"/>
        </w:rPr>
      </w:pPr>
      <w:r w:rsidRPr="004C4A8C">
        <w:rPr>
          <w:rFonts w:ascii="Times New Roman" w:hAnsi="Times New Roman" w:cs="Times New Roman"/>
          <w:b/>
          <w:bCs/>
          <w:color w:val="00003C"/>
        </w:rPr>
        <w:t>Job purpose</w:t>
      </w:r>
    </w:p>
    <w:p w14:paraId="2B173832" w14:textId="77777777" w:rsidR="003505B1" w:rsidRPr="004C4A8C" w:rsidRDefault="003505B1" w:rsidP="004C4A8C">
      <w:pPr>
        <w:rPr>
          <w:rFonts w:ascii="Times New Roman" w:hAnsi="Times New Roman" w:cs="Times New Roman"/>
          <w:color w:val="00003C"/>
          <w:sz w:val="22"/>
        </w:rPr>
      </w:pPr>
    </w:p>
    <w:p w14:paraId="34D3A4C4" w14:textId="7620A8E8" w:rsidR="00EC5A82" w:rsidRPr="004C4A8C" w:rsidRDefault="00240444" w:rsidP="004C4A8C">
      <w:pPr>
        <w:rPr>
          <w:rFonts w:ascii="Times New Roman" w:hAnsi="Times New Roman" w:cs="Times New Roman"/>
          <w:color w:val="00003C"/>
          <w:sz w:val="22"/>
        </w:rPr>
      </w:pPr>
      <w:r w:rsidRPr="004C4A8C">
        <w:rPr>
          <w:rFonts w:ascii="Times New Roman" w:hAnsi="Times New Roman" w:cs="Times New Roman"/>
          <w:color w:val="00003C"/>
          <w:sz w:val="22"/>
        </w:rPr>
        <w:t>T</w:t>
      </w:r>
      <w:r w:rsidR="004C4A8C" w:rsidRPr="004C4A8C">
        <w:rPr>
          <w:rFonts w:ascii="Times New Roman" w:hAnsi="Times New Roman" w:cs="Times New Roman"/>
          <w:color w:val="00003C"/>
          <w:sz w:val="22"/>
        </w:rPr>
        <w:t xml:space="preserve">he PA to the Headmaster is </w:t>
      </w:r>
      <w:r w:rsidR="002533DB" w:rsidRPr="004C4A8C">
        <w:rPr>
          <w:rFonts w:ascii="Times New Roman" w:hAnsi="Times New Roman" w:cs="Times New Roman"/>
          <w:color w:val="00003C"/>
          <w:sz w:val="22"/>
        </w:rPr>
        <w:t xml:space="preserve">both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gateway</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and the </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gatekeeper</w:t>
      </w:r>
      <w:r w:rsidR="00937473"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to </w:t>
      </w:r>
      <w:r w:rsidR="0034488E" w:rsidRPr="004C4A8C">
        <w:rPr>
          <w:rFonts w:ascii="Times New Roman" w:hAnsi="Times New Roman" w:cs="Times New Roman"/>
          <w:color w:val="00003C"/>
          <w:sz w:val="22"/>
        </w:rPr>
        <w:t>the</w:t>
      </w:r>
      <w:r w:rsidR="002533DB" w:rsidRPr="004C4A8C">
        <w:rPr>
          <w:rFonts w:ascii="Times New Roman" w:hAnsi="Times New Roman" w:cs="Times New Roman"/>
          <w:color w:val="00003C"/>
          <w:sz w:val="22"/>
        </w:rPr>
        <w:t xml:space="preserve"> Headmaster, providing a first-rate</w:t>
      </w:r>
      <w:r w:rsidR="00391A71" w:rsidRPr="004C4A8C">
        <w:rPr>
          <w:rFonts w:ascii="Times New Roman" w:hAnsi="Times New Roman" w:cs="Times New Roman"/>
          <w:color w:val="00003C"/>
          <w:sz w:val="22"/>
        </w:rPr>
        <w:t>,</w:t>
      </w:r>
      <w:r w:rsidR="002533DB" w:rsidRPr="004C4A8C">
        <w:rPr>
          <w:rFonts w:ascii="Times New Roman" w:hAnsi="Times New Roman" w:cs="Times New Roman"/>
          <w:color w:val="00003C"/>
          <w:sz w:val="22"/>
        </w:rPr>
        <w:t xml:space="preserve"> </w:t>
      </w:r>
      <w:r w:rsidR="00272D8A" w:rsidRPr="004C4A8C">
        <w:rPr>
          <w:rFonts w:ascii="Times New Roman" w:hAnsi="Times New Roman" w:cs="Times New Roman"/>
          <w:color w:val="00003C"/>
          <w:sz w:val="22"/>
        </w:rPr>
        <w:t xml:space="preserve">efficient and </w:t>
      </w:r>
      <w:r w:rsidR="00391A71" w:rsidRPr="004C4A8C">
        <w:rPr>
          <w:rFonts w:ascii="Times New Roman" w:hAnsi="Times New Roman" w:cs="Times New Roman"/>
          <w:color w:val="00003C"/>
          <w:sz w:val="22"/>
        </w:rPr>
        <w:t>confidential</w:t>
      </w:r>
      <w:r w:rsidR="00272D8A" w:rsidRPr="004C4A8C">
        <w:rPr>
          <w:rFonts w:ascii="Times New Roman" w:hAnsi="Times New Roman" w:cs="Times New Roman"/>
          <w:color w:val="00003C"/>
          <w:sz w:val="22"/>
        </w:rPr>
        <w:t xml:space="preserve"> administrative and </w:t>
      </w:r>
      <w:r w:rsidR="002533DB" w:rsidRPr="004C4A8C">
        <w:rPr>
          <w:rFonts w:ascii="Times New Roman" w:hAnsi="Times New Roman" w:cs="Times New Roman"/>
          <w:color w:val="00003C"/>
          <w:sz w:val="22"/>
        </w:rPr>
        <w:t xml:space="preserve">secretarial </w:t>
      </w:r>
      <w:r w:rsidR="00272D8A" w:rsidRPr="004C4A8C">
        <w:rPr>
          <w:rFonts w:ascii="Times New Roman" w:hAnsi="Times New Roman" w:cs="Times New Roman"/>
          <w:color w:val="00003C"/>
          <w:sz w:val="22"/>
        </w:rPr>
        <w:t xml:space="preserve">service </w:t>
      </w:r>
      <w:r w:rsidR="00391A71" w:rsidRPr="004C4A8C">
        <w:rPr>
          <w:rFonts w:ascii="Times New Roman" w:hAnsi="Times New Roman" w:cs="Times New Roman"/>
          <w:color w:val="00003C"/>
          <w:sz w:val="22"/>
        </w:rPr>
        <w:t xml:space="preserve">to the Headmaster </w:t>
      </w:r>
      <w:r w:rsidR="002533DB" w:rsidRPr="004C4A8C">
        <w:rPr>
          <w:rFonts w:ascii="Times New Roman" w:hAnsi="Times New Roman" w:cs="Times New Roman"/>
          <w:color w:val="00003C"/>
          <w:sz w:val="22"/>
        </w:rPr>
        <w:t xml:space="preserve">that facilitates his optimal strategic and operational management of </w:t>
      </w:r>
      <w:r w:rsidR="00880791" w:rsidRPr="004C4A8C">
        <w:rPr>
          <w:rFonts w:ascii="Times New Roman" w:hAnsi="Times New Roman" w:cs="Times New Roman"/>
          <w:color w:val="00003C"/>
          <w:sz w:val="22"/>
        </w:rPr>
        <w:t>Maidwell Hall</w:t>
      </w:r>
      <w:r w:rsidR="002533DB" w:rsidRPr="004C4A8C">
        <w:rPr>
          <w:rFonts w:ascii="Times New Roman" w:hAnsi="Times New Roman" w:cs="Times New Roman"/>
          <w:color w:val="00003C"/>
          <w:sz w:val="22"/>
        </w:rPr>
        <w:t xml:space="preserve"> School.</w:t>
      </w:r>
      <w:r w:rsidRPr="004C4A8C">
        <w:rPr>
          <w:rFonts w:ascii="Times New Roman" w:hAnsi="Times New Roman" w:cs="Times New Roman"/>
          <w:color w:val="00003C"/>
          <w:sz w:val="22"/>
        </w:rPr>
        <w:t xml:space="preserve"> </w:t>
      </w:r>
    </w:p>
    <w:p w14:paraId="3664BB6F" w14:textId="77777777" w:rsidR="00EC5A82" w:rsidRPr="004C4A8C" w:rsidRDefault="00EC5A82" w:rsidP="004C4A8C">
      <w:pPr>
        <w:rPr>
          <w:rFonts w:ascii="Times New Roman" w:hAnsi="Times New Roman" w:cs="Times New Roman"/>
          <w:color w:val="00003C"/>
          <w:sz w:val="22"/>
        </w:rPr>
      </w:pPr>
    </w:p>
    <w:p w14:paraId="01A1604F" w14:textId="77777777" w:rsidR="004C4A8C" w:rsidRPr="004C4A8C" w:rsidRDefault="004C4A8C" w:rsidP="004C4A8C">
      <w:pPr>
        <w:pStyle w:val="NoSpacing"/>
        <w:rPr>
          <w:rFonts w:ascii="Times New Roman" w:hAnsi="Times New Roman" w:cs="Times New Roman"/>
        </w:rPr>
      </w:pPr>
    </w:p>
    <w:p w14:paraId="51776F0F" w14:textId="201A1F89" w:rsidR="00EC5A82" w:rsidRPr="004C4A8C" w:rsidRDefault="009111C6" w:rsidP="004C4A8C">
      <w:pPr>
        <w:rPr>
          <w:rFonts w:ascii="Times New Roman" w:hAnsi="Times New Roman" w:cs="Times New Roman"/>
          <w:b/>
          <w:bCs/>
          <w:color w:val="00003C"/>
        </w:rPr>
      </w:pPr>
      <w:r w:rsidRPr="004C4A8C">
        <w:rPr>
          <w:rFonts w:ascii="Times New Roman" w:hAnsi="Times New Roman" w:cs="Times New Roman"/>
          <w:b/>
          <w:bCs/>
          <w:color w:val="00003C"/>
        </w:rPr>
        <w:t xml:space="preserve">Your </w:t>
      </w:r>
      <w:r w:rsidR="004C4A8C" w:rsidRPr="004C4A8C">
        <w:rPr>
          <w:rFonts w:ascii="Times New Roman" w:hAnsi="Times New Roman" w:cs="Times New Roman"/>
          <w:b/>
          <w:bCs/>
          <w:color w:val="00003C"/>
        </w:rPr>
        <w:t>A</w:t>
      </w:r>
      <w:r w:rsidRPr="004C4A8C">
        <w:rPr>
          <w:rFonts w:ascii="Times New Roman" w:hAnsi="Times New Roman" w:cs="Times New Roman"/>
          <w:b/>
          <w:bCs/>
          <w:color w:val="00003C"/>
        </w:rPr>
        <w:t>ccountabilities</w:t>
      </w:r>
    </w:p>
    <w:p w14:paraId="03711713" w14:textId="77777777" w:rsidR="004C4A8C" w:rsidRPr="004C4A8C" w:rsidRDefault="004C4A8C" w:rsidP="004C4A8C">
      <w:pPr>
        <w:rPr>
          <w:rFonts w:ascii="Times New Roman" w:hAnsi="Times New Roman" w:cs="Times New Roman"/>
          <w:color w:val="00003C"/>
          <w:sz w:val="22"/>
        </w:rPr>
      </w:pPr>
    </w:p>
    <w:p w14:paraId="6DEC7534" w14:textId="5DC91AC0" w:rsidR="00CF341C" w:rsidRDefault="00C273B8" w:rsidP="004C4A8C">
      <w:pPr>
        <w:pStyle w:val="ListParagraph"/>
        <w:numPr>
          <w:ilvl w:val="0"/>
          <w:numId w:val="42"/>
        </w:numPr>
        <w:rPr>
          <w:color w:val="00003C"/>
          <w:sz w:val="22"/>
        </w:rPr>
      </w:pPr>
      <w:r w:rsidRPr="004C4A8C">
        <w:rPr>
          <w:b/>
          <w:bCs/>
          <w:color w:val="00003C"/>
          <w:sz w:val="22"/>
        </w:rPr>
        <w:t xml:space="preserve">Management of the Headmaster’s </w:t>
      </w:r>
      <w:r w:rsidR="006210A5" w:rsidRPr="004C4A8C">
        <w:rPr>
          <w:b/>
          <w:bCs/>
          <w:color w:val="00003C"/>
          <w:sz w:val="22"/>
        </w:rPr>
        <w:t xml:space="preserve">work </w:t>
      </w:r>
      <w:r w:rsidRPr="004C4A8C">
        <w:rPr>
          <w:b/>
          <w:bCs/>
          <w:color w:val="00003C"/>
          <w:sz w:val="22"/>
        </w:rPr>
        <w:t>diary</w:t>
      </w:r>
      <w:r w:rsidR="00183B01" w:rsidRPr="004C4A8C">
        <w:rPr>
          <w:b/>
          <w:bCs/>
          <w:color w:val="00003C"/>
          <w:sz w:val="22"/>
        </w:rPr>
        <w:t>:</w:t>
      </w:r>
      <w:r w:rsidR="004D4E82" w:rsidRPr="004C4A8C">
        <w:rPr>
          <w:color w:val="00003C"/>
          <w:sz w:val="22"/>
        </w:rPr>
        <w:t xml:space="preserve"> </w:t>
      </w:r>
      <w:r w:rsidR="00545E6A" w:rsidRPr="004C4A8C">
        <w:rPr>
          <w:color w:val="00003C"/>
          <w:sz w:val="22"/>
        </w:rPr>
        <w:t xml:space="preserve"> </w:t>
      </w:r>
      <w:r w:rsidR="006210A5" w:rsidRPr="004C4A8C">
        <w:rPr>
          <w:color w:val="00003C"/>
          <w:sz w:val="22"/>
        </w:rPr>
        <w:t>requiring the ability to both short-term and long-term plan to ensure</w:t>
      </w:r>
      <w:r w:rsidR="008F4D0B" w:rsidRPr="004C4A8C">
        <w:rPr>
          <w:color w:val="00003C"/>
          <w:sz w:val="22"/>
        </w:rPr>
        <w:t xml:space="preserve"> </w:t>
      </w:r>
      <w:r w:rsidRPr="004C4A8C">
        <w:rPr>
          <w:color w:val="00003C"/>
          <w:sz w:val="22"/>
        </w:rPr>
        <w:t>that the Headmaster</w:t>
      </w:r>
      <w:r w:rsidR="008C2631" w:rsidRPr="004C4A8C">
        <w:rPr>
          <w:color w:val="00003C"/>
          <w:sz w:val="22"/>
        </w:rPr>
        <w:t xml:space="preserve">’s </w:t>
      </w:r>
      <w:r w:rsidRPr="004C4A8C">
        <w:rPr>
          <w:color w:val="00003C"/>
          <w:sz w:val="22"/>
        </w:rPr>
        <w:t xml:space="preserve">is prepared for the right meetings, with the right people, and at the right time. </w:t>
      </w:r>
      <w:r w:rsidR="007B1012" w:rsidRPr="004C4A8C">
        <w:rPr>
          <w:color w:val="00003C"/>
          <w:sz w:val="22"/>
        </w:rPr>
        <w:t>A vast</w:t>
      </w:r>
      <w:r w:rsidRPr="004C4A8C">
        <w:rPr>
          <w:color w:val="00003C"/>
          <w:sz w:val="22"/>
        </w:rPr>
        <w:t xml:space="preserve"> number of demands on the Headmaster’s time </w:t>
      </w:r>
      <w:r w:rsidR="007B1012" w:rsidRPr="004C4A8C">
        <w:rPr>
          <w:color w:val="00003C"/>
          <w:sz w:val="22"/>
        </w:rPr>
        <w:t>will come from pupils, parents, prospective parents</w:t>
      </w:r>
      <w:r w:rsidR="00A06717" w:rsidRPr="004C4A8C">
        <w:rPr>
          <w:color w:val="00003C"/>
          <w:sz w:val="22"/>
        </w:rPr>
        <w:t xml:space="preserve">, </w:t>
      </w:r>
      <w:r w:rsidR="00773EBA" w:rsidRPr="004C4A8C">
        <w:rPr>
          <w:color w:val="00003C"/>
          <w:sz w:val="22"/>
        </w:rPr>
        <w:t>other</w:t>
      </w:r>
      <w:r w:rsidR="007B1012" w:rsidRPr="004C4A8C">
        <w:rPr>
          <w:color w:val="00003C"/>
          <w:sz w:val="22"/>
        </w:rPr>
        <w:t xml:space="preserve"> schools, </w:t>
      </w:r>
      <w:r w:rsidR="001A0B0A" w:rsidRPr="004C4A8C">
        <w:rPr>
          <w:color w:val="00003C"/>
          <w:sz w:val="22"/>
        </w:rPr>
        <w:t xml:space="preserve">colleagues and </w:t>
      </w:r>
      <w:r w:rsidR="007B1012" w:rsidRPr="004C4A8C">
        <w:rPr>
          <w:color w:val="00003C"/>
          <w:sz w:val="22"/>
        </w:rPr>
        <w:t>Trustees and will outweigh</w:t>
      </w:r>
      <w:r w:rsidRPr="004C4A8C">
        <w:rPr>
          <w:color w:val="00003C"/>
          <w:sz w:val="22"/>
        </w:rPr>
        <w:t xml:space="preserve"> the </w:t>
      </w:r>
      <w:r w:rsidR="006210A5" w:rsidRPr="004C4A8C">
        <w:rPr>
          <w:color w:val="00003C"/>
          <w:sz w:val="22"/>
        </w:rPr>
        <w:t>hours available</w:t>
      </w:r>
      <w:r w:rsidR="00A06717" w:rsidRPr="004C4A8C">
        <w:rPr>
          <w:color w:val="00003C"/>
          <w:sz w:val="22"/>
        </w:rPr>
        <w:t>. Sound b</w:t>
      </w:r>
      <w:r w:rsidRPr="004C4A8C">
        <w:rPr>
          <w:color w:val="00003C"/>
          <w:sz w:val="22"/>
        </w:rPr>
        <w:t>usiness knowledge of the School</w:t>
      </w:r>
      <w:r w:rsidR="002F146E" w:rsidRPr="004C4A8C">
        <w:rPr>
          <w:color w:val="00003C"/>
          <w:sz w:val="22"/>
        </w:rPr>
        <w:t xml:space="preserve">, </w:t>
      </w:r>
      <w:r w:rsidR="006210A5" w:rsidRPr="004C4A8C">
        <w:rPr>
          <w:color w:val="00003C"/>
          <w:sz w:val="22"/>
        </w:rPr>
        <w:t>its meeting schedules,</w:t>
      </w:r>
      <w:r w:rsidRPr="004C4A8C">
        <w:rPr>
          <w:color w:val="00003C"/>
          <w:sz w:val="22"/>
        </w:rPr>
        <w:t xml:space="preserve"> and the Headmaster’s priorities</w:t>
      </w:r>
      <w:r w:rsidR="002F146E" w:rsidRPr="004C4A8C">
        <w:rPr>
          <w:color w:val="00003C"/>
          <w:sz w:val="22"/>
        </w:rPr>
        <w:t xml:space="preserve"> are</w:t>
      </w:r>
      <w:r w:rsidR="006210A5" w:rsidRPr="004C4A8C">
        <w:rPr>
          <w:color w:val="00003C"/>
          <w:sz w:val="22"/>
        </w:rPr>
        <w:t>,</w:t>
      </w:r>
      <w:r w:rsidR="002F146E" w:rsidRPr="004C4A8C">
        <w:rPr>
          <w:color w:val="00003C"/>
          <w:sz w:val="22"/>
        </w:rPr>
        <w:t xml:space="preserve"> therefore,</w:t>
      </w:r>
      <w:r w:rsidRPr="004C4A8C">
        <w:rPr>
          <w:color w:val="00003C"/>
          <w:sz w:val="22"/>
        </w:rPr>
        <w:t xml:space="preserve"> key, as is a flexible and unruffled approach to changing demands and short</w:t>
      </w:r>
      <w:r w:rsidR="00860073" w:rsidRPr="004C4A8C">
        <w:rPr>
          <w:color w:val="00003C"/>
          <w:sz w:val="22"/>
        </w:rPr>
        <w:t>-</w:t>
      </w:r>
      <w:r w:rsidRPr="004C4A8C">
        <w:rPr>
          <w:color w:val="00003C"/>
          <w:sz w:val="22"/>
        </w:rPr>
        <w:t>notice requirements.</w:t>
      </w:r>
      <w:r w:rsidR="00004DF3" w:rsidRPr="004C4A8C">
        <w:rPr>
          <w:color w:val="00003C"/>
          <w:sz w:val="22"/>
        </w:rPr>
        <w:t xml:space="preserve"> </w:t>
      </w:r>
    </w:p>
    <w:p w14:paraId="7B743326" w14:textId="77777777" w:rsidR="004C4A8C" w:rsidRDefault="004C4A8C" w:rsidP="004C4A8C">
      <w:pPr>
        <w:pStyle w:val="ListParagraph"/>
        <w:ind w:left="360"/>
        <w:rPr>
          <w:color w:val="00003C"/>
          <w:sz w:val="22"/>
        </w:rPr>
      </w:pPr>
    </w:p>
    <w:p w14:paraId="2359352B" w14:textId="68667802" w:rsidR="00183B01" w:rsidRDefault="00860073" w:rsidP="004C4A8C">
      <w:pPr>
        <w:pStyle w:val="ListParagraph"/>
        <w:numPr>
          <w:ilvl w:val="0"/>
          <w:numId w:val="42"/>
        </w:numPr>
        <w:rPr>
          <w:color w:val="00003C"/>
          <w:sz w:val="22"/>
        </w:rPr>
      </w:pPr>
      <w:r w:rsidRPr="004C4A8C">
        <w:rPr>
          <w:b/>
          <w:bCs/>
          <w:color w:val="00003C"/>
          <w:sz w:val="22"/>
        </w:rPr>
        <w:t>Assist the Headmaster in managing his correspondence</w:t>
      </w:r>
      <w:r w:rsidR="008F4D0B" w:rsidRPr="004C4A8C">
        <w:rPr>
          <w:b/>
          <w:bCs/>
          <w:color w:val="00003C"/>
          <w:sz w:val="22"/>
        </w:rPr>
        <w:t>:</w:t>
      </w:r>
      <w:r w:rsidR="008F4D0B" w:rsidRPr="004C4A8C">
        <w:rPr>
          <w:color w:val="00003C"/>
          <w:sz w:val="22"/>
        </w:rPr>
        <w:t xml:space="preserve"> </w:t>
      </w:r>
      <w:r w:rsidRPr="004C4A8C">
        <w:rPr>
          <w:color w:val="00003C"/>
          <w:sz w:val="22"/>
        </w:rPr>
        <w:t>to include; the prompt and discreet management of the general Headmaster email account, ensuring that critical items are dealt with or forwarded as appropriate</w:t>
      </w:r>
      <w:r w:rsidR="000A749B" w:rsidRPr="004C4A8C">
        <w:rPr>
          <w:color w:val="00003C"/>
          <w:sz w:val="22"/>
        </w:rPr>
        <w:t>, and non-critical items are managed promptly and tactfully</w:t>
      </w:r>
      <w:r w:rsidRPr="004C4A8C">
        <w:rPr>
          <w:color w:val="00003C"/>
          <w:sz w:val="22"/>
        </w:rPr>
        <w:t xml:space="preserve">; </w:t>
      </w:r>
      <w:r w:rsidR="009E0E82" w:rsidRPr="004C4A8C">
        <w:rPr>
          <w:color w:val="00003C"/>
          <w:sz w:val="22"/>
        </w:rPr>
        <w:t>drafting</w:t>
      </w:r>
      <w:r w:rsidR="00832816" w:rsidRPr="004C4A8C">
        <w:rPr>
          <w:color w:val="00003C"/>
          <w:sz w:val="22"/>
        </w:rPr>
        <w:t xml:space="preserve"> of letters</w:t>
      </w:r>
      <w:r w:rsidR="00367FC5" w:rsidRPr="004C4A8C">
        <w:rPr>
          <w:color w:val="00003C"/>
          <w:sz w:val="22"/>
        </w:rPr>
        <w:t>, ensuring the School’s values, brand and style at maintained at all times</w:t>
      </w:r>
      <w:r w:rsidR="00832816" w:rsidRPr="004C4A8C">
        <w:rPr>
          <w:color w:val="00003C"/>
          <w:sz w:val="22"/>
        </w:rPr>
        <w:t>;</w:t>
      </w:r>
      <w:r w:rsidR="00545E6A" w:rsidRPr="004C4A8C">
        <w:rPr>
          <w:color w:val="00003C"/>
          <w:sz w:val="22"/>
        </w:rPr>
        <w:t xml:space="preserve"> </w:t>
      </w:r>
      <w:r w:rsidRPr="004C4A8C">
        <w:rPr>
          <w:color w:val="00003C"/>
          <w:sz w:val="22"/>
        </w:rPr>
        <w:t xml:space="preserve">proof reading letters to parents and prospective parents; </w:t>
      </w:r>
      <w:r w:rsidR="006D0E16" w:rsidRPr="004C4A8C">
        <w:rPr>
          <w:color w:val="00003C"/>
          <w:sz w:val="22"/>
        </w:rPr>
        <w:t xml:space="preserve">preparing references for current and former pupils and staff; completion of the annual School Census; </w:t>
      </w:r>
      <w:r w:rsidR="008B635A" w:rsidRPr="004C4A8C">
        <w:rPr>
          <w:color w:val="00003C"/>
          <w:sz w:val="22"/>
        </w:rPr>
        <w:t xml:space="preserve">supporting </w:t>
      </w:r>
      <w:r w:rsidR="00B46781" w:rsidRPr="004C4A8C">
        <w:rPr>
          <w:color w:val="00003C"/>
          <w:sz w:val="22"/>
        </w:rPr>
        <w:t>recruitment</w:t>
      </w:r>
      <w:r w:rsidR="007D1F36" w:rsidRPr="004C4A8C">
        <w:rPr>
          <w:color w:val="00003C"/>
          <w:sz w:val="22"/>
        </w:rPr>
        <w:t>,</w:t>
      </w:r>
      <w:r w:rsidR="00B46781" w:rsidRPr="004C4A8C">
        <w:rPr>
          <w:color w:val="00003C"/>
          <w:sz w:val="22"/>
        </w:rPr>
        <w:t xml:space="preserve"> as necessary</w:t>
      </w:r>
      <w:r w:rsidR="007D1F36" w:rsidRPr="004C4A8C">
        <w:rPr>
          <w:color w:val="00003C"/>
          <w:sz w:val="22"/>
        </w:rPr>
        <w:t>,</w:t>
      </w:r>
      <w:r w:rsidR="00B46781" w:rsidRPr="004C4A8C">
        <w:rPr>
          <w:color w:val="00003C"/>
          <w:sz w:val="22"/>
        </w:rPr>
        <w:t xml:space="preserve"> in conjunction with the Director of HR </w:t>
      </w:r>
      <w:r w:rsidR="009A7541" w:rsidRPr="004C4A8C">
        <w:rPr>
          <w:color w:val="00003C"/>
          <w:sz w:val="22"/>
        </w:rPr>
        <w:t>(Uppingham Group of Schools)</w:t>
      </w:r>
      <w:r w:rsidR="006D0E16" w:rsidRPr="004C4A8C">
        <w:rPr>
          <w:color w:val="00003C"/>
          <w:sz w:val="22"/>
        </w:rPr>
        <w:t>.</w:t>
      </w:r>
    </w:p>
    <w:p w14:paraId="4548AAEC" w14:textId="77777777" w:rsidR="004C4A8C" w:rsidRPr="004C4A8C" w:rsidRDefault="004C4A8C" w:rsidP="004C4A8C">
      <w:pPr>
        <w:pStyle w:val="ListParagraph"/>
        <w:rPr>
          <w:color w:val="00003C"/>
          <w:sz w:val="22"/>
        </w:rPr>
      </w:pPr>
    </w:p>
    <w:p w14:paraId="30596E0A" w14:textId="27B09C0B" w:rsidR="007F4B04" w:rsidRDefault="00545E6A" w:rsidP="004C4A8C">
      <w:pPr>
        <w:pStyle w:val="ListParagraph"/>
        <w:numPr>
          <w:ilvl w:val="0"/>
          <w:numId w:val="42"/>
        </w:numPr>
        <w:rPr>
          <w:color w:val="00003C"/>
          <w:sz w:val="22"/>
        </w:rPr>
      </w:pPr>
      <w:r w:rsidRPr="004C4A8C">
        <w:rPr>
          <w:b/>
          <w:bCs/>
          <w:color w:val="00003C"/>
          <w:sz w:val="22"/>
        </w:rPr>
        <w:t>Meeting records</w:t>
      </w:r>
      <w:r w:rsidR="007F4B04" w:rsidRPr="004C4A8C">
        <w:rPr>
          <w:b/>
          <w:bCs/>
          <w:color w:val="00003C"/>
          <w:sz w:val="22"/>
        </w:rPr>
        <w:t>:</w:t>
      </w:r>
      <w:r w:rsidRPr="004C4A8C">
        <w:rPr>
          <w:color w:val="00003C"/>
          <w:sz w:val="22"/>
        </w:rPr>
        <w:t xml:space="preserve"> </w:t>
      </w:r>
      <w:r w:rsidR="004A6102" w:rsidRPr="004C4A8C">
        <w:rPr>
          <w:color w:val="00003C"/>
          <w:sz w:val="22"/>
        </w:rPr>
        <w:t>timely preparation and dissemination of</w:t>
      </w:r>
      <w:r w:rsidRPr="004C4A8C">
        <w:rPr>
          <w:color w:val="00003C"/>
          <w:sz w:val="22"/>
        </w:rPr>
        <w:t xml:space="preserve"> the agenda for </w:t>
      </w:r>
      <w:r w:rsidR="00690271" w:rsidRPr="004C4A8C">
        <w:rPr>
          <w:color w:val="00003C"/>
          <w:sz w:val="22"/>
        </w:rPr>
        <w:t xml:space="preserve">all </w:t>
      </w:r>
      <w:r w:rsidRPr="004C4A8C">
        <w:rPr>
          <w:color w:val="00003C"/>
          <w:sz w:val="22"/>
        </w:rPr>
        <w:t xml:space="preserve">Headmaster-led meetings; accurate minute taking at the meetings; </w:t>
      </w:r>
      <w:r w:rsidR="006226CA" w:rsidRPr="004C4A8C">
        <w:rPr>
          <w:color w:val="00003C"/>
          <w:sz w:val="22"/>
        </w:rPr>
        <w:t xml:space="preserve">prompt preparation of minutes; </w:t>
      </w:r>
      <w:r w:rsidRPr="004C4A8C">
        <w:rPr>
          <w:color w:val="00003C"/>
          <w:sz w:val="22"/>
        </w:rPr>
        <w:t xml:space="preserve">ensuring actions are brought forward and </w:t>
      </w:r>
      <w:r w:rsidR="0097582D" w:rsidRPr="004C4A8C">
        <w:rPr>
          <w:color w:val="00003C"/>
          <w:sz w:val="22"/>
        </w:rPr>
        <w:t>apportioned to the correct parties.</w:t>
      </w:r>
    </w:p>
    <w:p w14:paraId="5300A274" w14:textId="77777777" w:rsidR="004C4A8C" w:rsidRPr="004C4A8C" w:rsidRDefault="004C4A8C" w:rsidP="004C4A8C">
      <w:pPr>
        <w:pStyle w:val="ListParagraph"/>
        <w:rPr>
          <w:color w:val="00003C"/>
          <w:sz w:val="22"/>
        </w:rPr>
      </w:pPr>
    </w:p>
    <w:p w14:paraId="71DF510B" w14:textId="4D2D521A" w:rsidR="0089612A" w:rsidRPr="004C4A8C" w:rsidRDefault="004A6102" w:rsidP="004C4A8C">
      <w:pPr>
        <w:pStyle w:val="ListParagraph"/>
        <w:numPr>
          <w:ilvl w:val="0"/>
          <w:numId w:val="42"/>
        </w:numPr>
        <w:rPr>
          <w:color w:val="00003C"/>
          <w:sz w:val="22"/>
        </w:rPr>
      </w:pPr>
      <w:r w:rsidRPr="004C4A8C">
        <w:rPr>
          <w:b/>
          <w:bCs/>
          <w:color w:val="00003C"/>
          <w:sz w:val="22"/>
        </w:rPr>
        <w:t>Professional m</w:t>
      </w:r>
      <w:r w:rsidR="008D1E85" w:rsidRPr="004C4A8C">
        <w:rPr>
          <w:b/>
          <w:bCs/>
          <w:color w:val="00003C"/>
          <w:sz w:val="22"/>
        </w:rPr>
        <w:t>anagement of the Headmaster’s telephone calls</w:t>
      </w:r>
      <w:r w:rsidR="00183B01" w:rsidRPr="004C4A8C">
        <w:rPr>
          <w:b/>
          <w:bCs/>
          <w:color w:val="00003C"/>
          <w:sz w:val="22"/>
        </w:rPr>
        <w:t>:</w:t>
      </w:r>
      <w:r w:rsidR="0089612A" w:rsidRPr="004C4A8C">
        <w:rPr>
          <w:color w:val="00003C"/>
          <w:sz w:val="22"/>
        </w:rPr>
        <w:t xml:space="preserve"> </w:t>
      </w:r>
      <w:r w:rsidR="00690271" w:rsidRPr="004C4A8C">
        <w:rPr>
          <w:color w:val="00003C"/>
          <w:sz w:val="22"/>
        </w:rPr>
        <w:t>to include both receiving and making telephone calls on the Headmaster’</w:t>
      </w:r>
      <w:r w:rsidR="00272C76" w:rsidRPr="004C4A8C">
        <w:rPr>
          <w:color w:val="00003C"/>
          <w:sz w:val="22"/>
        </w:rPr>
        <w:t>s behalf. These are numerous and</w:t>
      </w:r>
      <w:r w:rsidR="00690271" w:rsidRPr="004C4A8C">
        <w:rPr>
          <w:color w:val="00003C"/>
          <w:sz w:val="22"/>
        </w:rPr>
        <w:t xml:space="preserve"> will include dealing with complaints, whether public or parental; making and answering enquiries on the Headmaster’s behalf; assisting colleagues.  </w:t>
      </w:r>
    </w:p>
    <w:p w14:paraId="1F3503EA" w14:textId="5EB6C250" w:rsidR="00EC30E8" w:rsidRPr="005A57C8" w:rsidRDefault="00690271" w:rsidP="004C4A8C">
      <w:pPr>
        <w:pStyle w:val="ListParagraph"/>
        <w:numPr>
          <w:ilvl w:val="0"/>
          <w:numId w:val="42"/>
        </w:numPr>
        <w:rPr>
          <w:color w:val="00003C"/>
          <w:sz w:val="22"/>
        </w:rPr>
      </w:pPr>
      <w:r w:rsidRPr="005A57C8">
        <w:rPr>
          <w:b/>
          <w:bCs/>
          <w:color w:val="00003C"/>
          <w:sz w:val="22"/>
        </w:rPr>
        <w:lastRenderedPageBreak/>
        <w:t xml:space="preserve">Proof reading </w:t>
      </w:r>
      <w:r w:rsidRPr="005A57C8">
        <w:rPr>
          <w:color w:val="00003C"/>
          <w:sz w:val="22"/>
        </w:rPr>
        <w:t>and correction of pupil reports to parents and</w:t>
      </w:r>
      <w:r w:rsidR="006226CA" w:rsidRPr="005A57C8">
        <w:rPr>
          <w:color w:val="00003C"/>
          <w:sz w:val="22"/>
        </w:rPr>
        <w:t>, where necessary,</w:t>
      </w:r>
      <w:r w:rsidRPr="005A57C8">
        <w:rPr>
          <w:color w:val="00003C"/>
          <w:sz w:val="22"/>
        </w:rPr>
        <w:t xml:space="preserve"> the input of the Headmaster’s reports.</w:t>
      </w:r>
      <w:r w:rsidR="00EC30E8" w:rsidRPr="005A57C8">
        <w:rPr>
          <w:color w:val="00003C"/>
          <w:sz w:val="22"/>
        </w:rPr>
        <w:t xml:space="preserve"> </w:t>
      </w:r>
    </w:p>
    <w:p w14:paraId="4B59D47C" w14:textId="77777777" w:rsidR="004C4A8C" w:rsidRDefault="004C4A8C" w:rsidP="004C4A8C">
      <w:pPr>
        <w:rPr>
          <w:rFonts w:ascii="Times New Roman" w:hAnsi="Times New Roman" w:cs="Times New Roman"/>
          <w:color w:val="00003C"/>
          <w:sz w:val="22"/>
        </w:rPr>
      </w:pPr>
    </w:p>
    <w:p w14:paraId="4FE3F7A8" w14:textId="45BA9478" w:rsidR="00F37A47" w:rsidRPr="004C4A8C" w:rsidRDefault="00272C76" w:rsidP="004C4A8C">
      <w:pPr>
        <w:pStyle w:val="ListParagraph"/>
        <w:numPr>
          <w:ilvl w:val="0"/>
          <w:numId w:val="42"/>
        </w:numPr>
        <w:rPr>
          <w:color w:val="00003C"/>
          <w:sz w:val="22"/>
        </w:rPr>
      </w:pPr>
      <w:r w:rsidRPr="004C4A8C">
        <w:rPr>
          <w:b/>
          <w:bCs/>
          <w:color w:val="00003C"/>
          <w:sz w:val="22"/>
        </w:rPr>
        <w:t>Accurate and timely preparation of key annual reports for the Headmaster:</w:t>
      </w:r>
      <w:r w:rsidRPr="004C4A8C">
        <w:rPr>
          <w:color w:val="00003C"/>
          <w:sz w:val="22"/>
        </w:rPr>
        <w:t xml:space="preserve"> to include Trustees Reports.</w:t>
      </w:r>
    </w:p>
    <w:p w14:paraId="21BD5F4C" w14:textId="77777777" w:rsidR="004C4A8C" w:rsidRDefault="004C4A8C" w:rsidP="004C4A8C">
      <w:pPr>
        <w:rPr>
          <w:rFonts w:ascii="Times New Roman" w:hAnsi="Times New Roman" w:cs="Times New Roman"/>
          <w:color w:val="00003C"/>
          <w:sz w:val="22"/>
          <w:highlight w:val="yellow"/>
        </w:rPr>
      </w:pPr>
    </w:p>
    <w:p w14:paraId="74ABCC33" w14:textId="0AA7B426" w:rsidR="004C4A8C" w:rsidRDefault="00987A8D" w:rsidP="00290925">
      <w:pPr>
        <w:pStyle w:val="ListParagraph"/>
        <w:numPr>
          <w:ilvl w:val="0"/>
          <w:numId w:val="42"/>
        </w:numPr>
        <w:rPr>
          <w:color w:val="00003C"/>
          <w:sz w:val="22"/>
        </w:rPr>
      </w:pPr>
      <w:r w:rsidRPr="005A57C8">
        <w:rPr>
          <w:b/>
          <w:bCs/>
          <w:color w:val="00003C"/>
          <w:sz w:val="22"/>
        </w:rPr>
        <w:t>L</w:t>
      </w:r>
      <w:r w:rsidR="000A749B" w:rsidRPr="005A57C8">
        <w:rPr>
          <w:b/>
          <w:bCs/>
          <w:color w:val="00003C"/>
          <w:sz w:val="22"/>
        </w:rPr>
        <w:t xml:space="preserve">ine management: </w:t>
      </w:r>
      <w:r w:rsidR="000A749B" w:rsidRPr="005A57C8">
        <w:rPr>
          <w:color w:val="00003C"/>
          <w:sz w:val="22"/>
        </w:rPr>
        <w:t xml:space="preserve"> this role will </w:t>
      </w:r>
      <w:r w:rsidRPr="005A57C8">
        <w:rPr>
          <w:color w:val="00003C"/>
          <w:sz w:val="22"/>
        </w:rPr>
        <w:t>be required to directly and intelligently</w:t>
      </w:r>
      <w:r w:rsidR="000A749B" w:rsidRPr="005A57C8">
        <w:rPr>
          <w:color w:val="00003C"/>
          <w:sz w:val="22"/>
        </w:rPr>
        <w:t xml:space="preserve"> line manage and guide the </w:t>
      </w:r>
      <w:r w:rsidR="003C6D5A" w:rsidRPr="005A57C8">
        <w:rPr>
          <w:color w:val="00003C"/>
          <w:sz w:val="22"/>
        </w:rPr>
        <w:t>School</w:t>
      </w:r>
      <w:r w:rsidR="000A749B" w:rsidRPr="005A57C8">
        <w:rPr>
          <w:color w:val="00003C"/>
          <w:sz w:val="22"/>
        </w:rPr>
        <w:t xml:space="preserve"> </w:t>
      </w:r>
      <w:r w:rsidR="00264AA4" w:rsidRPr="005A57C8">
        <w:rPr>
          <w:color w:val="00003C"/>
          <w:sz w:val="22"/>
        </w:rPr>
        <w:t xml:space="preserve">office staff. </w:t>
      </w:r>
    </w:p>
    <w:p w14:paraId="2B164693" w14:textId="77777777" w:rsidR="005A57C8" w:rsidRPr="005A57C8" w:rsidRDefault="005A57C8" w:rsidP="005A57C8">
      <w:pPr>
        <w:rPr>
          <w:color w:val="00003C"/>
          <w:sz w:val="22"/>
        </w:rPr>
      </w:pPr>
    </w:p>
    <w:p w14:paraId="6DB5F41F" w14:textId="60B25779" w:rsidR="000A749B" w:rsidRDefault="00277957" w:rsidP="004C4A8C">
      <w:pPr>
        <w:pStyle w:val="ListParagraph"/>
        <w:numPr>
          <w:ilvl w:val="0"/>
          <w:numId w:val="42"/>
        </w:numPr>
        <w:rPr>
          <w:color w:val="00003C"/>
          <w:sz w:val="22"/>
        </w:rPr>
      </w:pPr>
      <w:r w:rsidRPr="004C4A8C">
        <w:rPr>
          <w:b/>
          <w:bCs/>
          <w:color w:val="00003C"/>
          <w:sz w:val="22"/>
        </w:rPr>
        <w:t>Vis</w:t>
      </w:r>
      <w:r w:rsidR="00D978CB" w:rsidRPr="004C4A8C">
        <w:rPr>
          <w:b/>
          <w:bCs/>
          <w:color w:val="00003C"/>
          <w:sz w:val="22"/>
        </w:rPr>
        <w:t xml:space="preserve">itor </w:t>
      </w:r>
      <w:r w:rsidR="000A749B" w:rsidRPr="004C4A8C">
        <w:rPr>
          <w:b/>
          <w:bCs/>
          <w:color w:val="00003C"/>
          <w:sz w:val="22"/>
        </w:rPr>
        <w:t xml:space="preserve">hospitality: </w:t>
      </w:r>
      <w:r w:rsidR="000A749B" w:rsidRPr="004C4A8C">
        <w:rPr>
          <w:color w:val="00003C"/>
          <w:sz w:val="22"/>
        </w:rPr>
        <w:t>to ensure that</w:t>
      </w:r>
      <w:r w:rsidR="00D978CB" w:rsidRPr="004C4A8C">
        <w:rPr>
          <w:color w:val="00003C"/>
          <w:sz w:val="22"/>
        </w:rPr>
        <w:t xml:space="preserve"> the Headmaster is supported with the hosting of visitors</w:t>
      </w:r>
      <w:r w:rsidR="006D5262" w:rsidRPr="004C4A8C">
        <w:rPr>
          <w:color w:val="00003C"/>
          <w:sz w:val="22"/>
        </w:rPr>
        <w:t xml:space="preserve"> (current and prospective parents, Trustees and </w:t>
      </w:r>
      <w:r w:rsidR="00363AFC" w:rsidRPr="004C4A8C">
        <w:rPr>
          <w:color w:val="00003C"/>
          <w:sz w:val="22"/>
        </w:rPr>
        <w:t xml:space="preserve">other guests to the School) </w:t>
      </w:r>
      <w:r w:rsidR="006D5262" w:rsidRPr="004C4A8C">
        <w:rPr>
          <w:color w:val="00003C"/>
          <w:sz w:val="22"/>
        </w:rPr>
        <w:t>including provision of refreshments</w:t>
      </w:r>
      <w:r w:rsidR="00363AFC" w:rsidRPr="004C4A8C">
        <w:rPr>
          <w:color w:val="00003C"/>
          <w:sz w:val="22"/>
        </w:rPr>
        <w:t xml:space="preserve"> and </w:t>
      </w:r>
      <w:r w:rsidR="00F403F6" w:rsidRPr="004C4A8C">
        <w:rPr>
          <w:color w:val="00003C"/>
          <w:sz w:val="22"/>
        </w:rPr>
        <w:t>organising</w:t>
      </w:r>
      <w:r w:rsidR="00363AFC" w:rsidRPr="004C4A8C">
        <w:rPr>
          <w:color w:val="00003C"/>
          <w:sz w:val="22"/>
        </w:rPr>
        <w:t xml:space="preserve"> </w:t>
      </w:r>
      <w:r w:rsidR="006D5262" w:rsidRPr="004C4A8C">
        <w:rPr>
          <w:color w:val="00003C"/>
          <w:sz w:val="22"/>
        </w:rPr>
        <w:t xml:space="preserve">meals. </w:t>
      </w:r>
    </w:p>
    <w:p w14:paraId="66CF464B" w14:textId="77777777" w:rsidR="004C4A8C" w:rsidRPr="004C4A8C" w:rsidRDefault="004C4A8C" w:rsidP="004C4A8C">
      <w:pPr>
        <w:pStyle w:val="ListParagraph"/>
        <w:rPr>
          <w:b/>
          <w:bCs/>
          <w:color w:val="00003C"/>
          <w:sz w:val="22"/>
        </w:rPr>
      </w:pPr>
    </w:p>
    <w:p w14:paraId="78633156" w14:textId="6AB76162" w:rsidR="00CE7F25" w:rsidRPr="004C4A8C" w:rsidRDefault="00295578" w:rsidP="004C4A8C">
      <w:pPr>
        <w:pStyle w:val="ListParagraph"/>
        <w:numPr>
          <w:ilvl w:val="0"/>
          <w:numId w:val="42"/>
        </w:numPr>
        <w:rPr>
          <w:color w:val="00003C"/>
          <w:sz w:val="22"/>
        </w:rPr>
      </w:pPr>
      <w:r w:rsidRPr="004C4A8C">
        <w:rPr>
          <w:b/>
          <w:bCs/>
          <w:color w:val="00003C"/>
          <w:sz w:val="22"/>
        </w:rPr>
        <w:t>Data capture, o</w:t>
      </w:r>
      <w:r w:rsidR="00CE7F25" w:rsidRPr="004C4A8C">
        <w:rPr>
          <w:b/>
          <w:bCs/>
          <w:color w:val="00003C"/>
          <w:sz w:val="22"/>
        </w:rPr>
        <w:t>ffice filing and administration:</w:t>
      </w:r>
      <w:r w:rsidR="00CE7F25" w:rsidRPr="004C4A8C">
        <w:rPr>
          <w:color w:val="00003C"/>
          <w:sz w:val="22"/>
        </w:rPr>
        <w:t xml:space="preserve"> to promptly, accurately and methodically file all necessary documentation that comes into the Headmaster’s office in a secure and robust reference system, whether digital</w:t>
      </w:r>
      <w:r w:rsidRPr="004C4A8C">
        <w:rPr>
          <w:color w:val="00003C"/>
          <w:sz w:val="22"/>
        </w:rPr>
        <w:t>ly</w:t>
      </w:r>
      <w:r w:rsidR="00CE7F25" w:rsidRPr="004C4A8C">
        <w:rPr>
          <w:color w:val="00003C"/>
          <w:sz w:val="22"/>
        </w:rPr>
        <w:t xml:space="preserve"> or paper-based.</w:t>
      </w:r>
    </w:p>
    <w:p w14:paraId="06D0A5EB" w14:textId="77777777" w:rsidR="004C4A8C" w:rsidRDefault="004C4A8C" w:rsidP="004C4A8C">
      <w:pPr>
        <w:rPr>
          <w:rFonts w:ascii="Times New Roman" w:hAnsi="Times New Roman" w:cs="Times New Roman"/>
          <w:color w:val="00003C"/>
          <w:sz w:val="22"/>
        </w:rPr>
      </w:pPr>
    </w:p>
    <w:p w14:paraId="384AEB19" w14:textId="6EF6BCA0" w:rsidR="004730CD" w:rsidRPr="004C4A8C" w:rsidRDefault="004730CD" w:rsidP="004C4A8C">
      <w:pPr>
        <w:pStyle w:val="ListParagraph"/>
        <w:numPr>
          <w:ilvl w:val="0"/>
          <w:numId w:val="42"/>
        </w:numPr>
        <w:rPr>
          <w:color w:val="00003C"/>
          <w:sz w:val="22"/>
        </w:rPr>
      </w:pPr>
      <w:r w:rsidRPr="004C4A8C">
        <w:rPr>
          <w:b/>
          <w:bCs/>
          <w:color w:val="00003C"/>
          <w:sz w:val="22"/>
        </w:rPr>
        <w:t>Events:</w:t>
      </w:r>
      <w:r w:rsidRPr="004C4A8C">
        <w:rPr>
          <w:color w:val="00003C"/>
          <w:sz w:val="22"/>
        </w:rPr>
        <w:t xml:space="preserve"> working with the Headmaster, SMT, Admissions Lead, Communications and Events Lead</w:t>
      </w:r>
      <w:r w:rsidR="002C3F22" w:rsidRPr="004C4A8C">
        <w:rPr>
          <w:color w:val="00003C"/>
          <w:sz w:val="22"/>
        </w:rPr>
        <w:t>,</w:t>
      </w:r>
      <w:r w:rsidRPr="004C4A8C">
        <w:rPr>
          <w:color w:val="00003C"/>
          <w:sz w:val="22"/>
        </w:rPr>
        <w:t xml:space="preserve"> and on occasion a wider event committee, supporting main school events for current, prospective and visiting parents</w:t>
      </w:r>
      <w:r w:rsidR="004E2D3D" w:rsidRPr="004C4A8C">
        <w:rPr>
          <w:color w:val="00003C"/>
          <w:sz w:val="22"/>
        </w:rPr>
        <w:t xml:space="preserve"> (including </w:t>
      </w:r>
      <w:r w:rsidR="0005091E" w:rsidRPr="004C4A8C">
        <w:rPr>
          <w:color w:val="00003C"/>
          <w:sz w:val="22"/>
        </w:rPr>
        <w:t xml:space="preserve">but not limited to </w:t>
      </w:r>
      <w:r w:rsidR="004E2D3D" w:rsidRPr="004C4A8C">
        <w:rPr>
          <w:color w:val="00003C"/>
          <w:sz w:val="22"/>
        </w:rPr>
        <w:t>th</w:t>
      </w:r>
      <w:r w:rsidRPr="004C4A8C">
        <w:rPr>
          <w:color w:val="00003C"/>
          <w:sz w:val="22"/>
        </w:rPr>
        <w:t>e school ‘May Fair’, Open Mornings and matchdays;</w:t>
      </w:r>
      <w:r w:rsidR="004E2D3D" w:rsidRPr="004C4A8C">
        <w:rPr>
          <w:color w:val="00003C"/>
          <w:sz w:val="22"/>
        </w:rPr>
        <w:t xml:space="preserve"> Speech Day and </w:t>
      </w:r>
      <w:r w:rsidR="0005091E" w:rsidRPr="004C4A8C">
        <w:rPr>
          <w:color w:val="00003C"/>
          <w:sz w:val="22"/>
        </w:rPr>
        <w:t>school productions.</w:t>
      </w:r>
      <w:r w:rsidRPr="004C4A8C">
        <w:rPr>
          <w:color w:val="00003C"/>
          <w:sz w:val="22"/>
        </w:rPr>
        <w:t xml:space="preserve"> </w:t>
      </w:r>
    </w:p>
    <w:p w14:paraId="106895A0" w14:textId="77777777" w:rsidR="00903BE9" w:rsidRDefault="00903BE9" w:rsidP="004C4A8C">
      <w:pPr>
        <w:rPr>
          <w:rFonts w:ascii="Times New Roman" w:hAnsi="Times New Roman" w:cs="Times New Roman"/>
          <w:color w:val="00003C"/>
          <w:sz w:val="22"/>
        </w:rPr>
      </w:pPr>
    </w:p>
    <w:p w14:paraId="4042BA6C" w14:textId="77777777" w:rsidR="004C4A8C" w:rsidRPr="004C4A8C" w:rsidRDefault="004C4A8C" w:rsidP="004C4A8C">
      <w:pPr>
        <w:pStyle w:val="NoSpacing"/>
      </w:pPr>
    </w:p>
    <w:p w14:paraId="1740C576" w14:textId="77777777" w:rsidR="00FD73B4"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Outcomes</w:t>
      </w:r>
    </w:p>
    <w:p w14:paraId="4085A6A3" w14:textId="77777777" w:rsidR="004C4A8C" w:rsidRPr="004C4A8C" w:rsidRDefault="004C4A8C" w:rsidP="004C4A8C">
      <w:pPr>
        <w:rPr>
          <w:rFonts w:ascii="Times New Roman" w:hAnsi="Times New Roman" w:cs="Times New Roman"/>
          <w:color w:val="00003C"/>
          <w:sz w:val="22"/>
        </w:rPr>
      </w:pPr>
    </w:p>
    <w:p w14:paraId="2AE40B66" w14:textId="571D140B" w:rsidR="00987A8D" w:rsidRPr="004C4A8C" w:rsidRDefault="00987A8D" w:rsidP="004C4A8C">
      <w:pPr>
        <w:pStyle w:val="ListParagraph"/>
        <w:numPr>
          <w:ilvl w:val="0"/>
          <w:numId w:val="43"/>
        </w:numPr>
        <w:ind w:left="360"/>
        <w:rPr>
          <w:color w:val="00003C"/>
          <w:sz w:val="22"/>
        </w:rPr>
      </w:pPr>
      <w:r w:rsidRPr="004C4A8C">
        <w:rPr>
          <w:b/>
          <w:bCs/>
          <w:color w:val="00003C"/>
          <w:sz w:val="22"/>
        </w:rPr>
        <w:t>Management of the Headmaster’s work diary:</w:t>
      </w:r>
      <w:r w:rsidRPr="004C4A8C">
        <w:rPr>
          <w:color w:val="00003C"/>
          <w:sz w:val="22"/>
        </w:rPr>
        <w:t xml:space="preserve"> the Headmaster is fully briefed as to all of the meetings required of him in good time for preparation</w:t>
      </w:r>
      <w:r w:rsidR="00A13030" w:rsidRPr="004C4A8C">
        <w:rPr>
          <w:color w:val="00003C"/>
          <w:sz w:val="22"/>
        </w:rPr>
        <w:t>; h</w:t>
      </w:r>
      <w:r w:rsidRPr="004C4A8C">
        <w:rPr>
          <w:color w:val="00003C"/>
          <w:sz w:val="22"/>
        </w:rPr>
        <w:t>e is satisfied as to the requirements and necessity of each meeting</w:t>
      </w:r>
      <w:r w:rsidR="00A13030" w:rsidRPr="004C4A8C">
        <w:rPr>
          <w:color w:val="00003C"/>
          <w:sz w:val="22"/>
        </w:rPr>
        <w:t xml:space="preserve">; he </w:t>
      </w:r>
      <w:r w:rsidR="003373C2" w:rsidRPr="004C4A8C">
        <w:rPr>
          <w:color w:val="00003C"/>
          <w:sz w:val="22"/>
        </w:rPr>
        <w:t xml:space="preserve">is </w:t>
      </w:r>
      <w:r w:rsidRPr="004C4A8C">
        <w:rPr>
          <w:color w:val="00003C"/>
          <w:sz w:val="22"/>
        </w:rPr>
        <w:t xml:space="preserve">able to devote the time needed for an effective meeting, whether this is a basic operational transaction or a key strategic discussion. </w:t>
      </w:r>
    </w:p>
    <w:p w14:paraId="17C63C93" w14:textId="77777777" w:rsidR="004C4A8C" w:rsidRDefault="004C4A8C" w:rsidP="004C4A8C">
      <w:pPr>
        <w:rPr>
          <w:rFonts w:ascii="Times New Roman" w:hAnsi="Times New Roman" w:cs="Times New Roman"/>
          <w:color w:val="00003C"/>
          <w:sz w:val="22"/>
        </w:rPr>
      </w:pPr>
    </w:p>
    <w:p w14:paraId="0995FF21" w14:textId="4E25FF1A" w:rsidR="00E57911" w:rsidRPr="004C4A8C" w:rsidRDefault="00E57911" w:rsidP="004C4A8C">
      <w:pPr>
        <w:pStyle w:val="ListParagraph"/>
        <w:numPr>
          <w:ilvl w:val="0"/>
          <w:numId w:val="43"/>
        </w:numPr>
        <w:ind w:left="360"/>
        <w:rPr>
          <w:color w:val="00003C"/>
          <w:sz w:val="22"/>
        </w:rPr>
      </w:pPr>
      <w:r w:rsidRPr="004C4A8C">
        <w:rPr>
          <w:b/>
          <w:bCs/>
          <w:color w:val="00003C"/>
          <w:sz w:val="22"/>
        </w:rPr>
        <w:t>Assist the Headmaster in managing his correspondence:</w:t>
      </w:r>
      <w:r w:rsidRPr="004C4A8C">
        <w:rPr>
          <w:color w:val="00003C"/>
          <w:sz w:val="22"/>
        </w:rPr>
        <w:t xml:space="preserve"> the Headmaster is satisfied that crucial correspondence has been brought to his attention or forwarded for management by members of the </w:t>
      </w:r>
      <w:r w:rsidR="00AC464A" w:rsidRPr="004C4A8C">
        <w:rPr>
          <w:color w:val="00003C"/>
          <w:sz w:val="22"/>
        </w:rPr>
        <w:t>Senior Management</w:t>
      </w:r>
      <w:r w:rsidRPr="004C4A8C">
        <w:rPr>
          <w:color w:val="00003C"/>
          <w:sz w:val="22"/>
        </w:rPr>
        <w:t xml:space="preserve"> Team</w:t>
      </w:r>
      <w:r w:rsidR="00733B77" w:rsidRPr="004C4A8C">
        <w:rPr>
          <w:color w:val="00003C"/>
          <w:sz w:val="22"/>
        </w:rPr>
        <w:t xml:space="preserve">; </w:t>
      </w:r>
      <w:r w:rsidRPr="004C4A8C">
        <w:rPr>
          <w:color w:val="00003C"/>
          <w:sz w:val="22"/>
        </w:rPr>
        <w:t xml:space="preserve">correspondence </w:t>
      </w:r>
      <w:r w:rsidR="00A773E7" w:rsidRPr="004C4A8C">
        <w:rPr>
          <w:color w:val="00003C"/>
          <w:sz w:val="22"/>
        </w:rPr>
        <w:t>is</w:t>
      </w:r>
      <w:r w:rsidRPr="004C4A8C">
        <w:rPr>
          <w:color w:val="00003C"/>
          <w:sz w:val="22"/>
        </w:rPr>
        <w:t xml:space="preserve"> managed promptly, professionally and in accordance with </w:t>
      </w:r>
      <w:r w:rsidR="00A773E7" w:rsidRPr="004C4A8C">
        <w:rPr>
          <w:color w:val="00003C"/>
          <w:sz w:val="22"/>
        </w:rPr>
        <w:t xml:space="preserve">the </w:t>
      </w:r>
      <w:r w:rsidRPr="004C4A8C">
        <w:rPr>
          <w:color w:val="00003C"/>
          <w:sz w:val="22"/>
        </w:rPr>
        <w:t>School</w:t>
      </w:r>
      <w:r w:rsidR="00A773E7" w:rsidRPr="004C4A8C">
        <w:rPr>
          <w:color w:val="00003C"/>
          <w:sz w:val="22"/>
        </w:rPr>
        <w:t>’s</w:t>
      </w:r>
      <w:r w:rsidRPr="004C4A8C">
        <w:rPr>
          <w:color w:val="00003C"/>
          <w:sz w:val="22"/>
        </w:rPr>
        <w:t xml:space="preserve"> values</w:t>
      </w:r>
      <w:r w:rsidR="00A773E7" w:rsidRPr="004C4A8C">
        <w:rPr>
          <w:color w:val="00003C"/>
          <w:sz w:val="22"/>
        </w:rPr>
        <w:t>, brand and style</w:t>
      </w:r>
      <w:r w:rsidRPr="004C4A8C">
        <w:rPr>
          <w:color w:val="00003C"/>
          <w:sz w:val="22"/>
        </w:rPr>
        <w:t xml:space="preserve">. Non-essential correspondence </w:t>
      </w:r>
      <w:r w:rsidR="00BD4C4C" w:rsidRPr="004C4A8C">
        <w:rPr>
          <w:color w:val="00003C"/>
          <w:sz w:val="22"/>
        </w:rPr>
        <w:t xml:space="preserve">is </w:t>
      </w:r>
      <w:r w:rsidRPr="004C4A8C">
        <w:rPr>
          <w:color w:val="00003C"/>
          <w:sz w:val="22"/>
        </w:rPr>
        <w:t xml:space="preserve">firmly, but diplomatically, managed. </w:t>
      </w:r>
    </w:p>
    <w:p w14:paraId="07665DEB" w14:textId="77777777" w:rsidR="004C4A8C" w:rsidRDefault="004C4A8C" w:rsidP="004C4A8C">
      <w:pPr>
        <w:rPr>
          <w:rFonts w:ascii="Times New Roman" w:hAnsi="Times New Roman" w:cs="Times New Roman"/>
          <w:color w:val="00003C"/>
          <w:sz w:val="22"/>
        </w:rPr>
      </w:pPr>
    </w:p>
    <w:p w14:paraId="5A695BDF" w14:textId="5EA3F6E0" w:rsidR="00E57911" w:rsidRPr="004C4A8C" w:rsidRDefault="00E57911" w:rsidP="004C4A8C">
      <w:pPr>
        <w:pStyle w:val="ListParagraph"/>
        <w:numPr>
          <w:ilvl w:val="0"/>
          <w:numId w:val="43"/>
        </w:numPr>
        <w:ind w:left="360"/>
        <w:rPr>
          <w:color w:val="00003C"/>
          <w:sz w:val="22"/>
        </w:rPr>
      </w:pPr>
      <w:r w:rsidRPr="004C4A8C">
        <w:rPr>
          <w:b/>
          <w:bCs/>
          <w:color w:val="00003C"/>
          <w:sz w:val="22"/>
        </w:rPr>
        <w:t>Meeting records:</w:t>
      </w:r>
      <w:r w:rsidRPr="004C4A8C">
        <w:rPr>
          <w:color w:val="00003C"/>
          <w:sz w:val="22"/>
        </w:rPr>
        <w:t xml:space="preserve"> </w:t>
      </w:r>
      <w:r w:rsidR="001A0DC5" w:rsidRPr="004C4A8C">
        <w:rPr>
          <w:color w:val="00003C"/>
          <w:sz w:val="22"/>
        </w:rPr>
        <w:t>m</w:t>
      </w:r>
      <w:r w:rsidRPr="004C4A8C">
        <w:rPr>
          <w:color w:val="00003C"/>
          <w:sz w:val="22"/>
        </w:rPr>
        <w:t xml:space="preserve">eeting minutes are </w:t>
      </w:r>
      <w:r w:rsidR="00032D30" w:rsidRPr="004C4A8C">
        <w:rPr>
          <w:color w:val="00003C"/>
          <w:sz w:val="22"/>
        </w:rPr>
        <w:t>clearly a</w:t>
      </w:r>
      <w:r w:rsidRPr="004C4A8C">
        <w:rPr>
          <w:color w:val="00003C"/>
          <w:sz w:val="22"/>
        </w:rPr>
        <w:t>nd accurately generated</w:t>
      </w:r>
      <w:r w:rsidR="00032D30" w:rsidRPr="004C4A8C">
        <w:rPr>
          <w:color w:val="00003C"/>
          <w:sz w:val="22"/>
        </w:rPr>
        <w:t xml:space="preserve"> and promptly distributed</w:t>
      </w:r>
      <w:r w:rsidRPr="004C4A8C">
        <w:rPr>
          <w:color w:val="00003C"/>
          <w:sz w:val="22"/>
        </w:rPr>
        <w:t>, such that there is a reliable record, for both internal purposes and in terms of any legislative or best practice requirements</w:t>
      </w:r>
      <w:r w:rsidR="00032D30" w:rsidRPr="004C4A8C">
        <w:rPr>
          <w:color w:val="00003C"/>
          <w:sz w:val="22"/>
        </w:rPr>
        <w:t>.</w:t>
      </w:r>
    </w:p>
    <w:p w14:paraId="0BD059AD" w14:textId="77777777" w:rsidR="004C4A8C" w:rsidRDefault="004C4A8C" w:rsidP="004C4A8C">
      <w:pPr>
        <w:rPr>
          <w:rFonts w:ascii="Times New Roman" w:hAnsi="Times New Roman" w:cs="Times New Roman"/>
          <w:color w:val="00003C"/>
          <w:sz w:val="22"/>
        </w:rPr>
      </w:pPr>
    </w:p>
    <w:p w14:paraId="16F64D69" w14:textId="4B43E733" w:rsidR="00C4609B" w:rsidRPr="004C4A8C" w:rsidRDefault="00C4609B" w:rsidP="004C4A8C">
      <w:pPr>
        <w:pStyle w:val="ListParagraph"/>
        <w:numPr>
          <w:ilvl w:val="0"/>
          <w:numId w:val="43"/>
        </w:numPr>
        <w:ind w:left="360"/>
        <w:rPr>
          <w:color w:val="00003C"/>
          <w:sz w:val="22"/>
        </w:rPr>
      </w:pPr>
      <w:r w:rsidRPr="004C4A8C">
        <w:rPr>
          <w:b/>
          <w:bCs/>
          <w:color w:val="00003C"/>
          <w:sz w:val="22"/>
        </w:rPr>
        <w:t>Professional management of the Headmaster’s telephone calls:</w:t>
      </w:r>
      <w:r w:rsidRPr="004C4A8C">
        <w:rPr>
          <w:color w:val="00003C"/>
          <w:sz w:val="22"/>
        </w:rPr>
        <w:t xml:space="preserve"> all calls</w:t>
      </w:r>
      <w:r w:rsidR="001F6FD8" w:rsidRPr="004C4A8C">
        <w:rPr>
          <w:color w:val="00003C"/>
          <w:sz w:val="22"/>
        </w:rPr>
        <w:t xml:space="preserve"> </w:t>
      </w:r>
      <w:r w:rsidRPr="004C4A8C">
        <w:rPr>
          <w:color w:val="00003C"/>
          <w:sz w:val="22"/>
        </w:rPr>
        <w:t>are managed with consummate authority, diplomacy and warmth, with a view to diffusing difficult situations that might be encountered by the Headmaster</w:t>
      </w:r>
      <w:r w:rsidR="000C0E60" w:rsidRPr="004C4A8C">
        <w:rPr>
          <w:color w:val="00003C"/>
          <w:sz w:val="22"/>
        </w:rPr>
        <w:t xml:space="preserve"> and colleagues</w:t>
      </w:r>
      <w:r w:rsidRPr="004C4A8C">
        <w:rPr>
          <w:color w:val="00003C"/>
          <w:sz w:val="22"/>
        </w:rPr>
        <w:t>, whether from internal or external parties.</w:t>
      </w:r>
    </w:p>
    <w:p w14:paraId="412F8AC0" w14:textId="77777777" w:rsidR="004C4A8C" w:rsidRDefault="004C4A8C" w:rsidP="004C4A8C">
      <w:pPr>
        <w:rPr>
          <w:rFonts w:ascii="Times New Roman" w:hAnsi="Times New Roman" w:cs="Times New Roman"/>
          <w:color w:val="00003C"/>
          <w:sz w:val="22"/>
        </w:rPr>
      </w:pPr>
    </w:p>
    <w:p w14:paraId="02046EFE" w14:textId="456F82F9" w:rsidR="00037D72" w:rsidRPr="00C1660A" w:rsidRDefault="00037D72" w:rsidP="004C4A8C">
      <w:pPr>
        <w:pStyle w:val="ListParagraph"/>
        <w:numPr>
          <w:ilvl w:val="0"/>
          <w:numId w:val="43"/>
        </w:numPr>
        <w:ind w:left="360"/>
        <w:rPr>
          <w:color w:val="00003C"/>
          <w:sz w:val="22"/>
        </w:rPr>
      </w:pPr>
      <w:r w:rsidRPr="00C1660A">
        <w:rPr>
          <w:b/>
          <w:bCs/>
          <w:color w:val="00003C"/>
          <w:sz w:val="22"/>
        </w:rPr>
        <w:t>Proof reading and correction of pupil reports and the input of the Headmaster’s reports: reports</w:t>
      </w:r>
      <w:r w:rsidRPr="00C1660A">
        <w:rPr>
          <w:color w:val="00003C"/>
          <w:sz w:val="22"/>
        </w:rPr>
        <w:t xml:space="preserve"> will be unfailingly professionally drafted, correctly spelt and punctuated, and easy to read.  </w:t>
      </w:r>
    </w:p>
    <w:p w14:paraId="2CB9EC3A" w14:textId="77777777" w:rsidR="004C4A8C" w:rsidRDefault="004C4A8C" w:rsidP="004C4A8C">
      <w:pPr>
        <w:rPr>
          <w:rFonts w:ascii="Times New Roman" w:hAnsi="Times New Roman" w:cs="Times New Roman"/>
          <w:color w:val="00003C"/>
          <w:sz w:val="22"/>
        </w:rPr>
      </w:pPr>
    </w:p>
    <w:p w14:paraId="7F22C270" w14:textId="280A99BA" w:rsidR="00050348" w:rsidRPr="004C4A8C" w:rsidRDefault="00050348" w:rsidP="004C4A8C">
      <w:pPr>
        <w:pStyle w:val="ListParagraph"/>
        <w:numPr>
          <w:ilvl w:val="0"/>
          <w:numId w:val="43"/>
        </w:numPr>
        <w:ind w:left="360"/>
        <w:rPr>
          <w:color w:val="00003C"/>
          <w:sz w:val="22"/>
        </w:rPr>
      </w:pPr>
      <w:r w:rsidRPr="004C4A8C">
        <w:rPr>
          <w:b/>
          <w:bCs/>
          <w:color w:val="00003C"/>
          <w:sz w:val="22"/>
        </w:rPr>
        <w:t>Accurate and timely preparation of key annual reports for the Headmaster:</w:t>
      </w:r>
      <w:r w:rsidRPr="004C4A8C">
        <w:rPr>
          <w:color w:val="00003C"/>
          <w:sz w:val="22"/>
        </w:rPr>
        <w:t xml:space="preserve"> </w:t>
      </w:r>
      <w:r w:rsidR="008E1442" w:rsidRPr="004C4A8C">
        <w:rPr>
          <w:color w:val="00003C"/>
          <w:sz w:val="22"/>
        </w:rPr>
        <w:t xml:space="preserve">the Headmaster has all of the factual and qualitative information </w:t>
      </w:r>
      <w:r w:rsidR="00F206E6" w:rsidRPr="004C4A8C">
        <w:rPr>
          <w:color w:val="00003C"/>
          <w:sz w:val="22"/>
        </w:rPr>
        <w:t>necessary</w:t>
      </w:r>
      <w:r w:rsidR="008E1442" w:rsidRPr="004C4A8C">
        <w:rPr>
          <w:color w:val="00003C"/>
          <w:sz w:val="22"/>
        </w:rPr>
        <w:t xml:space="preserve"> to be able to produce accurate and inspirational reports to such key stakeholders as Trustees, prospective parents </w:t>
      </w:r>
      <w:r w:rsidR="00F206E6" w:rsidRPr="004C4A8C">
        <w:rPr>
          <w:color w:val="00003C"/>
          <w:sz w:val="22"/>
        </w:rPr>
        <w:t>etc</w:t>
      </w:r>
      <w:r w:rsidR="008E1442" w:rsidRPr="004C4A8C">
        <w:rPr>
          <w:color w:val="00003C"/>
          <w:sz w:val="22"/>
        </w:rPr>
        <w:t>.</w:t>
      </w:r>
    </w:p>
    <w:p w14:paraId="2B764B25" w14:textId="77777777" w:rsidR="004C4A8C" w:rsidRDefault="004C4A8C" w:rsidP="004C4A8C">
      <w:pPr>
        <w:rPr>
          <w:rFonts w:ascii="Times New Roman" w:hAnsi="Times New Roman" w:cs="Times New Roman"/>
          <w:color w:val="00003C"/>
          <w:sz w:val="22"/>
        </w:rPr>
      </w:pPr>
    </w:p>
    <w:p w14:paraId="738A3D6B" w14:textId="60D8479A" w:rsidR="004D00D5" w:rsidRPr="00C1660A" w:rsidRDefault="004D00D5" w:rsidP="004C4A8C">
      <w:pPr>
        <w:pStyle w:val="ListParagraph"/>
        <w:numPr>
          <w:ilvl w:val="0"/>
          <w:numId w:val="43"/>
        </w:numPr>
        <w:ind w:left="360"/>
        <w:rPr>
          <w:color w:val="00003C"/>
          <w:sz w:val="22"/>
        </w:rPr>
      </w:pPr>
      <w:r w:rsidRPr="00C1660A">
        <w:rPr>
          <w:b/>
          <w:bCs/>
          <w:color w:val="00003C"/>
          <w:sz w:val="22"/>
        </w:rPr>
        <w:t>Line management:</w:t>
      </w:r>
      <w:r w:rsidRPr="00C1660A">
        <w:rPr>
          <w:color w:val="00003C"/>
          <w:sz w:val="22"/>
        </w:rPr>
        <w:t xml:space="preserve"> there is a keen appreciation of </w:t>
      </w:r>
      <w:r w:rsidR="00CF7656" w:rsidRPr="00C1660A">
        <w:rPr>
          <w:color w:val="00003C"/>
          <w:sz w:val="22"/>
        </w:rPr>
        <w:t xml:space="preserve">the importance </w:t>
      </w:r>
      <w:r w:rsidR="008B2EE5" w:rsidRPr="00C1660A">
        <w:rPr>
          <w:color w:val="00003C"/>
          <w:sz w:val="22"/>
        </w:rPr>
        <w:t xml:space="preserve">of excellent </w:t>
      </w:r>
      <w:r w:rsidR="00AC464A" w:rsidRPr="00C1660A">
        <w:rPr>
          <w:color w:val="00003C"/>
          <w:sz w:val="22"/>
        </w:rPr>
        <w:t>parental</w:t>
      </w:r>
      <w:r w:rsidRPr="00C1660A">
        <w:rPr>
          <w:color w:val="00003C"/>
          <w:sz w:val="22"/>
        </w:rPr>
        <w:t xml:space="preserve"> service</w:t>
      </w:r>
      <w:r w:rsidR="008B2EE5" w:rsidRPr="00C1660A">
        <w:rPr>
          <w:color w:val="00003C"/>
          <w:sz w:val="22"/>
        </w:rPr>
        <w:t>.</w:t>
      </w:r>
      <w:r w:rsidRPr="00C1660A">
        <w:rPr>
          <w:color w:val="00003C"/>
          <w:sz w:val="22"/>
        </w:rPr>
        <w:t xml:space="preserve">  </w:t>
      </w:r>
      <w:r w:rsidR="00E11DAB" w:rsidRPr="00C1660A">
        <w:rPr>
          <w:color w:val="00003C"/>
          <w:sz w:val="22"/>
        </w:rPr>
        <w:t xml:space="preserve">Families and visitors </w:t>
      </w:r>
      <w:r w:rsidR="006F058C" w:rsidRPr="00C1660A">
        <w:rPr>
          <w:color w:val="00003C"/>
          <w:sz w:val="22"/>
        </w:rPr>
        <w:t>ar</w:t>
      </w:r>
      <w:r w:rsidRPr="00C1660A">
        <w:rPr>
          <w:color w:val="00003C"/>
          <w:sz w:val="22"/>
        </w:rPr>
        <w:t xml:space="preserve">e </w:t>
      </w:r>
      <w:r w:rsidR="006F058C" w:rsidRPr="00C1660A">
        <w:rPr>
          <w:color w:val="00003C"/>
          <w:sz w:val="22"/>
        </w:rPr>
        <w:t>look</w:t>
      </w:r>
      <w:r w:rsidR="00E11DAB" w:rsidRPr="00C1660A">
        <w:rPr>
          <w:color w:val="00003C"/>
          <w:sz w:val="22"/>
        </w:rPr>
        <w:t>ed</w:t>
      </w:r>
      <w:r w:rsidR="006F058C" w:rsidRPr="00C1660A">
        <w:rPr>
          <w:color w:val="00003C"/>
          <w:sz w:val="22"/>
        </w:rPr>
        <w:t xml:space="preserve"> after </w:t>
      </w:r>
      <w:r w:rsidRPr="00C1660A">
        <w:rPr>
          <w:color w:val="00003C"/>
          <w:sz w:val="22"/>
        </w:rPr>
        <w:t xml:space="preserve">promptly and </w:t>
      </w:r>
      <w:r w:rsidR="00E11DAB" w:rsidRPr="00C1660A">
        <w:rPr>
          <w:color w:val="00003C"/>
          <w:sz w:val="22"/>
        </w:rPr>
        <w:t>efficiently</w:t>
      </w:r>
      <w:r w:rsidR="00630058" w:rsidRPr="00C1660A">
        <w:rPr>
          <w:color w:val="00003C"/>
          <w:sz w:val="22"/>
        </w:rPr>
        <w:t xml:space="preserve"> and courteously.</w:t>
      </w:r>
    </w:p>
    <w:p w14:paraId="528B3128" w14:textId="77777777" w:rsidR="004C4A8C" w:rsidRDefault="004C4A8C" w:rsidP="004C4A8C">
      <w:pPr>
        <w:rPr>
          <w:rFonts w:ascii="Times New Roman" w:hAnsi="Times New Roman" w:cs="Times New Roman"/>
          <w:color w:val="00003C"/>
          <w:sz w:val="22"/>
        </w:rPr>
      </w:pPr>
    </w:p>
    <w:p w14:paraId="19633705" w14:textId="2C5FEA70" w:rsidR="001C07E9" w:rsidRPr="004C4A8C" w:rsidRDefault="00630058" w:rsidP="004C4A8C">
      <w:pPr>
        <w:pStyle w:val="ListParagraph"/>
        <w:numPr>
          <w:ilvl w:val="0"/>
          <w:numId w:val="43"/>
        </w:numPr>
        <w:ind w:left="360"/>
        <w:rPr>
          <w:color w:val="00003C"/>
          <w:sz w:val="22"/>
        </w:rPr>
      </w:pPr>
      <w:r w:rsidRPr="004C4A8C">
        <w:rPr>
          <w:b/>
          <w:bCs/>
          <w:color w:val="00003C"/>
          <w:sz w:val="22"/>
        </w:rPr>
        <w:t xml:space="preserve">Visitor </w:t>
      </w:r>
      <w:r w:rsidR="004D00D5" w:rsidRPr="004C4A8C">
        <w:rPr>
          <w:b/>
          <w:bCs/>
          <w:color w:val="00003C"/>
          <w:sz w:val="22"/>
        </w:rPr>
        <w:t>hospitality:</w:t>
      </w:r>
      <w:r w:rsidR="004D00D5" w:rsidRPr="004C4A8C">
        <w:rPr>
          <w:color w:val="00003C"/>
          <w:sz w:val="22"/>
        </w:rPr>
        <w:t xml:space="preserve"> </w:t>
      </w:r>
      <w:r w:rsidR="00AC464A" w:rsidRPr="004C4A8C">
        <w:rPr>
          <w:color w:val="00003C"/>
          <w:sz w:val="22"/>
        </w:rPr>
        <w:t>vis</w:t>
      </w:r>
      <w:r w:rsidR="00B87616" w:rsidRPr="004C4A8C">
        <w:rPr>
          <w:color w:val="00003C"/>
          <w:sz w:val="22"/>
        </w:rPr>
        <w:t>i</w:t>
      </w:r>
      <w:r w:rsidR="00AC464A" w:rsidRPr="004C4A8C">
        <w:rPr>
          <w:color w:val="00003C"/>
          <w:sz w:val="22"/>
        </w:rPr>
        <w:t>tors</w:t>
      </w:r>
      <w:r w:rsidR="004D00D5" w:rsidRPr="004C4A8C">
        <w:rPr>
          <w:color w:val="00003C"/>
          <w:sz w:val="22"/>
        </w:rPr>
        <w:t xml:space="preserve">, whether external or internal, </w:t>
      </w:r>
      <w:r w:rsidRPr="004C4A8C">
        <w:rPr>
          <w:color w:val="00003C"/>
          <w:sz w:val="22"/>
        </w:rPr>
        <w:t>are looked after</w:t>
      </w:r>
      <w:r w:rsidR="00A2561D" w:rsidRPr="004C4A8C">
        <w:rPr>
          <w:color w:val="00003C"/>
          <w:sz w:val="22"/>
        </w:rPr>
        <w:t>.</w:t>
      </w:r>
    </w:p>
    <w:p w14:paraId="0E428C1E" w14:textId="72DF48DF" w:rsidR="00CE7F25" w:rsidRPr="004C4A8C" w:rsidRDefault="00A2561D" w:rsidP="004C4A8C">
      <w:pPr>
        <w:pStyle w:val="ListParagraph"/>
        <w:numPr>
          <w:ilvl w:val="0"/>
          <w:numId w:val="43"/>
        </w:numPr>
        <w:ind w:left="360"/>
        <w:rPr>
          <w:color w:val="00003C"/>
          <w:sz w:val="22"/>
        </w:rPr>
      </w:pPr>
      <w:r w:rsidRPr="004C4A8C">
        <w:rPr>
          <w:b/>
          <w:bCs/>
          <w:color w:val="00003C"/>
          <w:sz w:val="22"/>
        </w:rPr>
        <w:lastRenderedPageBreak/>
        <w:t>Data capture, o</w:t>
      </w:r>
      <w:r w:rsidR="00CE7F25" w:rsidRPr="004C4A8C">
        <w:rPr>
          <w:b/>
          <w:bCs/>
          <w:color w:val="00003C"/>
          <w:sz w:val="22"/>
        </w:rPr>
        <w:t>ffice filing and administration:</w:t>
      </w:r>
      <w:r w:rsidR="00CE7F25" w:rsidRPr="004C4A8C">
        <w:rPr>
          <w:color w:val="00003C"/>
          <w:sz w:val="22"/>
        </w:rPr>
        <w:t xml:space="preserve"> both the Headmaster and his PA know where and how to access key documentation for their reference at any time</w:t>
      </w:r>
      <w:r w:rsidRPr="004C4A8C">
        <w:rPr>
          <w:color w:val="00003C"/>
          <w:sz w:val="22"/>
        </w:rPr>
        <w:t>; t</w:t>
      </w:r>
      <w:r w:rsidR="00CE7F25" w:rsidRPr="004C4A8C">
        <w:rPr>
          <w:color w:val="00003C"/>
          <w:sz w:val="22"/>
        </w:rPr>
        <w:t xml:space="preserve">he office </w:t>
      </w:r>
      <w:r w:rsidRPr="004C4A8C">
        <w:rPr>
          <w:color w:val="00003C"/>
          <w:sz w:val="22"/>
        </w:rPr>
        <w:t xml:space="preserve">is </w:t>
      </w:r>
      <w:r w:rsidR="00CE7F25" w:rsidRPr="004C4A8C">
        <w:rPr>
          <w:color w:val="00003C"/>
          <w:sz w:val="22"/>
        </w:rPr>
        <w:t>neat, uncluttered and well-ordered</w:t>
      </w:r>
      <w:r w:rsidRPr="004C4A8C">
        <w:rPr>
          <w:color w:val="00003C"/>
          <w:sz w:val="22"/>
        </w:rPr>
        <w:t>; f</w:t>
      </w:r>
      <w:r w:rsidR="00CE7F25" w:rsidRPr="004C4A8C">
        <w:rPr>
          <w:color w:val="00003C"/>
          <w:sz w:val="22"/>
        </w:rPr>
        <w:t>iles are secure but accessible for inspection purposes.</w:t>
      </w:r>
    </w:p>
    <w:p w14:paraId="335102B4" w14:textId="77777777" w:rsidR="004C4A8C" w:rsidRDefault="004C4A8C" w:rsidP="004C4A8C">
      <w:pPr>
        <w:rPr>
          <w:rFonts w:ascii="Times New Roman" w:hAnsi="Times New Roman" w:cs="Times New Roman"/>
          <w:color w:val="00003C"/>
          <w:sz w:val="22"/>
        </w:rPr>
      </w:pPr>
    </w:p>
    <w:p w14:paraId="0844CABA" w14:textId="1BD4C9CC" w:rsidR="00A2561D" w:rsidRPr="004C4A8C" w:rsidRDefault="00A2561D" w:rsidP="004C4A8C">
      <w:pPr>
        <w:pStyle w:val="ListParagraph"/>
        <w:numPr>
          <w:ilvl w:val="0"/>
          <w:numId w:val="43"/>
        </w:numPr>
        <w:ind w:left="360"/>
        <w:rPr>
          <w:color w:val="00003C"/>
        </w:rPr>
      </w:pPr>
      <w:r w:rsidRPr="004C4A8C">
        <w:rPr>
          <w:b/>
          <w:bCs/>
          <w:color w:val="00003C"/>
          <w:sz w:val="22"/>
        </w:rPr>
        <w:t>Events:</w:t>
      </w:r>
      <w:r w:rsidRPr="004C4A8C">
        <w:rPr>
          <w:color w:val="00003C"/>
          <w:sz w:val="22"/>
        </w:rPr>
        <w:t xml:space="preserve"> </w:t>
      </w:r>
      <w:r w:rsidR="000D2196" w:rsidRPr="004C4A8C">
        <w:rPr>
          <w:color w:val="00003C"/>
          <w:sz w:val="22"/>
        </w:rPr>
        <w:t>senior staff and colleagues are supported as required at school events</w:t>
      </w:r>
      <w:r w:rsidR="00A25AA2" w:rsidRPr="004C4A8C">
        <w:rPr>
          <w:color w:val="00003C"/>
          <w:sz w:val="22"/>
        </w:rPr>
        <w:t>.</w:t>
      </w:r>
      <w:r w:rsidR="000D2196" w:rsidRPr="004C4A8C">
        <w:rPr>
          <w:color w:val="00003C"/>
        </w:rPr>
        <w:t xml:space="preserve"> </w:t>
      </w:r>
    </w:p>
    <w:p w14:paraId="2A061173" w14:textId="77777777" w:rsidR="001C07E9" w:rsidRDefault="001C07E9" w:rsidP="004C4A8C">
      <w:pPr>
        <w:rPr>
          <w:rFonts w:ascii="Times New Roman" w:hAnsi="Times New Roman" w:cs="Times New Roman"/>
          <w:color w:val="00003C"/>
          <w:sz w:val="22"/>
          <w:szCs w:val="20"/>
        </w:rPr>
      </w:pPr>
    </w:p>
    <w:p w14:paraId="486C9463" w14:textId="77777777" w:rsidR="004C4A8C" w:rsidRPr="004C4A8C" w:rsidRDefault="004C4A8C" w:rsidP="004C4A8C">
      <w:pPr>
        <w:pStyle w:val="NoSpacing"/>
      </w:pPr>
    </w:p>
    <w:p w14:paraId="45D8253F" w14:textId="77777777" w:rsidR="003505B1" w:rsidRPr="004C4A8C" w:rsidRDefault="00CF341C" w:rsidP="004C4A8C">
      <w:pPr>
        <w:rPr>
          <w:rFonts w:ascii="Times New Roman" w:hAnsi="Times New Roman" w:cs="Times New Roman"/>
          <w:b/>
          <w:bCs/>
          <w:color w:val="00003C"/>
        </w:rPr>
      </w:pPr>
      <w:r w:rsidRPr="004C4A8C">
        <w:rPr>
          <w:rFonts w:ascii="Times New Roman" w:hAnsi="Times New Roman" w:cs="Times New Roman"/>
          <w:b/>
          <w:bCs/>
          <w:color w:val="00003C"/>
        </w:rPr>
        <w:t>Qualifications, skills and experience, personal qualities required</w:t>
      </w:r>
    </w:p>
    <w:p w14:paraId="1019ABC5" w14:textId="77777777" w:rsidR="003505B1" w:rsidRPr="004C4A8C" w:rsidRDefault="003505B1" w:rsidP="004C4A8C">
      <w:pPr>
        <w:rPr>
          <w:rFonts w:ascii="Times New Roman" w:hAnsi="Times New Roman" w:cs="Times New Roman"/>
          <w:color w:val="00003C"/>
          <w:sz w:val="22"/>
          <w:szCs w:val="20"/>
        </w:rPr>
      </w:pPr>
    </w:p>
    <w:p w14:paraId="43DF5BCA" w14:textId="77777777" w:rsidR="00CF341C"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Qualifications:</w:t>
      </w:r>
    </w:p>
    <w:p w14:paraId="65D14511" w14:textId="77777777" w:rsidR="00E350BD" w:rsidRPr="004C4A8C" w:rsidRDefault="00ED4C42" w:rsidP="004C4A8C">
      <w:pPr>
        <w:pStyle w:val="ListParagraph"/>
        <w:numPr>
          <w:ilvl w:val="0"/>
          <w:numId w:val="44"/>
        </w:numPr>
        <w:rPr>
          <w:color w:val="00003C"/>
          <w:sz w:val="22"/>
          <w:szCs w:val="22"/>
        </w:rPr>
      </w:pPr>
      <w:r w:rsidRPr="004C4A8C">
        <w:rPr>
          <w:color w:val="00003C"/>
          <w:sz w:val="22"/>
          <w:szCs w:val="22"/>
        </w:rPr>
        <w:t>Excellent capabilities with Microsoft Word functions</w:t>
      </w:r>
      <w:r w:rsidR="00A513A3" w:rsidRPr="004C4A8C">
        <w:rPr>
          <w:color w:val="00003C"/>
          <w:sz w:val="22"/>
          <w:szCs w:val="22"/>
        </w:rPr>
        <w:t xml:space="preserve"> (essential)</w:t>
      </w:r>
      <w:r w:rsidR="001B4474" w:rsidRPr="004C4A8C">
        <w:rPr>
          <w:color w:val="00003C"/>
          <w:sz w:val="22"/>
          <w:szCs w:val="22"/>
        </w:rPr>
        <w:t>.</w:t>
      </w:r>
    </w:p>
    <w:p w14:paraId="37D623FA" w14:textId="55B1D2DA" w:rsidR="00E350BD" w:rsidRPr="004C4A8C" w:rsidRDefault="00E350BD" w:rsidP="004C4A8C">
      <w:pPr>
        <w:pStyle w:val="ListParagraph"/>
        <w:numPr>
          <w:ilvl w:val="0"/>
          <w:numId w:val="44"/>
        </w:numPr>
        <w:rPr>
          <w:color w:val="00003C"/>
          <w:sz w:val="22"/>
          <w:szCs w:val="22"/>
        </w:rPr>
      </w:pPr>
      <w:r w:rsidRPr="004C4A8C">
        <w:rPr>
          <w:color w:val="00003C"/>
          <w:sz w:val="22"/>
          <w:szCs w:val="22"/>
        </w:rPr>
        <w:t>Degree (desirable)</w:t>
      </w:r>
    </w:p>
    <w:p w14:paraId="6D0C364C" w14:textId="77777777" w:rsidR="004C4A8C" w:rsidRPr="004C4A8C" w:rsidRDefault="004C4A8C" w:rsidP="004C4A8C">
      <w:pPr>
        <w:rPr>
          <w:rFonts w:ascii="Times New Roman" w:hAnsi="Times New Roman" w:cs="Times New Roman"/>
          <w:color w:val="00003C"/>
          <w:sz w:val="22"/>
        </w:rPr>
      </w:pPr>
    </w:p>
    <w:p w14:paraId="40648D13" w14:textId="3C4E0318"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Skills and experience</w:t>
      </w:r>
      <w:r w:rsidR="004C4A8C">
        <w:rPr>
          <w:rFonts w:ascii="Times New Roman" w:hAnsi="Times New Roman" w:cs="Times New Roman"/>
          <w:b/>
          <w:bCs/>
          <w:color w:val="00003C"/>
          <w:sz w:val="22"/>
        </w:rPr>
        <w:t>:</w:t>
      </w:r>
    </w:p>
    <w:p w14:paraId="2847A1A3" w14:textId="5560B314" w:rsidR="00F708C6" w:rsidRPr="004C4A8C" w:rsidRDefault="00ED4C42" w:rsidP="004C4A8C">
      <w:pPr>
        <w:pStyle w:val="ListParagraph"/>
        <w:numPr>
          <w:ilvl w:val="0"/>
          <w:numId w:val="45"/>
        </w:numPr>
        <w:rPr>
          <w:color w:val="00003C"/>
          <w:sz w:val="22"/>
        </w:rPr>
      </w:pPr>
      <w:r w:rsidRPr="004C4A8C">
        <w:rPr>
          <w:color w:val="00003C"/>
          <w:sz w:val="22"/>
        </w:rPr>
        <w:t xml:space="preserve">Previous </w:t>
      </w:r>
      <w:r w:rsidR="003F1B59" w:rsidRPr="004C4A8C">
        <w:rPr>
          <w:color w:val="00003C"/>
          <w:sz w:val="22"/>
        </w:rPr>
        <w:t xml:space="preserve">significant </w:t>
      </w:r>
      <w:r w:rsidRPr="004C4A8C">
        <w:rPr>
          <w:color w:val="00003C"/>
          <w:sz w:val="22"/>
        </w:rPr>
        <w:t xml:space="preserve">PA or </w:t>
      </w:r>
      <w:r w:rsidR="00E350BD" w:rsidRPr="004C4A8C">
        <w:rPr>
          <w:color w:val="00003C"/>
          <w:sz w:val="22"/>
        </w:rPr>
        <w:t xml:space="preserve">administrative </w:t>
      </w:r>
      <w:r w:rsidR="00E70A8C" w:rsidRPr="004C4A8C">
        <w:rPr>
          <w:color w:val="00003C"/>
          <w:sz w:val="22"/>
        </w:rPr>
        <w:t xml:space="preserve">experience </w:t>
      </w:r>
      <w:r w:rsidRPr="004C4A8C">
        <w:rPr>
          <w:color w:val="00003C"/>
          <w:sz w:val="22"/>
        </w:rPr>
        <w:t xml:space="preserve">to senior management </w:t>
      </w:r>
      <w:r w:rsidR="00E70A8C" w:rsidRPr="004C4A8C">
        <w:rPr>
          <w:color w:val="00003C"/>
          <w:sz w:val="22"/>
        </w:rPr>
        <w:t>level</w:t>
      </w:r>
      <w:r w:rsidR="00F708C6" w:rsidRPr="004C4A8C">
        <w:rPr>
          <w:color w:val="00003C"/>
          <w:sz w:val="22"/>
        </w:rPr>
        <w:t>.</w:t>
      </w:r>
    </w:p>
    <w:p w14:paraId="4182D323" w14:textId="46FBCDAD" w:rsidR="003A5DC6" w:rsidRPr="004C4A8C" w:rsidRDefault="00F708C6" w:rsidP="004C4A8C">
      <w:pPr>
        <w:pStyle w:val="ListParagraph"/>
        <w:numPr>
          <w:ilvl w:val="0"/>
          <w:numId w:val="45"/>
        </w:numPr>
        <w:rPr>
          <w:color w:val="00003C"/>
          <w:sz w:val="22"/>
        </w:rPr>
      </w:pPr>
      <w:r w:rsidRPr="004C4A8C">
        <w:rPr>
          <w:color w:val="00003C"/>
          <w:sz w:val="22"/>
        </w:rPr>
        <w:t xml:space="preserve">Experience of </w:t>
      </w:r>
      <w:r w:rsidR="00C2034E" w:rsidRPr="004C4A8C">
        <w:rPr>
          <w:color w:val="00003C"/>
          <w:sz w:val="22"/>
        </w:rPr>
        <w:t>working with children in an administrative role.</w:t>
      </w:r>
    </w:p>
    <w:p w14:paraId="52EAB91C" w14:textId="7FB0CC48" w:rsidR="00FD73B4" w:rsidRPr="004C4A8C" w:rsidRDefault="001B4474" w:rsidP="004C4A8C">
      <w:pPr>
        <w:pStyle w:val="ListParagraph"/>
        <w:numPr>
          <w:ilvl w:val="0"/>
          <w:numId w:val="45"/>
        </w:numPr>
        <w:rPr>
          <w:color w:val="00003C"/>
          <w:sz w:val="22"/>
        </w:rPr>
      </w:pPr>
      <w:r w:rsidRPr="004C4A8C">
        <w:rPr>
          <w:color w:val="00003C"/>
          <w:sz w:val="22"/>
        </w:rPr>
        <w:t xml:space="preserve">Experience </w:t>
      </w:r>
      <w:r w:rsidR="00C06EF3" w:rsidRPr="004C4A8C">
        <w:rPr>
          <w:color w:val="00003C"/>
          <w:sz w:val="22"/>
        </w:rPr>
        <w:t xml:space="preserve">of </w:t>
      </w:r>
      <w:r w:rsidRPr="004C4A8C">
        <w:rPr>
          <w:color w:val="00003C"/>
          <w:sz w:val="22"/>
        </w:rPr>
        <w:t xml:space="preserve">deal with senior level </w:t>
      </w:r>
      <w:r w:rsidR="00C06EF3" w:rsidRPr="004C4A8C">
        <w:rPr>
          <w:color w:val="00003C"/>
          <w:sz w:val="22"/>
        </w:rPr>
        <w:t xml:space="preserve">stakeholders. </w:t>
      </w:r>
    </w:p>
    <w:p w14:paraId="11CC4762" w14:textId="77777777" w:rsidR="006226CA" w:rsidRPr="004C4A8C" w:rsidRDefault="006226CA" w:rsidP="004C4A8C">
      <w:pPr>
        <w:pStyle w:val="ListParagraph"/>
        <w:numPr>
          <w:ilvl w:val="0"/>
          <w:numId w:val="45"/>
        </w:numPr>
        <w:rPr>
          <w:color w:val="00003C"/>
          <w:sz w:val="22"/>
        </w:rPr>
      </w:pPr>
      <w:r w:rsidRPr="004C4A8C">
        <w:rPr>
          <w:color w:val="00003C"/>
          <w:sz w:val="22"/>
        </w:rPr>
        <w:t>High levels of technical literacy</w:t>
      </w:r>
      <w:r w:rsidR="001C07E9" w:rsidRPr="004C4A8C">
        <w:rPr>
          <w:color w:val="00003C"/>
          <w:sz w:val="22"/>
        </w:rPr>
        <w:t>.</w:t>
      </w:r>
    </w:p>
    <w:p w14:paraId="64DB36C4" w14:textId="2C81BAD4" w:rsidR="006226CA" w:rsidRPr="004C4A8C" w:rsidRDefault="00164964" w:rsidP="004C4A8C">
      <w:pPr>
        <w:pStyle w:val="ListParagraph"/>
        <w:numPr>
          <w:ilvl w:val="0"/>
          <w:numId w:val="45"/>
        </w:numPr>
        <w:rPr>
          <w:color w:val="00003C"/>
          <w:sz w:val="22"/>
        </w:rPr>
      </w:pPr>
      <w:r w:rsidRPr="004C4A8C">
        <w:rPr>
          <w:color w:val="00003C"/>
          <w:sz w:val="22"/>
        </w:rPr>
        <w:t xml:space="preserve">Exceptional </w:t>
      </w:r>
      <w:r w:rsidR="001C07E9" w:rsidRPr="004C4A8C">
        <w:rPr>
          <w:color w:val="00003C"/>
          <w:sz w:val="22"/>
        </w:rPr>
        <w:t>standards</w:t>
      </w:r>
      <w:r w:rsidR="006226CA" w:rsidRPr="004C4A8C">
        <w:rPr>
          <w:color w:val="00003C"/>
          <w:sz w:val="22"/>
        </w:rPr>
        <w:t xml:space="preserve"> of written English</w:t>
      </w:r>
      <w:r w:rsidR="001C07E9" w:rsidRPr="004C4A8C">
        <w:rPr>
          <w:color w:val="00003C"/>
          <w:sz w:val="22"/>
        </w:rPr>
        <w:t>.</w:t>
      </w:r>
    </w:p>
    <w:p w14:paraId="48D0F7EF" w14:textId="3C99D25A" w:rsidR="008C3824" w:rsidRPr="004C4A8C" w:rsidRDefault="008C3824" w:rsidP="004C4A8C">
      <w:pPr>
        <w:pStyle w:val="ListParagraph"/>
        <w:numPr>
          <w:ilvl w:val="0"/>
          <w:numId w:val="45"/>
        </w:numPr>
        <w:rPr>
          <w:color w:val="00003C"/>
          <w:sz w:val="22"/>
        </w:rPr>
      </w:pPr>
      <w:r w:rsidRPr="004C4A8C">
        <w:rPr>
          <w:color w:val="00003C"/>
          <w:sz w:val="22"/>
        </w:rPr>
        <w:t>Excellent proof-reading skills.</w:t>
      </w:r>
    </w:p>
    <w:p w14:paraId="13C479E6" w14:textId="699EFD2D" w:rsidR="003F1B59" w:rsidRPr="004C4A8C" w:rsidRDefault="003F1B59" w:rsidP="004C4A8C">
      <w:pPr>
        <w:pStyle w:val="ListParagraph"/>
        <w:numPr>
          <w:ilvl w:val="0"/>
          <w:numId w:val="45"/>
        </w:numPr>
        <w:rPr>
          <w:color w:val="00003C"/>
          <w:sz w:val="22"/>
        </w:rPr>
      </w:pPr>
      <w:r w:rsidRPr="004C4A8C">
        <w:rPr>
          <w:color w:val="00003C"/>
          <w:sz w:val="22"/>
        </w:rPr>
        <w:t>Experience of working in a fast-paced environment</w:t>
      </w:r>
    </w:p>
    <w:p w14:paraId="0D87FB42" w14:textId="77777777" w:rsidR="004C4A8C" w:rsidRPr="004C4A8C" w:rsidRDefault="004C4A8C" w:rsidP="004C4A8C">
      <w:pPr>
        <w:pStyle w:val="NoSpacing"/>
      </w:pPr>
    </w:p>
    <w:p w14:paraId="73851982" w14:textId="77777777" w:rsidR="005A3C88" w:rsidRPr="004C4A8C" w:rsidRDefault="005A3C88" w:rsidP="004C4A8C">
      <w:pPr>
        <w:rPr>
          <w:rFonts w:ascii="Times New Roman" w:hAnsi="Times New Roman" w:cs="Times New Roman"/>
          <w:b/>
          <w:bCs/>
          <w:color w:val="00003C"/>
          <w:sz w:val="22"/>
        </w:rPr>
      </w:pPr>
      <w:r w:rsidRPr="004C4A8C">
        <w:rPr>
          <w:rFonts w:ascii="Times New Roman" w:hAnsi="Times New Roman" w:cs="Times New Roman"/>
          <w:b/>
          <w:bCs/>
          <w:color w:val="00003C"/>
          <w:sz w:val="22"/>
        </w:rPr>
        <w:t>Personal qualities</w:t>
      </w:r>
    </w:p>
    <w:p w14:paraId="660A9EBE" w14:textId="3C6AAD45" w:rsidR="007F1161" w:rsidRPr="004C4A8C" w:rsidRDefault="008C3824" w:rsidP="004C4A8C">
      <w:pPr>
        <w:pStyle w:val="ListParagraph"/>
        <w:numPr>
          <w:ilvl w:val="0"/>
          <w:numId w:val="46"/>
        </w:numPr>
        <w:rPr>
          <w:color w:val="00003C"/>
          <w:sz w:val="22"/>
        </w:rPr>
      </w:pPr>
      <w:r w:rsidRPr="004C4A8C">
        <w:rPr>
          <w:color w:val="00003C"/>
          <w:sz w:val="22"/>
        </w:rPr>
        <w:t>Outstanding</w:t>
      </w:r>
      <w:r w:rsidR="00EC30E8" w:rsidRPr="004C4A8C">
        <w:rPr>
          <w:color w:val="00003C"/>
          <w:sz w:val="22"/>
        </w:rPr>
        <w:t xml:space="preserve"> </w:t>
      </w:r>
      <w:r w:rsidR="007144A7" w:rsidRPr="004C4A8C">
        <w:rPr>
          <w:color w:val="00003C"/>
          <w:sz w:val="22"/>
        </w:rPr>
        <w:t xml:space="preserve">communicator. </w:t>
      </w:r>
    </w:p>
    <w:p w14:paraId="4078B9FD" w14:textId="5DF799CA" w:rsidR="00EC30E8" w:rsidRPr="004C4A8C" w:rsidRDefault="000823ED" w:rsidP="004C4A8C">
      <w:pPr>
        <w:pStyle w:val="ListParagraph"/>
        <w:numPr>
          <w:ilvl w:val="0"/>
          <w:numId w:val="46"/>
        </w:numPr>
        <w:rPr>
          <w:color w:val="00003C"/>
          <w:sz w:val="22"/>
        </w:rPr>
      </w:pPr>
      <w:r w:rsidRPr="004C4A8C">
        <w:rPr>
          <w:color w:val="00003C"/>
          <w:sz w:val="22"/>
        </w:rPr>
        <w:t>Ability to multi-tas</w:t>
      </w:r>
      <w:r w:rsidR="004A1AD6" w:rsidRPr="004C4A8C">
        <w:rPr>
          <w:color w:val="00003C"/>
          <w:sz w:val="22"/>
        </w:rPr>
        <w:t xml:space="preserve">k </w:t>
      </w:r>
      <w:r w:rsidRPr="004C4A8C">
        <w:rPr>
          <w:color w:val="00003C"/>
          <w:sz w:val="22"/>
        </w:rPr>
        <w:t>with absolute calm.</w:t>
      </w:r>
    </w:p>
    <w:p w14:paraId="7283E604" w14:textId="7ED3C347" w:rsidR="003F1B59" w:rsidRPr="004C4A8C" w:rsidRDefault="003F1B59" w:rsidP="004C4A8C">
      <w:pPr>
        <w:pStyle w:val="ListParagraph"/>
        <w:numPr>
          <w:ilvl w:val="0"/>
          <w:numId w:val="46"/>
        </w:numPr>
        <w:rPr>
          <w:color w:val="00003C"/>
          <w:sz w:val="22"/>
        </w:rPr>
      </w:pPr>
      <w:r w:rsidRPr="004C4A8C">
        <w:rPr>
          <w:color w:val="00003C"/>
          <w:sz w:val="22"/>
        </w:rPr>
        <w:t>Absolute integrity and loyalty to the Headmaster and his family</w:t>
      </w:r>
      <w:r w:rsidR="001C07E9" w:rsidRPr="004C4A8C">
        <w:rPr>
          <w:color w:val="00003C"/>
          <w:sz w:val="22"/>
        </w:rPr>
        <w:t>.</w:t>
      </w:r>
    </w:p>
    <w:p w14:paraId="491C0FC1" w14:textId="0C79D941" w:rsidR="00EC30E8" w:rsidRPr="004C4A8C" w:rsidRDefault="00EC30E8" w:rsidP="004C4A8C">
      <w:pPr>
        <w:pStyle w:val="ListParagraph"/>
        <w:numPr>
          <w:ilvl w:val="0"/>
          <w:numId w:val="46"/>
        </w:numPr>
        <w:rPr>
          <w:color w:val="00003C"/>
          <w:sz w:val="22"/>
        </w:rPr>
      </w:pPr>
      <w:r w:rsidRPr="004C4A8C">
        <w:rPr>
          <w:color w:val="00003C"/>
          <w:sz w:val="22"/>
        </w:rPr>
        <w:t>Personable, suppor</w:t>
      </w:r>
      <w:r w:rsidR="00360FDE" w:rsidRPr="004C4A8C">
        <w:rPr>
          <w:color w:val="00003C"/>
          <w:sz w:val="22"/>
        </w:rPr>
        <w:t>tive</w:t>
      </w:r>
      <w:r w:rsidR="000823ED" w:rsidRPr="004C4A8C">
        <w:rPr>
          <w:color w:val="00003C"/>
          <w:sz w:val="22"/>
        </w:rPr>
        <w:t xml:space="preserve"> and able to motivate and work productively with</w:t>
      </w:r>
      <w:r w:rsidRPr="004C4A8C">
        <w:rPr>
          <w:color w:val="00003C"/>
          <w:sz w:val="22"/>
        </w:rPr>
        <w:t>in a team</w:t>
      </w:r>
      <w:r w:rsidR="00DA46A2" w:rsidRPr="004C4A8C">
        <w:rPr>
          <w:color w:val="00003C"/>
          <w:sz w:val="22"/>
        </w:rPr>
        <w:t xml:space="preserve"> or alone</w:t>
      </w:r>
      <w:r w:rsidR="000823ED" w:rsidRPr="004C4A8C">
        <w:rPr>
          <w:color w:val="00003C"/>
          <w:sz w:val="22"/>
        </w:rPr>
        <w:t>.</w:t>
      </w:r>
    </w:p>
    <w:p w14:paraId="549532F5" w14:textId="3DFA269F" w:rsidR="000823ED" w:rsidRPr="004C4A8C" w:rsidRDefault="004C0D96" w:rsidP="004C4A8C">
      <w:pPr>
        <w:pStyle w:val="ListParagraph"/>
        <w:numPr>
          <w:ilvl w:val="0"/>
          <w:numId w:val="46"/>
        </w:numPr>
        <w:rPr>
          <w:color w:val="00003C"/>
          <w:sz w:val="22"/>
        </w:rPr>
      </w:pPr>
      <w:r w:rsidRPr="004C4A8C">
        <w:rPr>
          <w:color w:val="00003C"/>
          <w:sz w:val="22"/>
        </w:rPr>
        <w:t>Unquestionable</w:t>
      </w:r>
      <w:r w:rsidR="000823ED" w:rsidRPr="004C4A8C">
        <w:rPr>
          <w:color w:val="00003C"/>
          <w:sz w:val="22"/>
        </w:rPr>
        <w:t xml:space="preserve"> emotional intelligence in order to successfully manage the challenges </w:t>
      </w:r>
      <w:r w:rsidR="0057385D" w:rsidRPr="004C4A8C">
        <w:rPr>
          <w:color w:val="00003C"/>
          <w:sz w:val="22"/>
        </w:rPr>
        <w:t>of</w:t>
      </w:r>
      <w:r w:rsidR="000823ED" w:rsidRPr="004C4A8C">
        <w:rPr>
          <w:color w:val="00003C"/>
          <w:sz w:val="22"/>
        </w:rPr>
        <w:t xml:space="preserve"> the Headmaster’s office</w:t>
      </w:r>
      <w:r w:rsidRPr="004C4A8C">
        <w:rPr>
          <w:color w:val="00003C"/>
          <w:sz w:val="22"/>
        </w:rPr>
        <w:t>; this requires unfailing diplomacy to all; business acumen; sensitivity to others; flexibility in approach; absolute tact and discretion.</w:t>
      </w:r>
    </w:p>
    <w:p w14:paraId="7AD0C4A8" w14:textId="77777777" w:rsidR="004C0D96" w:rsidRPr="004C4A8C" w:rsidRDefault="004C0D96" w:rsidP="004C4A8C">
      <w:pPr>
        <w:pStyle w:val="ListParagraph"/>
        <w:numPr>
          <w:ilvl w:val="0"/>
          <w:numId w:val="46"/>
        </w:numPr>
        <w:rPr>
          <w:color w:val="00003C"/>
          <w:sz w:val="22"/>
        </w:rPr>
      </w:pPr>
      <w:r w:rsidRPr="004C4A8C">
        <w:rPr>
          <w:color w:val="00003C"/>
          <w:sz w:val="22"/>
        </w:rPr>
        <w:t>Unswerving good humour.</w:t>
      </w:r>
    </w:p>
    <w:p w14:paraId="36155133" w14:textId="77777777" w:rsidR="00CF341C" w:rsidRPr="004C4A8C" w:rsidRDefault="00CF341C" w:rsidP="004C4A8C">
      <w:pPr>
        <w:rPr>
          <w:rFonts w:ascii="Times New Roman" w:hAnsi="Times New Roman" w:cs="Times New Roman"/>
          <w:color w:val="00003C"/>
          <w:sz w:val="22"/>
        </w:rPr>
      </w:pPr>
    </w:p>
    <w:p w14:paraId="7E07F2EB" w14:textId="77777777" w:rsidR="004C4A8C" w:rsidRPr="004C4A8C" w:rsidRDefault="004C4A8C" w:rsidP="004C4A8C">
      <w:pPr>
        <w:pStyle w:val="NoSpacing"/>
        <w:rPr>
          <w:rFonts w:ascii="Times New Roman" w:hAnsi="Times New Roman" w:cs="Times New Roman"/>
        </w:rPr>
      </w:pPr>
    </w:p>
    <w:p w14:paraId="6AD8E838" w14:textId="77777777" w:rsidR="003505B1" w:rsidRDefault="00211A70" w:rsidP="004C4A8C">
      <w:pPr>
        <w:rPr>
          <w:rFonts w:ascii="Times New Roman" w:hAnsi="Times New Roman" w:cs="Times New Roman"/>
          <w:b/>
          <w:bCs/>
          <w:color w:val="00003C"/>
        </w:rPr>
      </w:pPr>
      <w:r w:rsidRPr="004C4A8C">
        <w:rPr>
          <w:rFonts w:ascii="Times New Roman" w:hAnsi="Times New Roman" w:cs="Times New Roman"/>
          <w:b/>
          <w:bCs/>
          <w:color w:val="00003C"/>
        </w:rPr>
        <w:t>Key relationships</w:t>
      </w:r>
    </w:p>
    <w:p w14:paraId="2F1A5AE9" w14:textId="77777777" w:rsidR="00890A14" w:rsidRPr="00890A14" w:rsidRDefault="00890A14" w:rsidP="00890A14">
      <w:pPr>
        <w:pStyle w:val="NoSpacing"/>
      </w:pPr>
    </w:p>
    <w:p w14:paraId="378E0F01" w14:textId="78027374" w:rsidR="00AC464A" w:rsidRPr="00C36756" w:rsidRDefault="00AC464A" w:rsidP="00917AC1">
      <w:pPr>
        <w:pStyle w:val="ListParagraph"/>
        <w:numPr>
          <w:ilvl w:val="0"/>
          <w:numId w:val="47"/>
        </w:numPr>
        <w:rPr>
          <w:color w:val="00003C"/>
          <w:sz w:val="22"/>
          <w:szCs w:val="22"/>
        </w:rPr>
      </w:pPr>
      <w:r w:rsidRPr="00C36756">
        <w:rPr>
          <w:color w:val="00003C"/>
          <w:sz w:val="22"/>
          <w:szCs w:val="22"/>
        </w:rPr>
        <w:t>SMT at Maidwell Hall</w:t>
      </w:r>
    </w:p>
    <w:p w14:paraId="7D2C6CCE" w14:textId="6F431C32" w:rsidR="00AC464A" w:rsidRPr="00C36756" w:rsidRDefault="00AC464A" w:rsidP="00917AC1">
      <w:pPr>
        <w:pStyle w:val="ListParagraph"/>
        <w:numPr>
          <w:ilvl w:val="0"/>
          <w:numId w:val="47"/>
        </w:numPr>
        <w:rPr>
          <w:color w:val="00003C"/>
          <w:sz w:val="22"/>
          <w:szCs w:val="22"/>
        </w:rPr>
      </w:pPr>
      <w:r w:rsidRPr="00C36756">
        <w:rPr>
          <w:color w:val="00003C"/>
          <w:sz w:val="22"/>
          <w:szCs w:val="22"/>
        </w:rPr>
        <w:t>All teaching staff</w:t>
      </w:r>
      <w:r w:rsidR="00EF3FBC" w:rsidRPr="00C36756">
        <w:rPr>
          <w:color w:val="00003C"/>
          <w:sz w:val="22"/>
          <w:szCs w:val="22"/>
        </w:rPr>
        <w:t xml:space="preserve"> </w:t>
      </w:r>
    </w:p>
    <w:p w14:paraId="5D7E6708" w14:textId="77777777" w:rsidR="006226CA" w:rsidRPr="00C36756" w:rsidRDefault="006226CA" w:rsidP="00917AC1">
      <w:pPr>
        <w:pStyle w:val="ListParagraph"/>
        <w:numPr>
          <w:ilvl w:val="0"/>
          <w:numId w:val="47"/>
        </w:numPr>
        <w:rPr>
          <w:color w:val="00003C"/>
          <w:sz w:val="22"/>
          <w:szCs w:val="22"/>
        </w:rPr>
      </w:pPr>
      <w:r w:rsidRPr="00C36756">
        <w:rPr>
          <w:color w:val="00003C"/>
          <w:sz w:val="22"/>
          <w:szCs w:val="22"/>
        </w:rPr>
        <w:t>Chair of Trustees</w:t>
      </w:r>
    </w:p>
    <w:p w14:paraId="554385AE" w14:textId="29718442" w:rsidR="006226CA" w:rsidRPr="00C36756" w:rsidRDefault="00566A11" w:rsidP="00917AC1">
      <w:pPr>
        <w:pStyle w:val="ListParagraph"/>
        <w:numPr>
          <w:ilvl w:val="0"/>
          <w:numId w:val="47"/>
        </w:numPr>
        <w:rPr>
          <w:color w:val="00003C"/>
          <w:sz w:val="22"/>
          <w:szCs w:val="22"/>
        </w:rPr>
      </w:pPr>
      <w:r w:rsidRPr="00C36756">
        <w:rPr>
          <w:color w:val="00003C"/>
          <w:sz w:val="22"/>
          <w:szCs w:val="22"/>
        </w:rPr>
        <w:t xml:space="preserve">Maidwell Hall </w:t>
      </w:r>
      <w:r w:rsidR="006226CA" w:rsidRPr="00C36756">
        <w:rPr>
          <w:color w:val="00003C"/>
          <w:sz w:val="22"/>
          <w:szCs w:val="22"/>
        </w:rPr>
        <w:t>Trustee</w:t>
      </w:r>
      <w:r w:rsidRPr="00C36756">
        <w:rPr>
          <w:color w:val="00003C"/>
          <w:sz w:val="22"/>
          <w:szCs w:val="22"/>
        </w:rPr>
        <w:t xml:space="preserve"> Sub-committee</w:t>
      </w:r>
    </w:p>
    <w:p w14:paraId="13F15EAD" w14:textId="77777777" w:rsidR="00AC464A" w:rsidRPr="00C36756" w:rsidRDefault="00AC464A" w:rsidP="00917AC1">
      <w:pPr>
        <w:pStyle w:val="ListParagraph"/>
        <w:numPr>
          <w:ilvl w:val="0"/>
          <w:numId w:val="47"/>
        </w:numPr>
        <w:rPr>
          <w:color w:val="00003C"/>
          <w:sz w:val="22"/>
          <w:szCs w:val="22"/>
        </w:rPr>
      </w:pPr>
      <w:r w:rsidRPr="00C36756">
        <w:rPr>
          <w:color w:val="00003C"/>
          <w:sz w:val="22"/>
          <w:szCs w:val="22"/>
        </w:rPr>
        <w:t>ULT (Uppingham Leadership Team) Members</w:t>
      </w:r>
    </w:p>
    <w:p w14:paraId="4E1CA956" w14:textId="1C4EF434" w:rsidR="00EC1458" w:rsidRPr="00C36756" w:rsidRDefault="00EF3FBC" w:rsidP="00917AC1">
      <w:pPr>
        <w:pStyle w:val="ListParagraph"/>
        <w:numPr>
          <w:ilvl w:val="0"/>
          <w:numId w:val="47"/>
        </w:numPr>
        <w:rPr>
          <w:color w:val="00003C"/>
          <w:sz w:val="22"/>
          <w:szCs w:val="22"/>
        </w:rPr>
      </w:pPr>
      <w:r w:rsidRPr="00C36756">
        <w:rPr>
          <w:color w:val="00003C"/>
          <w:sz w:val="22"/>
          <w:szCs w:val="22"/>
        </w:rPr>
        <w:t xml:space="preserve">PA to the Headmaster at </w:t>
      </w:r>
      <w:r w:rsidR="00EC1458" w:rsidRPr="00C36756">
        <w:rPr>
          <w:color w:val="00003C"/>
          <w:sz w:val="22"/>
          <w:szCs w:val="22"/>
        </w:rPr>
        <w:t>Uppingham</w:t>
      </w:r>
      <w:r w:rsidRPr="00C36756">
        <w:rPr>
          <w:color w:val="00003C"/>
          <w:sz w:val="22"/>
          <w:szCs w:val="22"/>
        </w:rPr>
        <w:t xml:space="preserve"> School.</w:t>
      </w:r>
    </w:p>
    <w:p w14:paraId="41EB100C" w14:textId="77777777" w:rsidR="001C07E9" w:rsidRPr="00917AC1" w:rsidRDefault="001C07E9" w:rsidP="004C4A8C">
      <w:pPr>
        <w:rPr>
          <w:rFonts w:ascii="Times New Roman" w:hAnsi="Times New Roman" w:cs="Times New Roman"/>
          <w:color w:val="00003C"/>
          <w:sz w:val="22"/>
        </w:rPr>
      </w:pPr>
    </w:p>
    <w:p w14:paraId="4083868B" w14:textId="35FA34B6" w:rsidR="00890A14" w:rsidRPr="008F2606" w:rsidRDefault="00917AC1" w:rsidP="004C4A8C">
      <w:pPr>
        <w:rPr>
          <w:rFonts w:ascii="Times New Roman" w:hAnsi="Times New Roman" w:cs="Times New Roman"/>
          <w:b/>
          <w:bCs/>
          <w:color w:val="00003C"/>
        </w:rPr>
      </w:pPr>
      <w:r w:rsidRPr="00917AC1">
        <w:rPr>
          <w:rFonts w:ascii="Times New Roman" w:hAnsi="Times New Roman" w:cs="Times New Roman"/>
          <w:b/>
          <w:bCs/>
          <w:color w:val="00003C"/>
        </w:rPr>
        <w:t>H</w:t>
      </w:r>
      <w:r w:rsidR="006E30D8" w:rsidRPr="00917AC1">
        <w:rPr>
          <w:rFonts w:ascii="Times New Roman" w:hAnsi="Times New Roman" w:cs="Times New Roman"/>
          <w:b/>
          <w:bCs/>
          <w:color w:val="00003C"/>
        </w:rPr>
        <w:t>ours</w:t>
      </w:r>
    </w:p>
    <w:p w14:paraId="5F3DA932" w14:textId="5E120C6D" w:rsidR="00917AC1" w:rsidRPr="00917AC1" w:rsidRDefault="00917AC1" w:rsidP="004C4A8C">
      <w:pPr>
        <w:rPr>
          <w:rFonts w:ascii="Times New Roman" w:hAnsi="Times New Roman" w:cs="Times New Roman"/>
          <w:color w:val="00003C"/>
          <w:sz w:val="22"/>
        </w:rPr>
      </w:pPr>
      <w:r w:rsidRPr="00917AC1">
        <w:rPr>
          <w:rFonts w:ascii="Times New Roman" w:hAnsi="Times New Roman" w:cs="Times New Roman"/>
          <w:color w:val="00003C"/>
          <w:sz w:val="22"/>
        </w:rPr>
        <w:t xml:space="preserve">This is a </w:t>
      </w:r>
      <w:r w:rsidR="0016797A">
        <w:rPr>
          <w:rFonts w:ascii="Times New Roman" w:hAnsi="Times New Roman" w:cs="Times New Roman"/>
          <w:color w:val="00003C"/>
          <w:sz w:val="22"/>
        </w:rPr>
        <w:t>part</w:t>
      </w:r>
      <w:r w:rsidRPr="00917AC1">
        <w:rPr>
          <w:rFonts w:ascii="Times New Roman" w:hAnsi="Times New Roman" w:cs="Times New Roman"/>
          <w:color w:val="00003C"/>
          <w:sz w:val="22"/>
        </w:rPr>
        <w:t xml:space="preserve"> time, ‘term-time plus’ role.</w:t>
      </w:r>
    </w:p>
    <w:p w14:paraId="5DB4DE3F" w14:textId="77777777" w:rsidR="00917AC1" w:rsidRPr="00917AC1" w:rsidRDefault="00917AC1" w:rsidP="004C4A8C">
      <w:pPr>
        <w:rPr>
          <w:rFonts w:ascii="Times New Roman" w:hAnsi="Times New Roman" w:cs="Times New Roman"/>
          <w:color w:val="00003C"/>
          <w:sz w:val="22"/>
        </w:rPr>
      </w:pPr>
    </w:p>
    <w:p w14:paraId="4D2C51D9" w14:textId="67B10BF9" w:rsidR="00917AC1" w:rsidRPr="00BD10DE" w:rsidRDefault="006E30D8" w:rsidP="004C4A8C">
      <w:pPr>
        <w:rPr>
          <w:rFonts w:ascii="Times New Roman" w:hAnsi="Times New Roman" w:cs="Times New Roman"/>
          <w:color w:val="00003C"/>
          <w:sz w:val="22"/>
        </w:rPr>
      </w:pPr>
      <w:r w:rsidRPr="00BD10DE">
        <w:rPr>
          <w:rFonts w:ascii="Times New Roman" w:hAnsi="Times New Roman" w:cs="Times New Roman"/>
          <w:color w:val="00003C"/>
          <w:sz w:val="22"/>
        </w:rPr>
        <w:t>Term time</w:t>
      </w:r>
      <w:r w:rsidR="00917AC1" w:rsidRPr="00BD10DE">
        <w:rPr>
          <w:rFonts w:ascii="Times New Roman" w:hAnsi="Times New Roman" w:cs="Times New Roman"/>
          <w:color w:val="00003C"/>
          <w:sz w:val="22"/>
        </w:rPr>
        <w:t xml:space="preserve"> (32 weeks per year</w:t>
      </w:r>
      <w:r w:rsidR="002649AF">
        <w:rPr>
          <w:rFonts w:ascii="Times New Roman" w:hAnsi="Times New Roman" w:cs="Times New Roman"/>
          <w:color w:val="00003C"/>
          <w:sz w:val="22"/>
        </w:rPr>
        <w:t xml:space="preserve"> plus</w:t>
      </w:r>
      <w:r w:rsidR="0016797A">
        <w:rPr>
          <w:rFonts w:ascii="Times New Roman" w:hAnsi="Times New Roman" w:cs="Times New Roman"/>
          <w:color w:val="00003C"/>
          <w:sz w:val="22"/>
        </w:rPr>
        <w:t xml:space="preserve"> up to</w:t>
      </w:r>
      <w:r w:rsidR="002649AF">
        <w:rPr>
          <w:rFonts w:ascii="Times New Roman" w:hAnsi="Times New Roman" w:cs="Times New Roman"/>
          <w:color w:val="00003C"/>
          <w:sz w:val="22"/>
        </w:rPr>
        <w:t xml:space="preserve"> 2 days at the start and end of every term</w:t>
      </w:r>
      <w:r w:rsidR="00917AC1" w:rsidRPr="00BD10DE">
        <w:rPr>
          <w:rFonts w:ascii="Times New Roman" w:hAnsi="Times New Roman" w:cs="Times New Roman"/>
          <w:color w:val="00003C"/>
          <w:sz w:val="22"/>
        </w:rPr>
        <w:t>):</w:t>
      </w:r>
    </w:p>
    <w:p w14:paraId="706831F0" w14:textId="595460EA" w:rsidR="006E30D8" w:rsidRPr="00917AC1" w:rsidRDefault="0016797A" w:rsidP="004C4A8C">
      <w:pPr>
        <w:rPr>
          <w:rFonts w:ascii="Times New Roman" w:hAnsi="Times New Roman" w:cs="Times New Roman"/>
          <w:color w:val="00003C"/>
          <w:sz w:val="22"/>
        </w:rPr>
      </w:pPr>
      <w:r>
        <w:rPr>
          <w:rFonts w:ascii="Times New Roman" w:hAnsi="Times New Roman" w:cs="Times New Roman"/>
          <w:color w:val="00003C"/>
          <w:sz w:val="22"/>
        </w:rPr>
        <w:t>There is flexibility built into the hours of this role. To be discussed at interview. A combination of ‘short days’ (8am-12.30) and ‘Long days’ (8am-5.30)</w:t>
      </w:r>
      <w:r w:rsidR="00FF504C">
        <w:rPr>
          <w:rFonts w:ascii="Times New Roman" w:hAnsi="Times New Roman" w:cs="Times New Roman"/>
          <w:color w:val="00003C"/>
          <w:sz w:val="22"/>
        </w:rPr>
        <w:t xml:space="preserve"> alongside </w:t>
      </w:r>
      <w:r>
        <w:rPr>
          <w:rFonts w:ascii="Times New Roman" w:hAnsi="Times New Roman" w:cs="Times New Roman"/>
          <w:color w:val="00003C"/>
          <w:sz w:val="22"/>
        </w:rPr>
        <w:t xml:space="preserve">1 </w:t>
      </w:r>
      <w:r w:rsidR="006E30D8" w:rsidRPr="00917AC1">
        <w:rPr>
          <w:rFonts w:ascii="Times New Roman" w:hAnsi="Times New Roman" w:cs="Times New Roman"/>
          <w:color w:val="00003C"/>
          <w:sz w:val="22"/>
        </w:rPr>
        <w:t>Saturday</w:t>
      </w:r>
      <w:r>
        <w:rPr>
          <w:rFonts w:ascii="Times New Roman" w:hAnsi="Times New Roman" w:cs="Times New Roman"/>
          <w:color w:val="00003C"/>
          <w:sz w:val="22"/>
        </w:rPr>
        <w:t xml:space="preserve"> a month</w:t>
      </w:r>
      <w:r w:rsidR="006E30D8" w:rsidRPr="00917AC1">
        <w:rPr>
          <w:rFonts w:ascii="Times New Roman" w:hAnsi="Times New Roman" w:cs="Times New Roman"/>
          <w:color w:val="00003C"/>
          <w:sz w:val="22"/>
        </w:rPr>
        <w:t xml:space="preserve"> </w:t>
      </w:r>
      <w:r w:rsidR="00C52922">
        <w:rPr>
          <w:rFonts w:ascii="Times New Roman" w:hAnsi="Times New Roman" w:cs="Times New Roman"/>
          <w:color w:val="00003C"/>
          <w:sz w:val="22"/>
        </w:rPr>
        <w:t>(</w:t>
      </w:r>
      <w:r w:rsidR="006E30D8" w:rsidRPr="00917AC1">
        <w:rPr>
          <w:rFonts w:ascii="Times New Roman" w:hAnsi="Times New Roman" w:cs="Times New Roman"/>
          <w:color w:val="00003C"/>
          <w:sz w:val="22"/>
        </w:rPr>
        <w:t>08:</w:t>
      </w:r>
      <w:r w:rsidR="00C1660A">
        <w:rPr>
          <w:rFonts w:ascii="Times New Roman" w:hAnsi="Times New Roman" w:cs="Times New Roman"/>
          <w:color w:val="00003C"/>
          <w:sz w:val="22"/>
        </w:rPr>
        <w:t>0</w:t>
      </w:r>
      <w:r w:rsidR="006E30D8" w:rsidRPr="00917AC1">
        <w:rPr>
          <w:rFonts w:ascii="Times New Roman" w:hAnsi="Times New Roman" w:cs="Times New Roman"/>
          <w:color w:val="00003C"/>
          <w:sz w:val="22"/>
        </w:rPr>
        <w:t>0-12:</w:t>
      </w:r>
      <w:r>
        <w:rPr>
          <w:rFonts w:ascii="Times New Roman" w:hAnsi="Times New Roman" w:cs="Times New Roman"/>
          <w:color w:val="00003C"/>
          <w:sz w:val="22"/>
        </w:rPr>
        <w:t>3</w:t>
      </w:r>
      <w:r w:rsidR="006E30D8" w:rsidRPr="00917AC1">
        <w:rPr>
          <w:rFonts w:ascii="Times New Roman" w:hAnsi="Times New Roman" w:cs="Times New Roman"/>
          <w:color w:val="00003C"/>
          <w:sz w:val="22"/>
        </w:rPr>
        <w:t>0</w:t>
      </w:r>
      <w:r w:rsidR="00C52922">
        <w:rPr>
          <w:rFonts w:ascii="Times New Roman" w:hAnsi="Times New Roman" w:cs="Times New Roman"/>
          <w:color w:val="00003C"/>
          <w:sz w:val="22"/>
        </w:rPr>
        <w:t>)</w:t>
      </w:r>
      <w:r w:rsidR="00FF504C">
        <w:rPr>
          <w:rFonts w:ascii="Times New Roman" w:hAnsi="Times New Roman" w:cs="Times New Roman"/>
          <w:color w:val="00003C"/>
          <w:sz w:val="22"/>
        </w:rPr>
        <w:t xml:space="preserve"> in term time</w:t>
      </w:r>
      <w:r w:rsidR="006E30D8" w:rsidRPr="00917AC1">
        <w:rPr>
          <w:rFonts w:ascii="Times New Roman" w:hAnsi="Times New Roman" w:cs="Times New Roman"/>
          <w:color w:val="00003C"/>
          <w:sz w:val="22"/>
        </w:rPr>
        <w:t>.</w:t>
      </w:r>
      <w:r w:rsidR="00D161C2" w:rsidRPr="00917AC1">
        <w:rPr>
          <w:rFonts w:ascii="Times New Roman" w:hAnsi="Times New Roman" w:cs="Times New Roman"/>
          <w:color w:val="00003C"/>
          <w:sz w:val="22"/>
        </w:rPr>
        <w:t xml:space="preserve"> </w:t>
      </w:r>
    </w:p>
    <w:p w14:paraId="6850C55D" w14:textId="77777777" w:rsidR="006E30D8" w:rsidRPr="00917AC1" w:rsidRDefault="006E30D8" w:rsidP="004C4A8C">
      <w:pPr>
        <w:rPr>
          <w:rFonts w:ascii="Times New Roman" w:hAnsi="Times New Roman" w:cs="Times New Roman"/>
          <w:color w:val="00003C"/>
          <w:sz w:val="22"/>
        </w:rPr>
      </w:pPr>
    </w:p>
    <w:p w14:paraId="327B4457" w14:textId="2F7D18BB" w:rsidR="006E30D8" w:rsidRPr="00917AC1" w:rsidRDefault="006E30D8" w:rsidP="008F2606">
      <w:pPr>
        <w:rPr>
          <w:rFonts w:ascii="Times New Roman" w:hAnsi="Times New Roman" w:cs="Times New Roman"/>
          <w:color w:val="00003C"/>
          <w:sz w:val="22"/>
        </w:rPr>
      </w:pPr>
      <w:r w:rsidRPr="00C1660A">
        <w:rPr>
          <w:rFonts w:ascii="Times New Roman" w:hAnsi="Times New Roman" w:cs="Times New Roman"/>
          <w:color w:val="00003C"/>
          <w:sz w:val="22"/>
        </w:rPr>
        <w:t>Some late</w:t>
      </w:r>
      <w:r w:rsidR="00917AC1" w:rsidRPr="00C1660A">
        <w:rPr>
          <w:rFonts w:ascii="Times New Roman" w:hAnsi="Times New Roman" w:cs="Times New Roman"/>
          <w:color w:val="00003C"/>
          <w:sz w:val="22"/>
        </w:rPr>
        <w:t>,</w:t>
      </w:r>
      <w:r w:rsidRPr="00C1660A">
        <w:rPr>
          <w:rFonts w:ascii="Times New Roman" w:hAnsi="Times New Roman" w:cs="Times New Roman"/>
          <w:color w:val="00003C"/>
          <w:sz w:val="22"/>
        </w:rPr>
        <w:t xml:space="preserve"> </w:t>
      </w:r>
      <w:r w:rsidR="00EF3FBC" w:rsidRPr="00C1660A">
        <w:rPr>
          <w:rFonts w:ascii="Times New Roman" w:hAnsi="Times New Roman" w:cs="Times New Roman"/>
          <w:color w:val="00003C"/>
          <w:sz w:val="22"/>
        </w:rPr>
        <w:t xml:space="preserve">and out of hours </w:t>
      </w:r>
      <w:r w:rsidRPr="00C1660A">
        <w:rPr>
          <w:rFonts w:ascii="Times New Roman" w:hAnsi="Times New Roman" w:cs="Times New Roman"/>
          <w:color w:val="00003C"/>
          <w:sz w:val="22"/>
        </w:rPr>
        <w:t>evening</w:t>
      </w:r>
      <w:r w:rsidR="00EF3FBC" w:rsidRPr="00C1660A">
        <w:rPr>
          <w:rFonts w:ascii="Times New Roman" w:hAnsi="Times New Roman" w:cs="Times New Roman"/>
          <w:color w:val="00003C"/>
          <w:sz w:val="22"/>
        </w:rPr>
        <w:t xml:space="preserve"> and weekend</w:t>
      </w:r>
      <w:r w:rsidRPr="00C1660A">
        <w:rPr>
          <w:rFonts w:ascii="Times New Roman" w:hAnsi="Times New Roman" w:cs="Times New Roman"/>
          <w:color w:val="00003C"/>
          <w:sz w:val="22"/>
        </w:rPr>
        <w:t xml:space="preserve"> working will be required, which can be taken as time off in lieu outside of term time.</w:t>
      </w:r>
      <w:r w:rsidR="002649AF">
        <w:rPr>
          <w:rFonts w:ascii="Times New Roman" w:hAnsi="Times New Roman" w:cs="Times New Roman"/>
          <w:color w:val="00003C"/>
          <w:sz w:val="22"/>
        </w:rPr>
        <w:t xml:space="preserve"> </w:t>
      </w:r>
      <w:r w:rsidR="008F2606">
        <w:rPr>
          <w:rFonts w:ascii="Times New Roman" w:hAnsi="Times New Roman" w:cs="Times New Roman"/>
          <w:color w:val="00003C"/>
          <w:sz w:val="22"/>
        </w:rPr>
        <w:t xml:space="preserve"> </w:t>
      </w:r>
      <w:r w:rsidRPr="00917AC1">
        <w:rPr>
          <w:rFonts w:ascii="Times New Roman" w:hAnsi="Times New Roman" w:cs="Times New Roman"/>
          <w:color w:val="00003C"/>
          <w:sz w:val="22"/>
        </w:rPr>
        <w:t xml:space="preserve">School holidays: </w:t>
      </w:r>
      <w:r w:rsidR="008F2606">
        <w:rPr>
          <w:rFonts w:ascii="Times New Roman" w:hAnsi="Times New Roman" w:cs="Times New Roman"/>
          <w:color w:val="00003C"/>
          <w:sz w:val="22"/>
        </w:rPr>
        <w:t>up to</w:t>
      </w:r>
      <w:r w:rsidRPr="00917AC1">
        <w:rPr>
          <w:rFonts w:ascii="Times New Roman" w:hAnsi="Times New Roman" w:cs="Times New Roman"/>
          <w:color w:val="00003C"/>
          <w:sz w:val="22"/>
        </w:rPr>
        <w:t xml:space="preserve"> </w:t>
      </w:r>
      <w:r w:rsidR="00C1660A">
        <w:rPr>
          <w:rFonts w:ascii="Times New Roman" w:hAnsi="Times New Roman" w:cs="Times New Roman"/>
          <w:color w:val="00003C"/>
          <w:sz w:val="22"/>
        </w:rPr>
        <w:t>1 day or 8 hours per week during the holidays. This can be flexible to suit the time of year.</w:t>
      </w:r>
    </w:p>
    <w:p w14:paraId="3DF98FF4" w14:textId="77777777" w:rsidR="006E30D8" w:rsidRPr="00917AC1" w:rsidRDefault="006E30D8" w:rsidP="004C4A8C">
      <w:pPr>
        <w:rPr>
          <w:rFonts w:ascii="Times New Roman" w:hAnsi="Times New Roman" w:cs="Times New Roman"/>
          <w:color w:val="00003C"/>
          <w:sz w:val="22"/>
        </w:rPr>
      </w:pPr>
    </w:p>
    <w:p w14:paraId="2A144F05" w14:textId="77777777" w:rsidR="004272C5"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lastRenderedPageBreak/>
        <w:t>Salary</w:t>
      </w:r>
    </w:p>
    <w:p w14:paraId="24DC9220" w14:textId="41C6E6A6" w:rsidR="00C1660A" w:rsidRPr="00DF644A" w:rsidRDefault="00C1660A" w:rsidP="00C1660A">
      <w:pPr>
        <w:pStyle w:val="NoSpacing"/>
        <w:numPr>
          <w:ilvl w:val="0"/>
          <w:numId w:val="50"/>
        </w:numPr>
        <w:rPr>
          <w:rFonts w:ascii="Times New Roman" w:eastAsia="Times New Roman" w:hAnsi="Times New Roman" w:cs="Times New Roman"/>
          <w:color w:val="00003C"/>
          <w:szCs w:val="20"/>
        </w:rPr>
      </w:pPr>
      <w:r w:rsidRPr="00DF644A">
        <w:rPr>
          <w:rFonts w:ascii="Times New Roman" w:eastAsia="Times New Roman" w:hAnsi="Times New Roman" w:cs="Times New Roman"/>
          <w:color w:val="00003C"/>
          <w:szCs w:val="20"/>
        </w:rPr>
        <w:t>To be discussed at interview, relevant to experience and qualifications.</w:t>
      </w:r>
    </w:p>
    <w:p w14:paraId="68284250" w14:textId="77777777" w:rsidR="004272C5" w:rsidRPr="00DF644A" w:rsidRDefault="004272C5" w:rsidP="004C4A8C">
      <w:pPr>
        <w:rPr>
          <w:rFonts w:ascii="Times New Roman" w:eastAsia="Times New Roman" w:hAnsi="Times New Roman" w:cs="Times New Roman"/>
          <w:color w:val="00003C"/>
          <w:sz w:val="22"/>
          <w:szCs w:val="20"/>
        </w:rPr>
      </w:pPr>
    </w:p>
    <w:p w14:paraId="6573AFDE" w14:textId="77777777" w:rsidR="004272C5" w:rsidRPr="00917AC1" w:rsidRDefault="004272C5" w:rsidP="004C4A8C">
      <w:pPr>
        <w:rPr>
          <w:rFonts w:ascii="Times New Roman" w:hAnsi="Times New Roman" w:cs="Times New Roman"/>
          <w:color w:val="00003C"/>
          <w:sz w:val="22"/>
        </w:rPr>
      </w:pPr>
    </w:p>
    <w:p w14:paraId="222EBEFA" w14:textId="77777777" w:rsidR="004272C5" w:rsidRPr="00917AC1" w:rsidRDefault="004272C5"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Probationary period</w:t>
      </w:r>
    </w:p>
    <w:p w14:paraId="0C4CA557" w14:textId="77777777" w:rsidR="004272C5" w:rsidRPr="00917AC1" w:rsidRDefault="004272C5" w:rsidP="00917AC1">
      <w:pPr>
        <w:pStyle w:val="ListParagraph"/>
        <w:numPr>
          <w:ilvl w:val="0"/>
          <w:numId w:val="48"/>
        </w:numPr>
        <w:rPr>
          <w:color w:val="00003C"/>
          <w:sz w:val="22"/>
        </w:rPr>
      </w:pPr>
      <w:r w:rsidRPr="00917AC1">
        <w:rPr>
          <w:color w:val="00003C"/>
          <w:sz w:val="22"/>
        </w:rPr>
        <w:t>6 calendar months.</w:t>
      </w:r>
    </w:p>
    <w:p w14:paraId="736FBF9D" w14:textId="77777777" w:rsidR="006E30D8" w:rsidRDefault="006E30D8" w:rsidP="004C4A8C">
      <w:pPr>
        <w:rPr>
          <w:rFonts w:ascii="Times New Roman" w:hAnsi="Times New Roman" w:cs="Times New Roman"/>
          <w:color w:val="00003C"/>
          <w:sz w:val="22"/>
        </w:rPr>
      </w:pPr>
    </w:p>
    <w:p w14:paraId="4573829B" w14:textId="77777777" w:rsidR="00917AC1" w:rsidRPr="00917AC1" w:rsidRDefault="00917AC1" w:rsidP="00917AC1">
      <w:pPr>
        <w:pStyle w:val="NoSpacing"/>
      </w:pPr>
    </w:p>
    <w:p w14:paraId="2116CF0A" w14:textId="77777777" w:rsidR="00E37C3C" w:rsidRPr="00917AC1" w:rsidRDefault="00E37C3C" w:rsidP="004C4A8C">
      <w:pPr>
        <w:rPr>
          <w:rFonts w:ascii="Times New Roman" w:hAnsi="Times New Roman" w:cs="Times New Roman"/>
          <w:b/>
          <w:bCs/>
          <w:color w:val="00003C"/>
          <w:sz w:val="22"/>
        </w:rPr>
      </w:pPr>
      <w:r w:rsidRPr="00917AC1">
        <w:rPr>
          <w:rFonts w:ascii="Times New Roman" w:hAnsi="Times New Roman" w:cs="Times New Roman"/>
          <w:b/>
          <w:bCs/>
          <w:color w:val="00003C"/>
          <w:sz w:val="22"/>
        </w:rPr>
        <w:t>Benefits</w:t>
      </w:r>
    </w:p>
    <w:p w14:paraId="1C57EF84"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Free Westfield Healthcare </w:t>
      </w:r>
    </w:p>
    <w:p w14:paraId="748C5372"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Free staff lunches in term-time</w:t>
      </w:r>
    </w:p>
    <w:p w14:paraId="466A3AF8"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School fee discount for children of Maidwell staff.</w:t>
      </w:r>
    </w:p>
    <w:p w14:paraId="74650DFD"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Retail, gym, supermarket, cinema and restaurant discounts </w:t>
      </w:r>
    </w:p>
    <w:p w14:paraId="63D69134"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Cycle to work scheme</w:t>
      </w:r>
    </w:p>
    <w:p w14:paraId="398D601E"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Employee Assistance Programme.</w:t>
      </w:r>
    </w:p>
    <w:p w14:paraId="7FAD2BC5"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 xml:space="preserve">Occupational Health Services </w:t>
      </w:r>
    </w:p>
    <w:p w14:paraId="317532B5"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Free annual flu jabs</w:t>
      </w:r>
    </w:p>
    <w:p w14:paraId="78271341"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Recognised as a “Disability Confident” employer</w:t>
      </w:r>
    </w:p>
    <w:p w14:paraId="0E1AAC16" w14:textId="77777777" w:rsidR="00917AC1" w:rsidRPr="006E6830" w:rsidRDefault="00917AC1" w:rsidP="00917AC1">
      <w:pPr>
        <w:pStyle w:val="ListParagraph"/>
        <w:numPr>
          <w:ilvl w:val="0"/>
          <w:numId w:val="49"/>
        </w:numPr>
        <w:rPr>
          <w:color w:val="00003C"/>
          <w:sz w:val="22"/>
          <w:szCs w:val="22"/>
        </w:rPr>
      </w:pPr>
      <w:r w:rsidRPr="006E6830">
        <w:rPr>
          <w:color w:val="00003C"/>
          <w:sz w:val="22"/>
          <w:szCs w:val="22"/>
        </w:rPr>
        <w:t>Recognised as a “Mindful” employer</w:t>
      </w:r>
    </w:p>
    <w:p w14:paraId="031186C8" w14:textId="77777777" w:rsidR="00E37C3C" w:rsidRDefault="00E37C3C" w:rsidP="004C4A8C">
      <w:pPr>
        <w:rPr>
          <w:rFonts w:ascii="Times New Roman" w:hAnsi="Times New Roman" w:cs="Times New Roman"/>
          <w:color w:val="00003C"/>
          <w:sz w:val="22"/>
        </w:rPr>
      </w:pPr>
    </w:p>
    <w:p w14:paraId="21B0BD31" w14:textId="77777777" w:rsidR="00E37C3C" w:rsidRPr="00917AC1" w:rsidRDefault="00E37C3C" w:rsidP="004C4A8C">
      <w:pPr>
        <w:rPr>
          <w:rFonts w:ascii="Times New Roman" w:hAnsi="Times New Roman" w:cs="Times New Roman"/>
          <w:color w:val="00003C"/>
          <w:sz w:val="22"/>
        </w:rPr>
      </w:pPr>
    </w:p>
    <w:p w14:paraId="0E92B665" w14:textId="77777777" w:rsidR="006B14C6" w:rsidRPr="00917AC1" w:rsidRDefault="006B14C6" w:rsidP="004C4A8C">
      <w:pPr>
        <w:rPr>
          <w:rFonts w:ascii="Times New Roman" w:hAnsi="Times New Roman" w:cs="Times New Roman"/>
          <w:color w:val="00003C"/>
          <w:sz w:val="22"/>
        </w:rPr>
      </w:pPr>
    </w:p>
    <w:p w14:paraId="2D6BFBA9" w14:textId="77777777" w:rsidR="003505B1" w:rsidRPr="00917AC1" w:rsidRDefault="00C453BB" w:rsidP="004C4A8C">
      <w:pPr>
        <w:rPr>
          <w:rFonts w:ascii="Times New Roman" w:hAnsi="Times New Roman" w:cs="Times New Roman"/>
          <w:b/>
          <w:bCs/>
          <w:color w:val="00003C"/>
          <w:szCs w:val="24"/>
        </w:rPr>
      </w:pPr>
      <w:r w:rsidRPr="00917AC1">
        <w:rPr>
          <w:rFonts w:ascii="Times New Roman" w:hAnsi="Times New Roman" w:cs="Times New Roman"/>
          <w:b/>
          <w:bCs/>
          <w:color w:val="00003C"/>
          <w:szCs w:val="24"/>
        </w:rPr>
        <w:t>Safeguarding</w:t>
      </w:r>
    </w:p>
    <w:p w14:paraId="1F1A458F" w14:textId="77777777" w:rsidR="00917AC1" w:rsidRPr="00917AC1" w:rsidRDefault="00917AC1" w:rsidP="00917AC1">
      <w:pPr>
        <w:pStyle w:val="NoSpacing"/>
      </w:pPr>
    </w:p>
    <w:p w14:paraId="0A17F50A" w14:textId="77777777" w:rsidR="00917AC1" w:rsidRPr="006E6830"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 xml:space="preserve">The post-holder’s responsibility for promoting and safeguarding the welfare of children and young persons for whom they are responsible, or with whom they come into contact, will be to adhere to and always ensure compliance with the School’s Safeguarding (Child Protection) Policy.  If, while carrying out the duties of the post, the post-holder becomes aware of any actual or potential risks to the safety or welfare of children in the </w:t>
      </w:r>
      <w:bookmarkStart w:id="0" w:name="_Int_WtUwcqRM"/>
      <w:r w:rsidRPr="006E6830">
        <w:rPr>
          <w:rFonts w:ascii="Times New Roman" w:hAnsi="Times New Roman" w:cs="Times New Roman"/>
          <w:color w:val="00003C"/>
        </w:rPr>
        <w:t>School</w:t>
      </w:r>
      <w:bookmarkEnd w:id="0"/>
      <w:r w:rsidRPr="006E6830">
        <w:rPr>
          <w:rFonts w:ascii="Times New Roman" w:hAnsi="Times New Roman" w:cs="Times New Roman"/>
          <w:color w:val="00003C"/>
        </w:rPr>
        <w:t xml:space="preserve">, they must report any concerns to the School’s Designated Safeguarding Lead or to the </w:t>
      </w:r>
      <w:bookmarkStart w:id="1" w:name="_Int_msQy2Lgm"/>
      <w:r w:rsidRPr="006E6830">
        <w:rPr>
          <w:rFonts w:ascii="Times New Roman" w:hAnsi="Times New Roman" w:cs="Times New Roman"/>
          <w:color w:val="00003C"/>
        </w:rPr>
        <w:t>Headmaster</w:t>
      </w:r>
      <w:bookmarkEnd w:id="1"/>
      <w:r w:rsidRPr="006E6830">
        <w:rPr>
          <w:rFonts w:ascii="Times New Roman" w:hAnsi="Times New Roman" w:cs="Times New Roman"/>
          <w:color w:val="00003C"/>
        </w:rPr>
        <w:t>.</w:t>
      </w:r>
    </w:p>
    <w:p w14:paraId="1D4AECB8" w14:textId="77777777" w:rsidR="009A4985" w:rsidRPr="00917AC1" w:rsidRDefault="009A4985" w:rsidP="004C4A8C">
      <w:pPr>
        <w:rPr>
          <w:rFonts w:ascii="Times New Roman" w:hAnsi="Times New Roman" w:cs="Times New Roman"/>
          <w:color w:val="00003C"/>
          <w:sz w:val="22"/>
        </w:rPr>
      </w:pPr>
    </w:p>
    <w:p w14:paraId="5E6813B4" w14:textId="77777777" w:rsidR="00E66CD4" w:rsidRPr="00917AC1" w:rsidRDefault="00E66CD4" w:rsidP="004C4A8C">
      <w:pPr>
        <w:rPr>
          <w:rFonts w:ascii="Times New Roman" w:hAnsi="Times New Roman" w:cs="Times New Roman"/>
          <w:color w:val="00003C"/>
          <w:sz w:val="22"/>
        </w:rPr>
      </w:pPr>
      <w:r w:rsidRPr="00917AC1">
        <w:rPr>
          <w:rFonts w:ascii="Times New Roman" w:hAnsi="Times New Roman" w:cs="Times New Roman"/>
          <w:color w:val="00003C"/>
          <w:sz w:val="22"/>
        </w:rPr>
        <w:t>Note</w:t>
      </w:r>
    </w:p>
    <w:p w14:paraId="59C8B775" w14:textId="77777777" w:rsidR="00E66CD4" w:rsidRPr="00917AC1" w:rsidRDefault="00E66CD4" w:rsidP="004C4A8C">
      <w:pPr>
        <w:rPr>
          <w:rFonts w:ascii="Times New Roman" w:hAnsi="Times New Roman" w:cs="Times New Roman"/>
          <w:color w:val="00003C"/>
          <w:sz w:val="22"/>
        </w:rPr>
      </w:pPr>
    </w:p>
    <w:p w14:paraId="58A2824B" w14:textId="77777777" w:rsidR="00917AC1" w:rsidRPr="00DC3A8D" w:rsidRDefault="00917AC1" w:rsidP="00917AC1">
      <w:pPr>
        <w:pStyle w:val="NoSpacing"/>
        <w:rPr>
          <w:rFonts w:ascii="Times New Roman" w:hAnsi="Times New Roman" w:cs="Times New Roman"/>
          <w:color w:val="00003C"/>
        </w:rPr>
      </w:pPr>
      <w:r w:rsidRPr="006E6830">
        <w:rPr>
          <w:rFonts w:ascii="Times New Roman" w:hAnsi="Times New Roman" w:cs="Times New Roman"/>
          <w:color w:val="00003C"/>
        </w:rPr>
        <w:t>This role description is not an exhaustive list of what may be expected from any teacher in the course of their work. The role description is non-contractual and may be amended by the School from time to time.</w:t>
      </w:r>
    </w:p>
    <w:p w14:paraId="2953956F" w14:textId="77777777" w:rsidR="00D56BA0" w:rsidRPr="00917AC1" w:rsidRDefault="00D56BA0" w:rsidP="004C4A8C">
      <w:pPr>
        <w:rPr>
          <w:color w:val="00003C"/>
          <w:sz w:val="22"/>
        </w:rPr>
      </w:pPr>
    </w:p>
    <w:sectPr w:rsidR="00D56BA0" w:rsidRPr="00917AC1" w:rsidSect="004C4A8C">
      <w:headerReference w:type="default" r:id="rId8"/>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0405" w14:textId="77777777" w:rsidR="0065061C" w:rsidRDefault="0065061C" w:rsidP="00F36479">
      <w:r>
        <w:separator/>
      </w:r>
    </w:p>
  </w:endnote>
  <w:endnote w:type="continuationSeparator" w:id="0">
    <w:p w14:paraId="196E99B4" w14:textId="77777777" w:rsidR="0065061C" w:rsidRDefault="0065061C" w:rsidP="00F3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B8B6" w14:textId="77777777" w:rsidR="00880791" w:rsidRDefault="0088079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33D6D52" w14:textId="77777777" w:rsidR="00F36479" w:rsidRDefault="00F3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A1B7" w14:textId="77777777" w:rsidR="0065061C" w:rsidRDefault="0065061C" w:rsidP="00F36479">
      <w:r>
        <w:separator/>
      </w:r>
    </w:p>
  </w:footnote>
  <w:footnote w:type="continuationSeparator" w:id="0">
    <w:p w14:paraId="32B2463B" w14:textId="77777777" w:rsidR="0065061C" w:rsidRDefault="0065061C" w:rsidP="00F36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3CCC" w14:textId="77777777" w:rsidR="004C4A8C" w:rsidRPr="00F66227" w:rsidRDefault="00000000" w:rsidP="004C4A8C">
    <w:pPr>
      <w:pStyle w:val="Header"/>
      <w:jc w:val="center"/>
      <w:rPr>
        <w:rFonts w:ascii="Times New Roman" w:hAnsi="Times New Roman" w:cs="Times New Roman"/>
        <w:color w:val="00003C"/>
        <w:sz w:val="40"/>
        <w:szCs w:val="40"/>
      </w:rPr>
    </w:pPr>
    <w:sdt>
      <w:sdtPr>
        <w:rPr>
          <w:rFonts w:ascii="Times New Roman" w:hAnsi="Times New Roman" w:cs="Times New Roman"/>
          <w:noProof/>
          <w:color w:val="00003C"/>
          <w:sz w:val="40"/>
          <w:szCs w:val="40"/>
          <w:lang w:eastAsia="en-GB"/>
        </w:rPr>
        <w:id w:val="-1568721741"/>
        <w:docPartObj>
          <w:docPartGallery w:val="Watermarks"/>
          <w:docPartUnique/>
        </w:docPartObj>
      </w:sdtPr>
      <w:sdtContent>
        <w:r w:rsidR="0065061C">
          <w:rPr>
            <w:rFonts w:ascii="Times New Roman" w:hAnsi="Times New Roman" w:cs="Times New Roman"/>
            <w:noProof/>
            <w:color w:val="00003C"/>
            <w:sz w:val="40"/>
            <w:szCs w:val="40"/>
            <w:lang w:eastAsia="en-GB"/>
          </w:rPr>
          <w:pict w14:anchorId="75848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4C4A8C" w:rsidRPr="00F66227">
      <w:rPr>
        <w:rFonts w:ascii="Times New Roman" w:hAnsi="Times New Roman" w:cs="Times New Roman"/>
        <w:noProof/>
        <w:color w:val="00003C"/>
        <w:sz w:val="40"/>
        <w:szCs w:val="40"/>
        <w:lang w:eastAsia="en-GB"/>
      </w:rPr>
      <w:t>MAIDWELL HALL</w:t>
    </w:r>
  </w:p>
  <w:p w14:paraId="170F9D72" w14:textId="77777777" w:rsidR="004C4A8C" w:rsidRDefault="004C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D2F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0635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A1B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8A85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3050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A27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98F9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444A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209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3EA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7792B"/>
    <w:multiLevelType w:val="hybridMultilevel"/>
    <w:tmpl w:val="0B0AF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E3E17"/>
    <w:multiLevelType w:val="multilevel"/>
    <w:tmpl w:val="8EB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A35D5B"/>
    <w:multiLevelType w:val="hybridMultilevel"/>
    <w:tmpl w:val="60B6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660AD"/>
    <w:multiLevelType w:val="hybridMultilevel"/>
    <w:tmpl w:val="0D64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56BE0"/>
    <w:multiLevelType w:val="hybridMultilevel"/>
    <w:tmpl w:val="2FCC16FE"/>
    <w:lvl w:ilvl="0" w:tplc="710E9636">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57D22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C24147"/>
    <w:multiLevelType w:val="multilevel"/>
    <w:tmpl w:val="9AF88DE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3CD24F9"/>
    <w:multiLevelType w:val="hybridMultilevel"/>
    <w:tmpl w:val="55AAF712"/>
    <w:lvl w:ilvl="0" w:tplc="FA088F36">
      <w:start w:val="1"/>
      <w:numFmt w:val="decimal"/>
      <w:lvlText w:val="%1."/>
      <w:lvlJc w:val="left"/>
      <w:pPr>
        <w:ind w:left="9291"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A16530A"/>
    <w:multiLevelType w:val="hybridMultilevel"/>
    <w:tmpl w:val="9350CF80"/>
    <w:lvl w:ilvl="0" w:tplc="CCF0B9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5D46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B982E70"/>
    <w:multiLevelType w:val="hybridMultilevel"/>
    <w:tmpl w:val="8272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B317D"/>
    <w:multiLevelType w:val="multilevel"/>
    <w:tmpl w:val="4C9ED6C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2FA21E01"/>
    <w:multiLevelType w:val="multilevel"/>
    <w:tmpl w:val="10CEFAF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0376327"/>
    <w:multiLevelType w:val="hybridMultilevel"/>
    <w:tmpl w:val="78EA1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B10605"/>
    <w:multiLevelType w:val="multilevel"/>
    <w:tmpl w:val="6C5C707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3660AD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C8211F"/>
    <w:multiLevelType w:val="multilevel"/>
    <w:tmpl w:val="1ED674E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3C0B28B3"/>
    <w:multiLevelType w:val="multilevel"/>
    <w:tmpl w:val="257A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0B4A2B"/>
    <w:multiLevelType w:val="multilevel"/>
    <w:tmpl w:val="6338EDA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4152D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9553A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190D43"/>
    <w:multiLevelType w:val="multilevel"/>
    <w:tmpl w:val="865C04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F2C048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FCB60D2"/>
    <w:multiLevelType w:val="hybridMultilevel"/>
    <w:tmpl w:val="346C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262AB"/>
    <w:multiLevelType w:val="hybridMultilevel"/>
    <w:tmpl w:val="E966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8E5DB1"/>
    <w:multiLevelType w:val="hybridMultilevel"/>
    <w:tmpl w:val="E7C2B658"/>
    <w:lvl w:ilvl="0" w:tplc="032268EC">
      <w:start w:val="1"/>
      <w:numFmt w:val="decimal"/>
      <w:lvlText w:val="%1."/>
      <w:lvlJc w:val="left"/>
      <w:pPr>
        <w:ind w:left="360" w:hanging="360"/>
      </w:pPr>
      <w:rPr>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5E17081"/>
    <w:multiLevelType w:val="hybridMultilevel"/>
    <w:tmpl w:val="C1AC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C22283"/>
    <w:multiLevelType w:val="multilevel"/>
    <w:tmpl w:val="B7E4309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CB431EE"/>
    <w:multiLevelType w:val="hybridMultilevel"/>
    <w:tmpl w:val="2FCC16FE"/>
    <w:lvl w:ilvl="0" w:tplc="710E9636">
      <w:start w:val="1"/>
      <w:numFmt w:val="decimal"/>
      <w:lvlText w:val="%1."/>
      <w:lvlJc w:val="left"/>
      <w:pPr>
        <w:ind w:left="786"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390D61"/>
    <w:multiLevelType w:val="hybridMultilevel"/>
    <w:tmpl w:val="D2127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FD1B43"/>
    <w:multiLevelType w:val="hybridMultilevel"/>
    <w:tmpl w:val="BD5638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36036F8"/>
    <w:multiLevelType w:val="multilevel"/>
    <w:tmpl w:val="E86E87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15:restartNumberingAfterBreak="0">
    <w:nsid w:val="6D772CF0"/>
    <w:multiLevelType w:val="hybridMultilevel"/>
    <w:tmpl w:val="664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1526C5"/>
    <w:multiLevelType w:val="hybridMultilevel"/>
    <w:tmpl w:val="2FA09524"/>
    <w:lvl w:ilvl="0" w:tplc="29703314">
      <w:start w:val="1"/>
      <w:numFmt w:val="decimal"/>
      <w:lvlText w:val="%1."/>
      <w:lvlJc w:val="left"/>
      <w:pPr>
        <w:ind w:left="360" w:hanging="360"/>
      </w:pPr>
      <w:rPr>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7CA4901"/>
    <w:multiLevelType w:val="multilevel"/>
    <w:tmpl w:val="FD3C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9860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BD3241B"/>
    <w:multiLevelType w:val="multilevel"/>
    <w:tmpl w:val="2F4E083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37502873">
    <w:abstractNumId w:val="24"/>
  </w:num>
  <w:num w:numId="2" w16cid:durableId="138697633">
    <w:abstractNumId w:val="20"/>
  </w:num>
  <w:num w:numId="3" w16cid:durableId="1068765805">
    <w:abstractNumId w:val="22"/>
  </w:num>
  <w:num w:numId="4" w16cid:durableId="78989166">
    <w:abstractNumId w:val="8"/>
  </w:num>
  <w:num w:numId="5" w16cid:durableId="486216072">
    <w:abstractNumId w:val="3"/>
  </w:num>
  <w:num w:numId="6" w16cid:durableId="1267496066">
    <w:abstractNumId w:val="2"/>
  </w:num>
  <w:num w:numId="7" w16cid:durableId="1748728742">
    <w:abstractNumId w:val="1"/>
  </w:num>
  <w:num w:numId="8" w16cid:durableId="68157946">
    <w:abstractNumId w:val="0"/>
  </w:num>
  <w:num w:numId="9" w16cid:durableId="1925408456">
    <w:abstractNumId w:val="7"/>
  </w:num>
  <w:num w:numId="10" w16cid:durableId="143745475">
    <w:abstractNumId w:val="9"/>
  </w:num>
  <w:num w:numId="11" w16cid:durableId="1141269306">
    <w:abstractNumId w:val="17"/>
  </w:num>
  <w:num w:numId="12" w16cid:durableId="353924270">
    <w:abstractNumId w:val="16"/>
  </w:num>
  <w:num w:numId="13" w16cid:durableId="39745651">
    <w:abstractNumId w:val="26"/>
  </w:num>
  <w:num w:numId="14" w16cid:durableId="923563540">
    <w:abstractNumId w:val="49"/>
  </w:num>
  <w:num w:numId="15" w16cid:durableId="1822960023">
    <w:abstractNumId w:val="31"/>
  </w:num>
  <w:num w:numId="16" w16cid:durableId="339506875">
    <w:abstractNumId w:val="33"/>
  </w:num>
  <w:num w:numId="17" w16cid:durableId="1944416242">
    <w:abstractNumId w:val="28"/>
  </w:num>
  <w:num w:numId="18" w16cid:durableId="1392576726">
    <w:abstractNumId w:val="34"/>
  </w:num>
  <w:num w:numId="19" w16cid:durableId="1536654229">
    <w:abstractNumId w:val="44"/>
  </w:num>
  <w:num w:numId="20" w16cid:durableId="1058286144">
    <w:abstractNumId w:val="35"/>
  </w:num>
  <w:num w:numId="21" w16cid:durableId="1957253546">
    <w:abstractNumId w:val="48"/>
  </w:num>
  <w:num w:numId="22" w16cid:durableId="1671447261">
    <w:abstractNumId w:val="32"/>
  </w:num>
  <w:num w:numId="23" w16cid:durableId="983241245">
    <w:abstractNumId w:val="27"/>
  </w:num>
  <w:num w:numId="24" w16cid:durableId="38164391">
    <w:abstractNumId w:val="40"/>
  </w:num>
  <w:num w:numId="25" w16cid:durableId="1331718765">
    <w:abstractNumId w:val="23"/>
  </w:num>
  <w:num w:numId="26" w16cid:durableId="994064602">
    <w:abstractNumId w:val="6"/>
  </w:num>
  <w:num w:numId="27" w16cid:durableId="366835420">
    <w:abstractNumId w:val="5"/>
  </w:num>
  <w:num w:numId="28" w16cid:durableId="1011687578">
    <w:abstractNumId w:val="4"/>
  </w:num>
  <w:num w:numId="29" w16cid:durableId="491455777">
    <w:abstractNumId w:val="41"/>
  </w:num>
  <w:num w:numId="30" w16cid:durableId="1341856234">
    <w:abstractNumId w:val="25"/>
  </w:num>
  <w:num w:numId="31" w16cid:durableId="1421563599">
    <w:abstractNumId w:val="38"/>
  </w:num>
  <w:num w:numId="32" w16cid:durableId="1541746958">
    <w:abstractNumId w:val="30"/>
  </w:num>
  <w:num w:numId="33" w16cid:durableId="920219582">
    <w:abstractNumId w:val="19"/>
  </w:num>
  <w:num w:numId="34" w16cid:durableId="523179131">
    <w:abstractNumId w:val="42"/>
  </w:num>
  <w:num w:numId="35" w16cid:durableId="369309185">
    <w:abstractNumId w:val="12"/>
  </w:num>
  <w:num w:numId="36" w16cid:durableId="260143459">
    <w:abstractNumId w:val="15"/>
  </w:num>
  <w:num w:numId="37" w16cid:durableId="1869948415">
    <w:abstractNumId w:val="11"/>
  </w:num>
  <w:num w:numId="38" w16cid:durableId="1941521074">
    <w:abstractNumId w:val="29"/>
  </w:num>
  <w:num w:numId="39" w16cid:durableId="200898347">
    <w:abstractNumId w:val="47"/>
  </w:num>
  <w:num w:numId="40" w16cid:durableId="2045516715">
    <w:abstractNumId w:val="46"/>
  </w:num>
  <w:num w:numId="41" w16cid:durableId="20279478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7717114">
    <w:abstractNumId w:val="43"/>
  </w:num>
  <w:num w:numId="43" w16cid:durableId="302123942">
    <w:abstractNumId w:val="10"/>
  </w:num>
  <w:num w:numId="44" w16cid:durableId="252903938">
    <w:abstractNumId w:val="21"/>
  </w:num>
  <w:num w:numId="45" w16cid:durableId="1774669101">
    <w:abstractNumId w:val="45"/>
  </w:num>
  <w:num w:numId="46" w16cid:durableId="1175607460">
    <w:abstractNumId w:val="37"/>
  </w:num>
  <w:num w:numId="47" w16cid:durableId="1441529927">
    <w:abstractNumId w:val="36"/>
  </w:num>
  <w:num w:numId="48" w16cid:durableId="1162161101">
    <w:abstractNumId w:val="14"/>
  </w:num>
  <w:num w:numId="49" w16cid:durableId="1636256039">
    <w:abstractNumId w:val="39"/>
  </w:num>
  <w:num w:numId="50" w16cid:durableId="13802797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51"/>
    <w:rsid w:val="00004DF3"/>
    <w:rsid w:val="000238A5"/>
    <w:rsid w:val="00032D30"/>
    <w:rsid w:val="00037D72"/>
    <w:rsid w:val="00041DE8"/>
    <w:rsid w:val="00044C00"/>
    <w:rsid w:val="00050348"/>
    <w:rsid w:val="0005091E"/>
    <w:rsid w:val="000823ED"/>
    <w:rsid w:val="00082546"/>
    <w:rsid w:val="000A749B"/>
    <w:rsid w:val="000B2AC2"/>
    <w:rsid w:val="000C0E60"/>
    <w:rsid w:val="000D2196"/>
    <w:rsid w:val="000E6FBE"/>
    <w:rsid w:val="000F0FF1"/>
    <w:rsid w:val="00120AF1"/>
    <w:rsid w:val="001335FB"/>
    <w:rsid w:val="00155936"/>
    <w:rsid w:val="00164964"/>
    <w:rsid w:val="0016797A"/>
    <w:rsid w:val="0017037A"/>
    <w:rsid w:val="00173DC9"/>
    <w:rsid w:val="00183B01"/>
    <w:rsid w:val="001A0B0A"/>
    <w:rsid w:val="001A0DC5"/>
    <w:rsid w:val="001B1CDA"/>
    <w:rsid w:val="001B4474"/>
    <w:rsid w:val="001B7ACC"/>
    <w:rsid w:val="001C07E9"/>
    <w:rsid w:val="001C4691"/>
    <w:rsid w:val="001F2D53"/>
    <w:rsid w:val="001F6FD8"/>
    <w:rsid w:val="00200AD8"/>
    <w:rsid w:val="00211A70"/>
    <w:rsid w:val="002121AB"/>
    <w:rsid w:val="00221FC1"/>
    <w:rsid w:val="00240444"/>
    <w:rsid w:val="002533DB"/>
    <w:rsid w:val="002554FA"/>
    <w:rsid w:val="002649AF"/>
    <w:rsid w:val="00264AA4"/>
    <w:rsid w:val="00272C76"/>
    <w:rsid w:val="00272D8A"/>
    <w:rsid w:val="00277957"/>
    <w:rsid w:val="00287DE3"/>
    <w:rsid w:val="00295578"/>
    <w:rsid w:val="002B1798"/>
    <w:rsid w:val="002C1B76"/>
    <w:rsid w:val="002C3F22"/>
    <w:rsid w:val="002D0D0B"/>
    <w:rsid w:val="002D48F2"/>
    <w:rsid w:val="002E36A5"/>
    <w:rsid w:val="002E7DA9"/>
    <w:rsid w:val="002F146E"/>
    <w:rsid w:val="002F1887"/>
    <w:rsid w:val="00313A9C"/>
    <w:rsid w:val="00324188"/>
    <w:rsid w:val="003323A8"/>
    <w:rsid w:val="003339C0"/>
    <w:rsid w:val="00336EBA"/>
    <w:rsid w:val="003373C2"/>
    <w:rsid w:val="0034488E"/>
    <w:rsid w:val="00344BAC"/>
    <w:rsid w:val="003505B1"/>
    <w:rsid w:val="003554CE"/>
    <w:rsid w:val="00357731"/>
    <w:rsid w:val="00360FDE"/>
    <w:rsid w:val="00363AFC"/>
    <w:rsid w:val="003679F4"/>
    <w:rsid w:val="00367FC5"/>
    <w:rsid w:val="0037264B"/>
    <w:rsid w:val="0037412E"/>
    <w:rsid w:val="0038574B"/>
    <w:rsid w:val="00391A71"/>
    <w:rsid w:val="00392A36"/>
    <w:rsid w:val="003A29C5"/>
    <w:rsid w:val="003A5DC6"/>
    <w:rsid w:val="003A6A49"/>
    <w:rsid w:val="003B571A"/>
    <w:rsid w:val="003C6D5A"/>
    <w:rsid w:val="003E5045"/>
    <w:rsid w:val="003F1B59"/>
    <w:rsid w:val="003F67D0"/>
    <w:rsid w:val="003F7F1C"/>
    <w:rsid w:val="0040761A"/>
    <w:rsid w:val="004272C5"/>
    <w:rsid w:val="0043210E"/>
    <w:rsid w:val="00456A12"/>
    <w:rsid w:val="004625F8"/>
    <w:rsid w:val="00464CCF"/>
    <w:rsid w:val="004730CD"/>
    <w:rsid w:val="00475D50"/>
    <w:rsid w:val="00491307"/>
    <w:rsid w:val="00497C85"/>
    <w:rsid w:val="004A1AD6"/>
    <w:rsid w:val="004A6102"/>
    <w:rsid w:val="004A6316"/>
    <w:rsid w:val="004A7E1B"/>
    <w:rsid w:val="004B1F62"/>
    <w:rsid w:val="004C0D96"/>
    <w:rsid w:val="004C269D"/>
    <w:rsid w:val="004C2A58"/>
    <w:rsid w:val="004C4862"/>
    <w:rsid w:val="004C4A8C"/>
    <w:rsid w:val="004D00D5"/>
    <w:rsid w:val="004D314A"/>
    <w:rsid w:val="004D4E82"/>
    <w:rsid w:val="004E2D3D"/>
    <w:rsid w:val="00510781"/>
    <w:rsid w:val="005149F2"/>
    <w:rsid w:val="005154F4"/>
    <w:rsid w:val="0052338E"/>
    <w:rsid w:val="00545E6A"/>
    <w:rsid w:val="00563070"/>
    <w:rsid w:val="00566A11"/>
    <w:rsid w:val="0057385D"/>
    <w:rsid w:val="00577F6D"/>
    <w:rsid w:val="00594339"/>
    <w:rsid w:val="005A3C88"/>
    <w:rsid w:val="005A57C8"/>
    <w:rsid w:val="00600031"/>
    <w:rsid w:val="006210A5"/>
    <w:rsid w:val="006226CA"/>
    <w:rsid w:val="00630058"/>
    <w:rsid w:val="006370A8"/>
    <w:rsid w:val="0065061C"/>
    <w:rsid w:val="00664722"/>
    <w:rsid w:val="00670D8D"/>
    <w:rsid w:val="00682EAB"/>
    <w:rsid w:val="00690271"/>
    <w:rsid w:val="00696FCC"/>
    <w:rsid w:val="006A3955"/>
    <w:rsid w:val="006B14C6"/>
    <w:rsid w:val="006B40EF"/>
    <w:rsid w:val="006D0E16"/>
    <w:rsid w:val="006D5262"/>
    <w:rsid w:val="006D5627"/>
    <w:rsid w:val="006D7EF8"/>
    <w:rsid w:val="006E30D8"/>
    <w:rsid w:val="006E3DEE"/>
    <w:rsid w:val="006F058C"/>
    <w:rsid w:val="006F5BE0"/>
    <w:rsid w:val="007144A7"/>
    <w:rsid w:val="00715334"/>
    <w:rsid w:val="00716B9A"/>
    <w:rsid w:val="00733B77"/>
    <w:rsid w:val="00773EBA"/>
    <w:rsid w:val="00774F5C"/>
    <w:rsid w:val="007A3808"/>
    <w:rsid w:val="007B1012"/>
    <w:rsid w:val="007B11FE"/>
    <w:rsid w:val="007C52F0"/>
    <w:rsid w:val="007D1F36"/>
    <w:rsid w:val="007D67B8"/>
    <w:rsid w:val="007F1161"/>
    <w:rsid w:val="007F4B04"/>
    <w:rsid w:val="0082212D"/>
    <w:rsid w:val="00832816"/>
    <w:rsid w:val="00843297"/>
    <w:rsid w:val="0084364D"/>
    <w:rsid w:val="00845CD3"/>
    <w:rsid w:val="0085698A"/>
    <w:rsid w:val="00860073"/>
    <w:rsid w:val="00880791"/>
    <w:rsid w:val="00883058"/>
    <w:rsid w:val="00890A14"/>
    <w:rsid w:val="00894A31"/>
    <w:rsid w:val="0089612A"/>
    <w:rsid w:val="008A7896"/>
    <w:rsid w:val="008B29F5"/>
    <w:rsid w:val="008B2EE5"/>
    <w:rsid w:val="008B3C51"/>
    <w:rsid w:val="008B47B7"/>
    <w:rsid w:val="008B635A"/>
    <w:rsid w:val="008B7770"/>
    <w:rsid w:val="008C09A2"/>
    <w:rsid w:val="008C2631"/>
    <w:rsid w:val="008C3824"/>
    <w:rsid w:val="008C5352"/>
    <w:rsid w:val="008C6409"/>
    <w:rsid w:val="008D1E85"/>
    <w:rsid w:val="008D6A6F"/>
    <w:rsid w:val="008E1442"/>
    <w:rsid w:val="008F2606"/>
    <w:rsid w:val="008F4D0B"/>
    <w:rsid w:val="00900E34"/>
    <w:rsid w:val="00903BE9"/>
    <w:rsid w:val="009111C6"/>
    <w:rsid w:val="009139B2"/>
    <w:rsid w:val="00917AC1"/>
    <w:rsid w:val="00926742"/>
    <w:rsid w:val="00937473"/>
    <w:rsid w:val="009374E8"/>
    <w:rsid w:val="009435CC"/>
    <w:rsid w:val="00951AD8"/>
    <w:rsid w:val="00965321"/>
    <w:rsid w:val="0097582D"/>
    <w:rsid w:val="00987A8D"/>
    <w:rsid w:val="009A25AE"/>
    <w:rsid w:val="009A4444"/>
    <w:rsid w:val="009A4985"/>
    <w:rsid w:val="009A7541"/>
    <w:rsid w:val="009B5D37"/>
    <w:rsid w:val="009D5BC3"/>
    <w:rsid w:val="009E0E82"/>
    <w:rsid w:val="009E2C1B"/>
    <w:rsid w:val="009F009C"/>
    <w:rsid w:val="00A06717"/>
    <w:rsid w:val="00A0757D"/>
    <w:rsid w:val="00A07C91"/>
    <w:rsid w:val="00A13030"/>
    <w:rsid w:val="00A2561D"/>
    <w:rsid w:val="00A256A6"/>
    <w:rsid w:val="00A25AA2"/>
    <w:rsid w:val="00A317CE"/>
    <w:rsid w:val="00A513A3"/>
    <w:rsid w:val="00A70CB7"/>
    <w:rsid w:val="00A74B44"/>
    <w:rsid w:val="00A7717F"/>
    <w:rsid w:val="00A773E7"/>
    <w:rsid w:val="00A8575D"/>
    <w:rsid w:val="00A9259F"/>
    <w:rsid w:val="00AC464A"/>
    <w:rsid w:val="00AF07B3"/>
    <w:rsid w:val="00AF73C8"/>
    <w:rsid w:val="00B41BB9"/>
    <w:rsid w:val="00B46781"/>
    <w:rsid w:val="00B50E24"/>
    <w:rsid w:val="00B57F66"/>
    <w:rsid w:val="00B610A4"/>
    <w:rsid w:val="00B67DD5"/>
    <w:rsid w:val="00B87616"/>
    <w:rsid w:val="00BA5FFE"/>
    <w:rsid w:val="00BC57C5"/>
    <w:rsid w:val="00BD10DE"/>
    <w:rsid w:val="00BD4C4C"/>
    <w:rsid w:val="00C06937"/>
    <w:rsid w:val="00C06EF3"/>
    <w:rsid w:val="00C14837"/>
    <w:rsid w:val="00C1660A"/>
    <w:rsid w:val="00C2034E"/>
    <w:rsid w:val="00C273B8"/>
    <w:rsid w:val="00C36756"/>
    <w:rsid w:val="00C453BB"/>
    <w:rsid w:val="00C4609B"/>
    <w:rsid w:val="00C52922"/>
    <w:rsid w:val="00C652D0"/>
    <w:rsid w:val="00C65348"/>
    <w:rsid w:val="00C66A02"/>
    <w:rsid w:val="00C72C86"/>
    <w:rsid w:val="00C745C6"/>
    <w:rsid w:val="00CA2C5B"/>
    <w:rsid w:val="00CA4618"/>
    <w:rsid w:val="00CB0A97"/>
    <w:rsid w:val="00CB35AF"/>
    <w:rsid w:val="00CC2D61"/>
    <w:rsid w:val="00CD2241"/>
    <w:rsid w:val="00CD5226"/>
    <w:rsid w:val="00CE3569"/>
    <w:rsid w:val="00CE7F25"/>
    <w:rsid w:val="00CF341C"/>
    <w:rsid w:val="00CF6BF6"/>
    <w:rsid w:val="00CF7656"/>
    <w:rsid w:val="00D161C2"/>
    <w:rsid w:val="00D253D8"/>
    <w:rsid w:val="00D26462"/>
    <w:rsid w:val="00D50439"/>
    <w:rsid w:val="00D56BA0"/>
    <w:rsid w:val="00D84971"/>
    <w:rsid w:val="00D978CB"/>
    <w:rsid w:val="00DA46A2"/>
    <w:rsid w:val="00DB21AD"/>
    <w:rsid w:val="00DB7258"/>
    <w:rsid w:val="00DD1BF8"/>
    <w:rsid w:val="00DD5811"/>
    <w:rsid w:val="00DE13C4"/>
    <w:rsid w:val="00DE4D82"/>
    <w:rsid w:val="00DF644A"/>
    <w:rsid w:val="00E11DAB"/>
    <w:rsid w:val="00E22C67"/>
    <w:rsid w:val="00E350BD"/>
    <w:rsid w:val="00E37C3C"/>
    <w:rsid w:val="00E44AF2"/>
    <w:rsid w:val="00E54F77"/>
    <w:rsid w:val="00E55E9F"/>
    <w:rsid w:val="00E57911"/>
    <w:rsid w:val="00E66CD4"/>
    <w:rsid w:val="00E70A8C"/>
    <w:rsid w:val="00E72448"/>
    <w:rsid w:val="00E72DD9"/>
    <w:rsid w:val="00E74EC3"/>
    <w:rsid w:val="00EA77C5"/>
    <w:rsid w:val="00EB7B62"/>
    <w:rsid w:val="00EC1458"/>
    <w:rsid w:val="00EC30E8"/>
    <w:rsid w:val="00EC5A82"/>
    <w:rsid w:val="00ED05B5"/>
    <w:rsid w:val="00ED4C42"/>
    <w:rsid w:val="00ED5387"/>
    <w:rsid w:val="00EF0AFC"/>
    <w:rsid w:val="00EF3FBC"/>
    <w:rsid w:val="00F076ED"/>
    <w:rsid w:val="00F1233D"/>
    <w:rsid w:val="00F13320"/>
    <w:rsid w:val="00F206E6"/>
    <w:rsid w:val="00F316E1"/>
    <w:rsid w:val="00F357C8"/>
    <w:rsid w:val="00F36479"/>
    <w:rsid w:val="00F37A47"/>
    <w:rsid w:val="00F403F6"/>
    <w:rsid w:val="00F530CD"/>
    <w:rsid w:val="00F544FE"/>
    <w:rsid w:val="00F60BC3"/>
    <w:rsid w:val="00F708C6"/>
    <w:rsid w:val="00F765E8"/>
    <w:rsid w:val="00F86167"/>
    <w:rsid w:val="00F93832"/>
    <w:rsid w:val="00FD08CD"/>
    <w:rsid w:val="00FD1B62"/>
    <w:rsid w:val="00FD1E1A"/>
    <w:rsid w:val="00FD73B4"/>
    <w:rsid w:val="00FE1ECA"/>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29260"/>
  <w15:docId w15:val="{3AAAFBEF-77B5-49CD-AD43-87B4D679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E36A5"/>
    <w:rPr>
      <w:sz w:val="24"/>
    </w:rPr>
  </w:style>
  <w:style w:type="paragraph" w:styleId="Heading1">
    <w:name w:val="heading 1"/>
    <w:basedOn w:val="Normal"/>
    <w:next w:val="Normal"/>
    <w:link w:val="Heading1Char"/>
    <w:uiPriority w:val="9"/>
    <w:qFormat/>
    <w:rsid w:val="009B5D37"/>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D37"/>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7731"/>
    <w:pPr>
      <w:keepNext/>
      <w:keepLines/>
      <w:numPr>
        <w:ilvl w:val="2"/>
        <w:numId w:val="25"/>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25"/>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2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25"/>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25"/>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25"/>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7731"/>
    <w:pPr>
      <w:keepNext/>
      <w:keepLines/>
      <w:numPr>
        <w:ilvl w:val="8"/>
        <w:numId w:val="25"/>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334"/>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15334"/>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szCs w:val="20"/>
    </w:rPr>
  </w:style>
  <w:style w:type="paragraph" w:styleId="Title">
    <w:name w:val="Title"/>
    <w:basedOn w:val="Normal"/>
    <w:next w:val="Normal"/>
    <w:link w:val="TitleChar"/>
    <w:uiPriority w:val="10"/>
    <w:qFormat/>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uiPriority w:val="11"/>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sz w:val="20"/>
      <w:szCs w:val="20"/>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sz w:val="20"/>
      <w:szCs w:val="20"/>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rsid w:val="007C52F0"/>
  </w:style>
  <w:style w:type="paragraph" w:customStyle="1" w:styleId="SpacedNormal">
    <w:name w:val="Spaced Normal"/>
    <w:basedOn w:val="NoSpacing"/>
    <w:qFormat/>
    <w:rsid w:val="007C52F0"/>
    <w:pPr>
      <w:spacing w:after="200" w:line="276" w:lineRule="auto"/>
    </w:pPr>
  </w:style>
  <w:style w:type="table" w:styleId="TableGrid">
    <w:name w:val="Table Grid"/>
    <w:basedOn w:val="TableNormal"/>
    <w:uiPriority w:val="59"/>
    <w:rsid w:val="00EC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479"/>
    <w:pPr>
      <w:tabs>
        <w:tab w:val="center" w:pos="4513"/>
        <w:tab w:val="right" w:pos="9026"/>
      </w:tabs>
    </w:pPr>
  </w:style>
  <w:style w:type="character" w:customStyle="1" w:styleId="HeaderChar">
    <w:name w:val="Header Char"/>
    <w:basedOn w:val="DefaultParagraphFont"/>
    <w:link w:val="Header"/>
    <w:uiPriority w:val="99"/>
    <w:rsid w:val="00F36479"/>
    <w:rPr>
      <w:sz w:val="24"/>
    </w:rPr>
  </w:style>
  <w:style w:type="paragraph" w:styleId="Footer">
    <w:name w:val="footer"/>
    <w:basedOn w:val="Normal"/>
    <w:link w:val="FooterChar"/>
    <w:uiPriority w:val="99"/>
    <w:unhideWhenUsed/>
    <w:rsid w:val="00F36479"/>
    <w:pPr>
      <w:tabs>
        <w:tab w:val="center" w:pos="4513"/>
        <w:tab w:val="right" w:pos="9026"/>
      </w:tabs>
    </w:pPr>
  </w:style>
  <w:style w:type="character" w:customStyle="1" w:styleId="FooterChar">
    <w:name w:val="Footer Char"/>
    <w:basedOn w:val="DefaultParagraphFont"/>
    <w:link w:val="Footer"/>
    <w:uiPriority w:val="99"/>
    <w:rsid w:val="00F36479"/>
    <w:rPr>
      <w:sz w:val="24"/>
    </w:rPr>
  </w:style>
  <w:style w:type="paragraph" w:styleId="ListParagraph">
    <w:name w:val="List Paragraph"/>
    <w:aliases w:val="Numbered Point"/>
    <w:basedOn w:val="Normal"/>
    <w:link w:val="ListParagraphChar"/>
    <w:uiPriority w:val="34"/>
    <w:qFormat/>
    <w:rsid w:val="00200AD8"/>
    <w:pPr>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Numbered Point Char"/>
    <w:basedOn w:val="DefaultParagraphFont"/>
    <w:link w:val="ListParagraph"/>
    <w:uiPriority w:val="34"/>
    <w:locked/>
    <w:rsid w:val="004730C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17AC1"/>
    <w:rPr>
      <w:sz w:val="16"/>
      <w:szCs w:val="16"/>
    </w:rPr>
  </w:style>
  <w:style w:type="paragraph" w:styleId="CommentText">
    <w:name w:val="annotation text"/>
    <w:basedOn w:val="Normal"/>
    <w:link w:val="CommentTextChar"/>
    <w:uiPriority w:val="99"/>
    <w:unhideWhenUsed/>
    <w:rsid w:val="00917AC1"/>
    <w:rPr>
      <w:sz w:val="20"/>
      <w:szCs w:val="20"/>
    </w:rPr>
  </w:style>
  <w:style w:type="character" w:customStyle="1" w:styleId="CommentTextChar">
    <w:name w:val="Comment Text Char"/>
    <w:basedOn w:val="DefaultParagraphFont"/>
    <w:link w:val="CommentText"/>
    <w:uiPriority w:val="99"/>
    <w:rsid w:val="00917AC1"/>
    <w:rPr>
      <w:sz w:val="20"/>
      <w:szCs w:val="20"/>
    </w:rPr>
  </w:style>
  <w:style w:type="paragraph" w:styleId="CommentSubject">
    <w:name w:val="annotation subject"/>
    <w:basedOn w:val="CommentText"/>
    <w:next w:val="CommentText"/>
    <w:link w:val="CommentSubjectChar"/>
    <w:uiPriority w:val="99"/>
    <w:semiHidden/>
    <w:unhideWhenUsed/>
    <w:rsid w:val="00917AC1"/>
    <w:rPr>
      <w:b/>
      <w:bCs/>
    </w:rPr>
  </w:style>
  <w:style w:type="character" w:customStyle="1" w:styleId="CommentSubjectChar">
    <w:name w:val="Comment Subject Char"/>
    <w:basedOn w:val="CommentTextChar"/>
    <w:link w:val="CommentSubject"/>
    <w:uiPriority w:val="99"/>
    <w:semiHidden/>
    <w:rsid w:val="00917A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31304">
      <w:bodyDiv w:val="1"/>
      <w:marLeft w:val="0"/>
      <w:marRight w:val="0"/>
      <w:marTop w:val="0"/>
      <w:marBottom w:val="0"/>
      <w:divBdr>
        <w:top w:val="none" w:sz="0" w:space="0" w:color="auto"/>
        <w:left w:val="none" w:sz="0" w:space="0" w:color="auto"/>
        <w:bottom w:val="none" w:sz="0" w:space="0" w:color="auto"/>
        <w:right w:val="none" w:sz="0" w:space="0" w:color="auto"/>
      </w:divBdr>
      <w:divsChild>
        <w:div w:id="1290630477">
          <w:marLeft w:val="0"/>
          <w:marRight w:val="0"/>
          <w:marTop w:val="0"/>
          <w:marBottom w:val="0"/>
          <w:divBdr>
            <w:top w:val="none" w:sz="0" w:space="0" w:color="auto"/>
            <w:left w:val="none" w:sz="0" w:space="0" w:color="auto"/>
            <w:bottom w:val="none" w:sz="0" w:space="0" w:color="auto"/>
            <w:right w:val="none" w:sz="0" w:space="0" w:color="auto"/>
          </w:divBdr>
          <w:divsChild>
            <w:div w:id="1983920844">
              <w:marLeft w:val="0"/>
              <w:marRight w:val="0"/>
              <w:marTop w:val="0"/>
              <w:marBottom w:val="0"/>
              <w:divBdr>
                <w:top w:val="none" w:sz="0" w:space="0" w:color="auto"/>
                <w:left w:val="none" w:sz="0" w:space="0" w:color="auto"/>
                <w:bottom w:val="none" w:sz="0" w:space="0" w:color="auto"/>
                <w:right w:val="none" w:sz="0" w:space="0" w:color="auto"/>
              </w:divBdr>
              <w:divsChild>
                <w:div w:id="18466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3041">
      <w:bodyDiv w:val="1"/>
      <w:marLeft w:val="0"/>
      <w:marRight w:val="0"/>
      <w:marTop w:val="0"/>
      <w:marBottom w:val="0"/>
      <w:divBdr>
        <w:top w:val="none" w:sz="0" w:space="0" w:color="auto"/>
        <w:left w:val="none" w:sz="0" w:space="0" w:color="auto"/>
        <w:bottom w:val="none" w:sz="0" w:space="0" w:color="auto"/>
        <w:right w:val="none" w:sz="0" w:space="0" w:color="auto"/>
      </w:divBdr>
    </w:div>
    <w:div w:id="913664414">
      <w:bodyDiv w:val="1"/>
      <w:marLeft w:val="0"/>
      <w:marRight w:val="0"/>
      <w:marTop w:val="0"/>
      <w:marBottom w:val="0"/>
      <w:divBdr>
        <w:top w:val="none" w:sz="0" w:space="0" w:color="auto"/>
        <w:left w:val="none" w:sz="0" w:space="0" w:color="auto"/>
        <w:bottom w:val="none" w:sz="0" w:space="0" w:color="auto"/>
        <w:right w:val="none" w:sz="0" w:space="0" w:color="auto"/>
      </w:divBdr>
    </w:div>
    <w:div w:id="942998370">
      <w:bodyDiv w:val="1"/>
      <w:marLeft w:val="0"/>
      <w:marRight w:val="0"/>
      <w:marTop w:val="0"/>
      <w:marBottom w:val="0"/>
      <w:divBdr>
        <w:top w:val="none" w:sz="0" w:space="0" w:color="auto"/>
        <w:left w:val="none" w:sz="0" w:space="0" w:color="auto"/>
        <w:bottom w:val="none" w:sz="0" w:space="0" w:color="auto"/>
        <w:right w:val="none" w:sz="0" w:space="0" w:color="auto"/>
      </w:divBdr>
      <w:divsChild>
        <w:div w:id="1366448352">
          <w:marLeft w:val="0"/>
          <w:marRight w:val="0"/>
          <w:marTop w:val="0"/>
          <w:marBottom w:val="0"/>
          <w:divBdr>
            <w:top w:val="none" w:sz="0" w:space="0" w:color="auto"/>
            <w:left w:val="none" w:sz="0" w:space="0" w:color="auto"/>
            <w:bottom w:val="none" w:sz="0" w:space="0" w:color="auto"/>
            <w:right w:val="none" w:sz="0" w:space="0" w:color="auto"/>
          </w:divBdr>
          <w:divsChild>
            <w:div w:id="668214930">
              <w:marLeft w:val="0"/>
              <w:marRight w:val="0"/>
              <w:marTop w:val="0"/>
              <w:marBottom w:val="0"/>
              <w:divBdr>
                <w:top w:val="none" w:sz="0" w:space="0" w:color="auto"/>
                <w:left w:val="none" w:sz="0" w:space="0" w:color="auto"/>
                <w:bottom w:val="none" w:sz="0" w:space="0" w:color="auto"/>
                <w:right w:val="none" w:sz="0" w:space="0" w:color="auto"/>
              </w:divBdr>
              <w:divsChild>
                <w:div w:id="666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11063">
      <w:bodyDiv w:val="1"/>
      <w:marLeft w:val="0"/>
      <w:marRight w:val="0"/>
      <w:marTop w:val="0"/>
      <w:marBottom w:val="0"/>
      <w:divBdr>
        <w:top w:val="none" w:sz="0" w:space="0" w:color="auto"/>
        <w:left w:val="none" w:sz="0" w:space="0" w:color="auto"/>
        <w:bottom w:val="none" w:sz="0" w:space="0" w:color="auto"/>
        <w:right w:val="none" w:sz="0" w:space="0" w:color="auto"/>
      </w:divBdr>
      <w:divsChild>
        <w:div w:id="1450123671">
          <w:marLeft w:val="0"/>
          <w:marRight w:val="0"/>
          <w:marTop w:val="0"/>
          <w:marBottom w:val="0"/>
          <w:divBdr>
            <w:top w:val="none" w:sz="0" w:space="0" w:color="auto"/>
            <w:left w:val="none" w:sz="0" w:space="0" w:color="auto"/>
            <w:bottom w:val="none" w:sz="0" w:space="0" w:color="auto"/>
            <w:right w:val="none" w:sz="0" w:space="0" w:color="auto"/>
          </w:divBdr>
          <w:divsChild>
            <w:div w:id="876283726">
              <w:marLeft w:val="0"/>
              <w:marRight w:val="0"/>
              <w:marTop w:val="0"/>
              <w:marBottom w:val="0"/>
              <w:divBdr>
                <w:top w:val="none" w:sz="0" w:space="0" w:color="auto"/>
                <w:left w:val="none" w:sz="0" w:space="0" w:color="auto"/>
                <w:bottom w:val="none" w:sz="0" w:space="0" w:color="auto"/>
                <w:right w:val="none" w:sz="0" w:space="0" w:color="auto"/>
              </w:divBdr>
              <w:divsChild>
                <w:div w:id="132608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6F60-280D-45F5-9B37-C5281A34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uppingham.co.uk</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Nick Jones</cp:lastModifiedBy>
  <cp:revision>2</cp:revision>
  <cp:lastPrinted>2023-11-22T10:21:00Z</cp:lastPrinted>
  <dcterms:created xsi:type="dcterms:W3CDTF">2023-11-28T15:08:00Z</dcterms:created>
  <dcterms:modified xsi:type="dcterms:W3CDTF">2023-11-28T15:08:00Z</dcterms:modified>
</cp:coreProperties>
</file>