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F1AFB" w14:textId="4501182D" w:rsidR="00095104" w:rsidRPr="001765C4" w:rsidRDefault="00095104" w:rsidP="008F5FE1">
      <w:pPr>
        <w:pStyle w:val="Heading1"/>
        <w:keepNext w:val="0"/>
        <w:keepLines w:val="0"/>
        <w:spacing w:before="0"/>
        <w:jc w:val="center"/>
        <w:rPr>
          <w:rFonts w:ascii="Arial" w:eastAsiaTheme="minorHAnsi" w:hAnsi="Arial" w:cs="Arial"/>
          <w:b w:val="0"/>
          <w:bCs w:val="0"/>
          <w:color w:val="00003C"/>
          <w:sz w:val="22"/>
          <w:szCs w:val="22"/>
        </w:rPr>
      </w:pPr>
      <w:r w:rsidRPr="001765C4">
        <w:rPr>
          <w:rFonts w:ascii="Arial" w:hAnsi="Arial" w:cs="Arial"/>
          <w:noProof/>
          <w:color w:val="00003C"/>
          <w:sz w:val="22"/>
          <w:szCs w:val="22"/>
        </w:rPr>
        <w:drawing>
          <wp:inline distT="0" distB="0" distL="0" distR="0" wp14:anchorId="56094339" wp14:editId="306F8037">
            <wp:extent cx="2232660" cy="563880"/>
            <wp:effectExtent l="0" t="0" r="15240" b="7620"/>
            <wp:docPr id="1900610922" name="Picture 19006109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close up of a logo&#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232660" cy="563880"/>
                    </a:xfrm>
                    <a:prstGeom prst="rect">
                      <a:avLst/>
                    </a:prstGeom>
                    <a:noFill/>
                    <a:ln>
                      <a:noFill/>
                    </a:ln>
                  </pic:spPr>
                </pic:pic>
              </a:graphicData>
            </a:graphic>
          </wp:inline>
        </w:drawing>
      </w:r>
    </w:p>
    <w:p w14:paraId="74294B63" w14:textId="77777777" w:rsidR="006F174D" w:rsidRDefault="006F174D" w:rsidP="008F5FE1">
      <w:pPr>
        <w:pStyle w:val="Heading1"/>
        <w:keepNext w:val="0"/>
        <w:keepLines w:val="0"/>
        <w:spacing w:before="0"/>
        <w:rPr>
          <w:rFonts w:ascii="Arial" w:eastAsiaTheme="minorHAnsi" w:hAnsi="Arial" w:cs="Arial"/>
          <w:b w:val="0"/>
          <w:bCs w:val="0"/>
          <w:color w:val="00003C"/>
          <w:sz w:val="24"/>
          <w:szCs w:val="24"/>
        </w:rPr>
      </w:pPr>
    </w:p>
    <w:p w14:paraId="73F05803" w14:textId="2FDE09C3" w:rsidR="00EC5A82" w:rsidRPr="007C0D98" w:rsidRDefault="008442F0" w:rsidP="008F5FE1">
      <w:pPr>
        <w:pStyle w:val="Heading1"/>
        <w:keepNext w:val="0"/>
        <w:keepLines w:val="0"/>
        <w:spacing w:before="0"/>
        <w:rPr>
          <w:rFonts w:ascii="Arial" w:eastAsiaTheme="minorHAnsi" w:hAnsi="Arial" w:cs="Arial"/>
          <w:b w:val="0"/>
          <w:bCs w:val="0"/>
          <w:color w:val="00003C"/>
          <w:sz w:val="24"/>
          <w:szCs w:val="24"/>
        </w:rPr>
      </w:pPr>
      <w:r w:rsidRPr="007C0D98">
        <w:rPr>
          <w:rFonts w:ascii="Arial" w:eastAsiaTheme="minorHAnsi" w:hAnsi="Arial" w:cs="Arial"/>
          <w:b w:val="0"/>
          <w:bCs w:val="0"/>
          <w:color w:val="00003C"/>
          <w:sz w:val="24"/>
          <w:szCs w:val="24"/>
        </w:rPr>
        <w:t xml:space="preserve">Role </w:t>
      </w:r>
      <w:r w:rsidR="006A1036" w:rsidRPr="007C0D98">
        <w:rPr>
          <w:rFonts w:ascii="Arial" w:eastAsiaTheme="minorHAnsi" w:hAnsi="Arial" w:cs="Arial"/>
          <w:b w:val="0"/>
          <w:bCs w:val="0"/>
          <w:color w:val="00003C"/>
          <w:sz w:val="24"/>
          <w:szCs w:val="24"/>
        </w:rPr>
        <w:t>Description</w:t>
      </w:r>
    </w:p>
    <w:p w14:paraId="180872B3" w14:textId="77777777" w:rsidR="008F5FE1" w:rsidRPr="001765C4" w:rsidRDefault="008F5FE1" w:rsidP="008F5FE1">
      <w:pPr>
        <w:rPr>
          <w:rFonts w:ascii="Arial" w:hAnsi="Arial" w:cs="Arial"/>
          <w:color w:val="00003C"/>
          <w:sz w:val="22"/>
        </w:rPr>
      </w:pPr>
    </w:p>
    <w:p w14:paraId="674D3382" w14:textId="0C480F8B" w:rsidR="006A1036" w:rsidRPr="00D430EA" w:rsidRDefault="006A1036" w:rsidP="008F5FE1">
      <w:pPr>
        <w:pStyle w:val="Heading2"/>
        <w:keepNext w:val="0"/>
        <w:keepLines w:val="0"/>
        <w:spacing w:before="0"/>
        <w:rPr>
          <w:rFonts w:ascii="Arial" w:eastAsiaTheme="minorHAnsi" w:hAnsi="Arial" w:cs="Arial"/>
          <w:bCs w:val="0"/>
          <w:color w:val="00003C"/>
          <w:sz w:val="22"/>
          <w:szCs w:val="22"/>
        </w:rPr>
      </w:pPr>
      <w:r w:rsidRPr="00D430EA">
        <w:rPr>
          <w:rFonts w:ascii="Arial" w:eastAsiaTheme="minorHAnsi" w:hAnsi="Arial" w:cs="Arial"/>
          <w:bCs w:val="0"/>
          <w:color w:val="FF6E5F"/>
          <w:sz w:val="22"/>
          <w:szCs w:val="22"/>
        </w:rPr>
        <w:t xml:space="preserve">Job </w:t>
      </w:r>
      <w:r w:rsidR="005232D4" w:rsidRPr="00D430EA">
        <w:rPr>
          <w:rFonts w:ascii="Arial" w:eastAsiaTheme="minorHAnsi" w:hAnsi="Arial" w:cs="Arial"/>
          <w:bCs w:val="0"/>
          <w:color w:val="FF6E5F"/>
          <w:sz w:val="22"/>
          <w:szCs w:val="22"/>
        </w:rPr>
        <w:t>t</w:t>
      </w:r>
      <w:r w:rsidRPr="00D430EA">
        <w:rPr>
          <w:rFonts w:ascii="Arial" w:eastAsiaTheme="minorHAnsi" w:hAnsi="Arial" w:cs="Arial"/>
          <w:bCs w:val="0"/>
          <w:color w:val="FF6E5F"/>
          <w:sz w:val="22"/>
          <w:szCs w:val="22"/>
        </w:rPr>
        <w:t>itle:</w:t>
      </w:r>
      <w:r w:rsidRPr="00D430EA">
        <w:rPr>
          <w:rFonts w:ascii="Arial" w:eastAsiaTheme="minorHAnsi" w:hAnsi="Arial" w:cs="Arial"/>
          <w:bCs w:val="0"/>
          <w:color w:val="00003C"/>
          <w:sz w:val="22"/>
          <w:szCs w:val="22"/>
        </w:rPr>
        <w:tab/>
      </w:r>
      <w:r w:rsidR="003355E4" w:rsidRPr="00D430EA">
        <w:rPr>
          <w:rFonts w:ascii="Arial" w:eastAsiaTheme="minorHAnsi" w:hAnsi="Arial" w:cs="Arial"/>
          <w:bCs w:val="0"/>
          <w:color w:val="00003C"/>
          <w:sz w:val="22"/>
          <w:szCs w:val="22"/>
        </w:rPr>
        <w:t>Transport Manager</w:t>
      </w:r>
    </w:p>
    <w:p w14:paraId="666D7136" w14:textId="6DE692CB" w:rsidR="00EC5A82" w:rsidRPr="00241DDA" w:rsidRDefault="006A1036" w:rsidP="008F5FE1">
      <w:pPr>
        <w:pStyle w:val="Heading2"/>
        <w:keepNext w:val="0"/>
        <w:keepLines w:val="0"/>
        <w:spacing w:before="0"/>
        <w:rPr>
          <w:rFonts w:ascii="Arial" w:eastAsiaTheme="minorHAnsi" w:hAnsi="Arial" w:cs="Arial"/>
          <w:b w:val="0"/>
          <w:color w:val="00003C"/>
          <w:sz w:val="22"/>
          <w:szCs w:val="22"/>
        </w:rPr>
      </w:pPr>
      <w:r w:rsidRPr="00D430EA">
        <w:rPr>
          <w:rFonts w:ascii="Arial" w:eastAsiaTheme="minorHAnsi" w:hAnsi="Arial" w:cs="Arial"/>
          <w:bCs w:val="0"/>
          <w:color w:val="FF6E5F"/>
          <w:sz w:val="22"/>
          <w:szCs w:val="22"/>
        </w:rPr>
        <w:t>Reports to:</w:t>
      </w:r>
      <w:r w:rsidRPr="00D430EA">
        <w:rPr>
          <w:rFonts w:ascii="Arial" w:eastAsiaTheme="minorHAnsi" w:hAnsi="Arial" w:cs="Arial"/>
          <w:bCs w:val="0"/>
          <w:color w:val="00003C"/>
          <w:sz w:val="22"/>
          <w:szCs w:val="22"/>
        </w:rPr>
        <w:tab/>
      </w:r>
      <w:r w:rsidR="00AD5E47">
        <w:rPr>
          <w:rFonts w:ascii="Arial" w:eastAsiaTheme="minorHAnsi" w:hAnsi="Arial" w:cs="Arial"/>
          <w:bCs w:val="0"/>
          <w:color w:val="00003C"/>
          <w:sz w:val="22"/>
          <w:szCs w:val="22"/>
        </w:rPr>
        <w:t>Operations &amp; Procurement Director</w:t>
      </w:r>
    </w:p>
    <w:p w14:paraId="53B873CE" w14:textId="77777777" w:rsidR="00895D83" w:rsidRPr="006F174D" w:rsidRDefault="00895D83" w:rsidP="008F5FE1">
      <w:pPr>
        <w:pStyle w:val="NoSpacing"/>
        <w:rPr>
          <w:rFonts w:ascii="Arial" w:hAnsi="Arial" w:cs="Arial"/>
          <w:color w:val="00003C"/>
          <w:sz w:val="20"/>
          <w:szCs w:val="20"/>
        </w:rPr>
      </w:pPr>
    </w:p>
    <w:p w14:paraId="3996B0CC" w14:textId="77777777" w:rsidR="007C0D98" w:rsidRPr="00D430EA" w:rsidRDefault="007C0D98" w:rsidP="007C0D98">
      <w:pPr>
        <w:pStyle w:val="Heading2"/>
        <w:keepNext w:val="0"/>
        <w:keepLines w:val="0"/>
        <w:spacing w:before="0"/>
        <w:jc w:val="both"/>
        <w:rPr>
          <w:rFonts w:ascii="Arial" w:eastAsiaTheme="minorHAnsi" w:hAnsi="Arial" w:cs="Arial"/>
          <w:bCs w:val="0"/>
          <w:color w:val="FF6E5F"/>
          <w:sz w:val="22"/>
          <w:szCs w:val="22"/>
        </w:rPr>
      </w:pPr>
      <w:r w:rsidRPr="00D430EA">
        <w:rPr>
          <w:rFonts w:ascii="Arial" w:eastAsiaTheme="minorHAnsi" w:hAnsi="Arial" w:cs="Arial"/>
          <w:bCs w:val="0"/>
          <w:color w:val="FF6E5F"/>
          <w:sz w:val="22"/>
          <w:szCs w:val="22"/>
        </w:rPr>
        <w:t>Job purpose</w:t>
      </w:r>
    </w:p>
    <w:p w14:paraId="166B9CF3" w14:textId="40BA08C0" w:rsidR="001B1798" w:rsidRDefault="0025106D" w:rsidP="007C0D98">
      <w:pPr>
        <w:pStyle w:val="ListParagraph"/>
        <w:numPr>
          <w:ilvl w:val="0"/>
          <w:numId w:val="35"/>
        </w:numPr>
        <w:jc w:val="both"/>
        <w:rPr>
          <w:rFonts w:ascii="Arial" w:hAnsi="Arial" w:cs="Arial"/>
          <w:color w:val="00003C"/>
          <w:sz w:val="20"/>
          <w:szCs w:val="20"/>
        </w:rPr>
      </w:pPr>
      <w:r w:rsidRPr="009F35FD">
        <w:rPr>
          <w:rFonts w:ascii="Arial" w:hAnsi="Arial" w:cs="Arial"/>
          <w:b/>
          <w:bCs/>
          <w:color w:val="00003C"/>
          <w:sz w:val="20"/>
          <w:szCs w:val="20"/>
        </w:rPr>
        <w:t>This is a new role</w:t>
      </w:r>
      <w:r>
        <w:rPr>
          <w:rFonts w:ascii="Arial" w:hAnsi="Arial" w:cs="Arial"/>
          <w:color w:val="00003C"/>
          <w:sz w:val="20"/>
          <w:szCs w:val="20"/>
        </w:rPr>
        <w:t xml:space="preserve"> to m</w:t>
      </w:r>
      <w:r w:rsidR="00AD5113" w:rsidRPr="006F174D">
        <w:rPr>
          <w:rFonts w:ascii="Arial" w:hAnsi="Arial" w:cs="Arial"/>
          <w:color w:val="00003C"/>
          <w:sz w:val="20"/>
          <w:szCs w:val="20"/>
        </w:rPr>
        <w:t xml:space="preserve">anage </w:t>
      </w:r>
      <w:r w:rsidR="00D8789A" w:rsidRPr="006F174D">
        <w:rPr>
          <w:rFonts w:ascii="Arial" w:hAnsi="Arial" w:cs="Arial"/>
          <w:color w:val="00003C"/>
          <w:sz w:val="20"/>
          <w:szCs w:val="20"/>
        </w:rPr>
        <w:t xml:space="preserve">all aspects of </w:t>
      </w:r>
      <w:r w:rsidR="009A3123">
        <w:rPr>
          <w:rFonts w:ascii="Arial" w:hAnsi="Arial" w:cs="Arial"/>
          <w:color w:val="00003C"/>
          <w:sz w:val="20"/>
          <w:szCs w:val="20"/>
        </w:rPr>
        <w:t>transport</w:t>
      </w:r>
      <w:r w:rsidR="00B34C8C">
        <w:rPr>
          <w:rFonts w:ascii="Arial" w:hAnsi="Arial" w:cs="Arial"/>
          <w:color w:val="00003C"/>
          <w:sz w:val="20"/>
          <w:szCs w:val="20"/>
        </w:rPr>
        <w:t xml:space="preserve"> for the Uppingham Group of Schools (‘UGS’)</w:t>
      </w:r>
      <w:r w:rsidR="009A3123">
        <w:rPr>
          <w:rFonts w:ascii="Arial" w:hAnsi="Arial" w:cs="Arial"/>
          <w:color w:val="00003C"/>
          <w:sz w:val="20"/>
          <w:szCs w:val="20"/>
        </w:rPr>
        <w:t xml:space="preserve">, </w:t>
      </w:r>
      <w:r w:rsidR="007E43AB">
        <w:rPr>
          <w:rFonts w:ascii="Arial" w:hAnsi="Arial" w:cs="Arial"/>
          <w:color w:val="00003C"/>
          <w:sz w:val="20"/>
          <w:szCs w:val="20"/>
        </w:rPr>
        <w:t xml:space="preserve">both </w:t>
      </w:r>
      <w:r w:rsidR="009A3123">
        <w:rPr>
          <w:rFonts w:ascii="Arial" w:hAnsi="Arial" w:cs="Arial"/>
          <w:color w:val="00003C"/>
          <w:sz w:val="20"/>
          <w:szCs w:val="20"/>
        </w:rPr>
        <w:t xml:space="preserve">for </w:t>
      </w:r>
      <w:r w:rsidR="006363FC" w:rsidRPr="006F174D">
        <w:rPr>
          <w:rFonts w:ascii="Arial" w:hAnsi="Arial" w:cs="Arial"/>
          <w:color w:val="00003C"/>
          <w:sz w:val="20"/>
          <w:szCs w:val="20"/>
        </w:rPr>
        <w:t>pupil</w:t>
      </w:r>
      <w:r w:rsidR="00B16176">
        <w:rPr>
          <w:rFonts w:ascii="Arial" w:hAnsi="Arial" w:cs="Arial"/>
          <w:color w:val="00003C"/>
          <w:sz w:val="20"/>
          <w:szCs w:val="20"/>
        </w:rPr>
        <w:t xml:space="preserve"> transport</w:t>
      </w:r>
      <w:r w:rsidR="006363FC" w:rsidRPr="006F174D">
        <w:rPr>
          <w:rFonts w:ascii="Arial" w:hAnsi="Arial" w:cs="Arial"/>
          <w:color w:val="00003C"/>
          <w:sz w:val="20"/>
          <w:szCs w:val="20"/>
        </w:rPr>
        <w:t xml:space="preserve"> and </w:t>
      </w:r>
      <w:r w:rsidR="00B16176">
        <w:rPr>
          <w:rFonts w:ascii="Arial" w:hAnsi="Arial" w:cs="Arial"/>
          <w:color w:val="00003C"/>
          <w:sz w:val="20"/>
          <w:szCs w:val="20"/>
        </w:rPr>
        <w:t xml:space="preserve">for </w:t>
      </w:r>
      <w:r w:rsidR="009A3123">
        <w:rPr>
          <w:rFonts w:ascii="Arial" w:hAnsi="Arial" w:cs="Arial"/>
          <w:color w:val="00003C"/>
          <w:sz w:val="20"/>
          <w:szCs w:val="20"/>
        </w:rPr>
        <w:t xml:space="preserve">school </w:t>
      </w:r>
      <w:r w:rsidR="006363FC" w:rsidRPr="006F174D">
        <w:rPr>
          <w:rFonts w:ascii="Arial" w:hAnsi="Arial" w:cs="Arial"/>
          <w:color w:val="00003C"/>
          <w:sz w:val="20"/>
          <w:szCs w:val="20"/>
        </w:rPr>
        <w:t>operation</w:t>
      </w:r>
      <w:r w:rsidR="009A3123">
        <w:rPr>
          <w:rFonts w:ascii="Arial" w:hAnsi="Arial" w:cs="Arial"/>
          <w:color w:val="00003C"/>
          <w:sz w:val="20"/>
          <w:szCs w:val="20"/>
        </w:rPr>
        <w:t>s</w:t>
      </w:r>
      <w:r w:rsidR="006363FC" w:rsidRPr="006F174D">
        <w:rPr>
          <w:rFonts w:ascii="Arial" w:hAnsi="Arial" w:cs="Arial"/>
          <w:color w:val="00003C"/>
          <w:sz w:val="20"/>
          <w:szCs w:val="20"/>
        </w:rPr>
        <w:t xml:space="preserve"> </w:t>
      </w:r>
      <w:r w:rsidR="00D8789A" w:rsidRPr="006F174D">
        <w:rPr>
          <w:rFonts w:ascii="Arial" w:hAnsi="Arial" w:cs="Arial"/>
          <w:color w:val="00003C"/>
          <w:sz w:val="20"/>
          <w:szCs w:val="20"/>
        </w:rPr>
        <w:t>(vehicles, drivers, compliance)</w:t>
      </w:r>
      <w:r w:rsidR="00F47451">
        <w:rPr>
          <w:rFonts w:ascii="Arial" w:hAnsi="Arial" w:cs="Arial"/>
          <w:color w:val="00003C"/>
          <w:sz w:val="20"/>
          <w:szCs w:val="20"/>
        </w:rPr>
        <w:t>, including the ‘grey car’ fleet.</w:t>
      </w:r>
      <w:r w:rsidR="00C515F7">
        <w:rPr>
          <w:rFonts w:ascii="Arial" w:hAnsi="Arial" w:cs="Arial"/>
          <w:color w:val="00003C"/>
          <w:sz w:val="20"/>
          <w:szCs w:val="20"/>
        </w:rPr>
        <w:t xml:space="preserve">  This comprises c. 10 minibuses and c. </w:t>
      </w:r>
      <w:r w:rsidR="00241DDA">
        <w:rPr>
          <w:rFonts w:ascii="Arial" w:hAnsi="Arial" w:cs="Arial"/>
          <w:color w:val="00003C"/>
          <w:sz w:val="20"/>
          <w:szCs w:val="20"/>
        </w:rPr>
        <w:t>30 vans, tractors, etc.</w:t>
      </w:r>
    </w:p>
    <w:p w14:paraId="4A620FD3" w14:textId="77777777" w:rsidR="00FA37EE" w:rsidRPr="00FA37EE" w:rsidRDefault="00FA37EE" w:rsidP="00FA37EE">
      <w:pPr>
        <w:pStyle w:val="ListParagraph"/>
        <w:rPr>
          <w:rFonts w:ascii="Arial" w:hAnsi="Arial" w:cs="Arial"/>
          <w:color w:val="00003C"/>
          <w:sz w:val="20"/>
          <w:szCs w:val="20"/>
        </w:rPr>
      </w:pPr>
    </w:p>
    <w:p w14:paraId="44CEBE29" w14:textId="691D7D88" w:rsidR="00FA37EE" w:rsidRDefault="00FA37EE" w:rsidP="00FA37EE">
      <w:pPr>
        <w:pStyle w:val="ListParagraph"/>
        <w:numPr>
          <w:ilvl w:val="0"/>
          <w:numId w:val="35"/>
        </w:numPr>
        <w:jc w:val="both"/>
        <w:rPr>
          <w:rFonts w:ascii="Arial" w:hAnsi="Arial" w:cs="Arial"/>
          <w:color w:val="00003C"/>
          <w:sz w:val="20"/>
          <w:szCs w:val="20"/>
        </w:rPr>
      </w:pPr>
      <w:r w:rsidRPr="006F174D">
        <w:rPr>
          <w:rFonts w:ascii="Arial" w:hAnsi="Arial" w:cs="Arial"/>
          <w:color w:val="00003C"/>
          <w:sz w:val="20"/>
          <w:szCs w:val="20"/>
        </w:rPr>
        <w:t xml:space="preserve">Set up, launch and run a wholly reliable home-to-school and school-to-home bus services for </w:t>
      </w:r>
      <w:r w:rsidR="0081623C">
        <w:rPr>
          <w:rFonts w:ascii="Arial" w:hAnsi="Arial" w:cs="Arial"/>
          <w:color w:val="00003C"/>
          <w:sz w:val="20"/>
          <w:szCs w:val="20"/>
        </w:rPr>
        <w:t xml:space="preserve">Uppingham School </w:t>
      </w:r>
      <w:r w:rsidRPr="006F174D">
        <w:rPr>
          <w:rFonts w:ascii="Arial" w:hAnsi="Arial" w:cs="Arial"/>
          <w:color w:val="00003C"/>
          <w:sz w:val="20"/>
          <w:szCs w:val="20"/>
        </w:rPr>
        <w:t>pupils from scratch, ready for 1 September 2024</w:t>
      </w:r>
      <w:r w:rsidR="001A1712">
        <w:rPr>
          <w:rFonts w:ascii="Arial" w:hAnsi="Arial" w:cs="Arial"/>
          <w:color w:val="00003C"/>
          <w:sz w:val="20"/>
          <w:szCs w:val="20"/>
        </w:rPr>
        <w:t>.</w:t>
      </w:r>
    </w:p>
    <w:p w14:paraId="7334FBE3" w14:textId="77777777" w:rsidR="00634070" w:rsidRPr="00634070" w:rsidRDefault="00634070" w:rsidP="00634070">
      <w:pPr>
        <w:pStyle w:val="ListParagraph"/>
        <w:rPr>
          <w:rFonts w:ascii="Arial" w:hAnsi="Arial" w:cs="Arial"/>
          <w:color w:val="00003C"/>
          <w:sz w:val="20"/>
          <w:szCs w:val="20"/>
        </w:rPr>
      </w:pPr>
    </w:p>
    <w:p w14:paraId="5AC28353" w14:textId="577537ED" w:rsidR="00634070" w:rsidRPr="00FA37EE" w:rsidRDefault="008B7FD8" w:rsidP="00FA37EE">
      <w:pPr>
        <w:pStyle w:val="ListParagraph"/>
        <w:numPr>
          <w:ilvl w:val="0"/>
          <w:numId w:val="35"/>
        </w:numPr>
        <w:jc w:val="both"/>
        <w:rPr>
          <w:rFonts w:ascii="Arial" w:hAnsi="Arial" w:cs="Arial"/>
          <w:color w:val="00003C"/>
          <w:sz w:val="20"/>
          <w:szCs w:val="20"/>
        </w:rPr>
      </w:pPr>
      <w:r>
        <w:rPr>
          <w:rFonts w:ascii="Arial" w:hAnsi="Arial" w:cs="Arial"/>
          <w:color w:val="00003C"/>
          <w:sz w:val="20"/>
          <w:szCs w:val="20"/>
        </w:rPr>
        <w:t>Share administrative responsibilities with a Transport Administrator</w:t>
      </w:r>
      <w:r w:rsidR="00722735">
        <w:rPr>
          <w:rFonts w:ascii="Arial" w:hAnsi="Arial" w:cs="Arial"/>
          <w:color w:val="00003C"/>
          <w:sz w:val="20"/>
          <w:szCs w:val="20"/>
        </w:rPr>
        <w:t>, in order to cover the early morning and evening services</w:t>
      </w:r>
      <w:r w:rsidR="00D31CA2">
        <w:rPr>
          <w:rFonts w:ascii="Arial" w:hAnsi="Arial" w:cs="Arial"/>
          <w:color w:val="00003C"/>
          <w:sz w:val="20"/>
          <w:szCs w:val="20"/>
        </w:rPr>
        <w:t xml:space="preserve"> on a rotating shift basis.</w:t>
      </w:r>
    </w:p>
    <w:p w14:paraId="1F1C1811" w14:textId="77777777" w:rsidR="007C0D98" w:rsidRPr="006F174D" w:rsidRDefault="007C0D98" w:rsidP="008F5FE1">
      <w:pPr>
        <w:pStyle w:val="NoSpacing"/>
        <w:rPr>
          <w:rFonts w:ascii="Arial" w:hAnsi="Arial" w:cs="Arial"/>
          <w:color w:val="00003C"/>
          <w:sz w:val="20"/>
          <w:szCs w:val="20"/>
        </w:rPr>
      </w:pPr>
    </w:p>
    <w:p w14:paraId="4569E74F" w14:textId="4C6C3B21" w:rsidR="00015C9A" w:rsidRPr="00273D88" w:rsidRDefault="006A1036" w:rsidP="00273D88">
      <w:pPr>
        <w:pStyle w:val="Heading2"/>
        <w:keepNext w:val="0"/>
        <w:keepLines w:val="0"/>
        <w:spacing w:before="0"/>
        <w:rPr>
          <w:rFonts w:ascii="Arial" w:eastAsiaTheme="minorHAnsi" w:hAnsi="Arial" w:cs="Arial"/>
          <w:bCs w:val="0"/>
          <w:color w:val="FF6E5F"/>
          <w:sz w:val="22"/>
          <w:szCs w:val="22"/>
        </w:rPr>
      </w:pPr>
      <w:r w:rsidRPr="00D430EA">
        <w:rPr>
          <w:rFonts w:ascii="Arial" w:eastAsiaTheme="minorHAnsi" w:hAnsi="Arial" w:cs="Arial"/>
          <w:bCs w:val="0"/>
          <w:color w:val="FF6E5F"/>
          <w:sz w:val="22"/>
          <w:szCs w:val="22"/>
        </w:rPr>
        <w:t>Job context</w:t>
      </w:r>
    </w:p>
    <w:p w14:paraId="66E79891" w14:textId="7F19F18F" w:rsidR="002E4ACE" w:rsidRPr="002E4ACE" w:rsidRDefault="002E4ACE" w:rsidP="008F5FE1">
      <w:pPr>
        <w:jc w:val="both"/>
        <w:rPr>
          <w:rFonts w:ascii="Arial" w:hAnsi="Arial" w:cs="Arial"/>
          <w:color w:val="00003C"/>
          <w:sz w:val="20"/>
          <w:szCs w:val="20"/>
        </w:rPr>
      </w:pPr>
      <w:r w:rsidRPr="002E4ACE">
        <w:rPr>
          <w:rFonts w:ascii="Arial" w:hAnsi="Arial" w:cs="Arial"/>
          <w:color w:val="00003C"/>
          <w:sz w:val="20"/>
          <w:szCs w:val="20"/>
        </w:rPr>
        <w:t>The Uppingham Group of Schools currently comprises Uppingham and Maidwell Hall schools.</w:t>
      </w:r>
    </w:p>
    <w:p w14:paraId="517F1828" w14:textId="77777777" w:rsidR="002E4ACE" w:rsidRPr="002E4ACE" w:rsidRDefault="002E4ACE" w:rsidP="002E4ACE">
      <w:pPr>
        <w:pStyle w:val="NoSpacing"/>
        <w:rPr>
          <w:rFonts w:ascii="Arial" w:hAnsi="Arial" w:cs="Arial"/>
          <w:sz w:val="20"/>
          <w:szCs w:val="20"/>
        </w:rPr>
      </w:pPr>
    </w:p>
    <w:p w14:paraId="441583E2" w14:textId="0F8E733D" w:rsidR="003E4F41" w:rsidRPr="006F174D" w:rsidRDefault="003E4F41" w:rsidP="008F5FE1">
      <w:pPr>
        <w:jc w:val="both"/>
        <w:rPr>
          <w:rFonts w:ascii="Arial" w:hAnsi="Arial" w:cs="Arial"/>
          <w:color w:val="00003C"/>
          <w:sz w:val="20"/>
          <w:szCs w:val="20"/>
        </w:rPr>
      </w:pPr>
      <w:r w:rsidRPr="002571AF">
        <w:rPr>
          <w:rFonts w:ascii="Arial" w:hAnsi="Arial" w:cs="Arial"/>
          <w:b/>
          <w:bCs/>
          <w:color w:val="00003C"/>
          <w:sz w:val="20"/>
          <w:szCs w:val="20"/>
        </w:rPr>
        <w:t>Uppingham School</w:t>
      </w:r>
      <w:r w:rsidRPr="006F174D">
        <w:rPr>
          <w:rFonts w:ascii="Arial" w:hAnsi="Arial" w:cs="Arial"/>
          <w:color w:val="00003C"/>
          <w:sz w:val="20"/>
          <w:szCs w:val="20"/>
        </w:rPr>
        <w:t>, founded in 1584, is a leading co-educational independent boarding school.  It has a strong academic profile and excellent pastoral care with an international reputation, and state-of-the-art science, sports and music facilities.  Its 8</w:t>
      </w:r>
      <w:r w:rsidR="008F5FE1" w:rsidRPr="006F174D">
        <w:rPr>
          <w:rFonts w:ascii="Arial" w:hAnsi="Arial" w:cs="Arial"/>
          <w:color w:val="00003C"/>
          <w:sz w:val="20"/>
          <w:szCs w:val="20"/>
        </w:rPr>
        <w:t>50</w:t>
      </w:r>
      <w:r w:rsidRPr="006F174D">
        <w:rPr>
          <w:rFonts w:ascii="Arial" w:hAnsi="Arial" w:cs="Arial"/>
          <w:color w:val="00003C"/>
          <w:sz w:val="20"/>
          <w:szCs w:val="20"/>
        </w:rPr>
        <w:t xml:space="preserve"> pupils, aged 13-18, are accommodated in 15 boarding houses, taught by over 20 academic departments, and participate in numerous extra-curricular activities such as sports, music, and drama.  The academic programme is supported by business units responsible for marketing, estates, finance, HR, IT, operations (catering</w:t>
      </w:r>
      <w:r w:rsidR="000B45B0" w:rsidRPr="006F174D">
        <w:rPr>
          <w:rFonts w:ascii="Arial" w:hAnsi="Arial" w:cs="Arial"/>
          <w:color w:val="00003C"/>
          <w:sz w:val="20"/>
          <w:szCs w:val="20"/>
        </w:rPr>
        <w:t xml:space="preserve"> and</w:t>
      </w:r>
      <w:r w:rsidRPr="006F174D">
        <w:rPr>
          <w:rFonts w:ascii="Arial" w:hAnsi="Arial" w:cs="Arial"/>
          <w:color w:val="00003C"/>
          <w:sz w:val="20"/>
          <w:szCs w:val="20"/>
        </w:rPr>
        <w:t xml:space="preserve"> cleaning), health and safety, and the School’s trading subsidiary.</w:t>
      </w:r>
    </w:p>
    <w:p w14:paraId="4D7A7744" w14:textId="4CF792EF" w:rsidR="003F178A" w:rsidRPr="006F174D" w:rsidRDefault="003F178A" w:rsidP="008F5FE1">
      <w:pPr>
        <w:pStyle w:val="NoSpacing"/>
        <w:rPr>
          <w:rFonts w:ascii="Arial" w:hAnsi="Arial" w:cs="Arial"/>
          <w:iCs/>
          <w:color w:val="00003C"/>
          <w:sz w:val="20"/>
          <w:szCs w:val="20"/>
        </w:rPr>
      </w:pPr>
    </w:p>
    <w:p w14:paraId="5BAE3EBA" w14:textId="1A7FDD69" w:rsidR="00A8435F" w:rsidRPr="00273D88" w:rsidRDefault="00A8435F" w:rsidP="008F5FE1">
      <w:pPr>
        <w:jc w:val="both"/>
        <w:rPr>
          <w:rFonts w:ascii="Arial" w:hAnsi="Arial" w:cs="Arial"/>
          <w:iCs/>
          <w:color w:val="00003C"/>
          <w:sz w:val="20"/>
          <w:szCs w:val="20"/>
        </w:rPr>
      </w:pPr>
      <w:r w:rsidRPr="006F174D">
        <w:rPr>
          <w:rFonts w:ascii="Arial" w:hAnsi="Arial" w:cs="Arial"/>
          <w:iCs/>
          <w:color w:val="00003C"/>
          <w:sz w:val="20"/>
          <w:szCs w:val="20"/>
        </w:rPr>
        <w:t xml:space="preserve">In term-time (32 weeks each year) the School operates seven days a week.  </w:t>
      </w:r>
      <w:r w:rsidR="004965B5" w:rsidRPr="006F174D">
        <w:rPr>
          <w:rFonts w:ascii="Arial" w:hAnsi="Arial" w:cs="Arial"/>
          <w:iCs/>
          <w:color w:val="00003C"/>
          <w:sz w:val="20"/>
          <w:szCs w:val="20"/>
        </w:rPr>
        <w:t>I</w:t>
      </w:r>
      <w:r w:rsidRPr="006F174D">
        <w:rPr>
          <w:rFonts w:ascii="Arial" w:hAnsi="Arial" w:cs="Arial"/>
          <w:iCs/>
          <w:color w:val="00003C"/>
          <w:sz w:val="20"/>
          <w:szCs w:val="20"/>
        </w:rPr>
        <w:t xml:space="preserve">n the </w:t>
      </w:r>
      <w:r w:rsidR="004965B5" w:rsidRPr="006F174D">
        <w:rPr>
          <w:rFonts w:ascii="Arial" w:hAnsi="Arial" w:cs="Arial"/>
          <w:iCs/>
          <w:color w:val="00003C"/>
          <w:sz w:val="20"/>
          <w:szCs w:val="20"/>
        </w:rPr>
        <w:t xml:space="preserve">Easter and </w:t>
      </w:r>
      <w:r w:rsidRPr="006F174D">
        <w:rPr>
          <w:rFonts w:ascii="Arial" w:hAnsi="Arial" w:cs="Arial"/>
          <w:iCs/>
          <w:color w:val="00003C"/>
          <w:sz w:val="20"/>
          <w:szCs w:val="20"/>
        </w:rPr>
        <w:t>summer</w:t>
      </w:r>
      <w:r w:rsidR="004965B5" w:rsidRPr="006F174D">
        <w:rPr>
          <w:rFonts w:ascii="Arial" w:hAnsi="Arial" w:cs="Arial"/>
          <w:iCs/>
          <w:color w:val="00003C"/>
          <w:sz w:val="20"/>
          <w:szCs w:val="20"/>
        </w:rPr>
        <w:t xml:space="preserve"> holidays</w:t>
      </w:r>
      <w:r w:rsidRPr="006F174D">
        <w:rPr>
          <w:rFonts w:ascii="Arial" w:hAnsi="Arial" w:cs="Arial"/>
          <w:iCs/>
          <w:color w:val="00003C"/>
          <w:sz w:val="20"/>
          <w:szCs w:val="20"/>
        </w:rPr>
        <w:t>, it operates a pr</w:t>
      </w:r>
      <w:r w:rsidRPr="00FB6520">
        <w:rPr>
          <w:rFonts w:ascii="Arial" w:hAnsi="Arial" w:cs="Arial"/>
          <w:iCs/>
          <w:color w:val="00003C"/>
          <w:sz w:val="20"/>
          <w:szCs w:val="20"/>
        </w:rPr>
        <w:t xml:space="preserve">ogramme of commercial lettings.  It has </w:t>
      </w:r>
      <w:r w:rsidR="008A26A3" w:rsidRPr="00FB6520">
        <w:rPr>
          <w:rFonts w:ascii="Arial" w:hAnsi="Arial" w:cs="Arial"/>
          <w:iCs/>
          <w:color w:val="00003C"/>
          <w:sz w:val="20"/>
          <w:szCs w:val="20"/>
        </w:rPr>
        <w:t xml:space="preserve">c. 550 </w:t>
      </w:r>
      <w:r w:rsidRPr="00FB6520">
        <w:rPr>
          <w:rFonts w:ascii="Arial" w:hAnsi="Arial" w:cs="Arial"/>
          <w:iCs/>
          <w:color w:val="00003C"/>
          <w:sz w:val="20"/>
          <w:szCs w:val="20"/>
        </w:rPr>
        <w:t xml:space="preserve">full-time and part-time </w:t>
      </w:r>
      <w:r w:rsidRPr="00273D88">
        <w:rPr>
          <w:rFonts w:ascii="Arial" w:hAnsi="Arial" w:cs="Arial"/>
          <w:iCs/>
          <w:color w:val="00003C"/>
          <w:sz w:val="20"/>
          <w:szCs w:val="20"/>
        </w:rPr>
        <w:t xml:space="preserve">employees from about 40 different professions, among whom the teachers report to the Headmaster and </w:t>
      </w:r>
      <w:r w:rsidR="00241DDA">
        <w:rPr>
          <w:rFonts w:ascii="Arial" w:hAnsi="Arial" w:cs="Arial"/>
          <w:iCs/>
          <w:color w:val="00003C"/>
          <w:sz w:val="20"/>
          <w:szCs w:val="20"/>
        </w:rPr>
        <w:t xml:space="preserve">(from September 2024) </w:t>
      </w:r>
      <w:r w:rsidRPr="00273D88">
        <w:rPr>
          <w:rFonts w:ascii="Arial" w:hAnsi="Arial" w:cs="Arial"/>
          <w:iCs/>
          <w:color w:val="00003C"/>
          <w:sz w:val="20"/>
          <w:szCs w:val="20"/>
        </w:rPr>
        <w:t xml:space="preserve">the support staff to the </w:t>
      </w:r>
      <w:r w:rsidR="00612EC3">
        <w:rPr>
          <w:rFonts w:ascii="Arial" w:hAnsi="Arial" w:cs="Arial"/>
          <w:iCs/>
          <w:color w:val="00003C"/>
          <w:sz w:val="20"/>
          <w:szCs w:val="20"/>
        </w:rPr>
        <w:t>Chief Operating Officer</w:t>
      </w:r>
      <w:r w:rsidRPr="00273D88">
        <w:rPr>
          <w:rFonts w:ascii="Arial" w:hAnsi="Arial" w:cs="Arial"/>
          <w:iCs/>
          <w:color w:val="00003C"/>
          <w:sz w:val="20"/>
          <w:szCs w:val="20"/>
        </w:rPr>
        <w:t>.</w:t>
      </w:r>
    </w:p>
    <w:p w14:paraId="46A95D15" w14:textId="77777777" w:rsidR="00A8435F" w:rsidRPr="00273D88" w:rsidRDefault="00A8435F" w:rsidP="008F5FE1">
      <w:pPr>
        <w:jc w:val="both"/>
        <w:rPr>
          <w:rFonts w:ascii="Arial" w:hAnsi="Arial" w:cs="Arial"/>
          <w:iCs/>
          <w:color w:val="00003C"/>
          <w:sz w:val="20"/>
          <w:szCs w:val="20"/>
        </w:rPr>
      </w:pPr>
    </w:p>
    <w:p w14:paraId="0BAE9A2F" w14:textId="4C7D67D6" w:rsidR="002571AF" w:rsidRPr="00273D88" w:rsidRDefault="002571AF" w:rsidP="00273D88">
      <w:pPr>
        <w:pStyle w:val="NoSpacing"/>
        <w:jc w:val="both"/>
        <w:rPr>
          <w:rFonts w:ascii="Arial" w:hAnsi="Arial" w:cs="Arial"/>
          <w:color w:val="00003C"/>
          <w:sz w:val="20"/>
          <w:szCs w:val="20"/>
        </w:rPr>
      </w:pPr>
      <w:r w:rsidRPr="00273D88">
        <w:rPr>
          <w:rFonts w:ascii="Arial" w:hAnsi="Arial" w:cs="Arial"/>
          <w:b/>
          <w:bCs/>
          <w:color w:val="00003C"/>
          <w:sz w:val="20"/>
          <w:szCs w:val="20"/>
        </w:rPr>
        <w:t>Maidwell Hall School</w:t>
      </w:r>
      <w:r w:rsidRPr="00273D88">
        <w:rPr>
          <w:rFonts w:ascii="Arial" w:hAnsi="Arial" w:cs="Arial"/>
          <w:color w:val="00003C"/>
          <w:sz w:val="20"/>
          <w:szCs w:val="20"/>
        </w:rPr>
        <w:t xml:space="preserve"> is a </w:t>
      </w:r>
      <w:r w:rsidR="001A1712">
        <w:rPr>
          <w:rFonts w:ascii="Arial" w:hAnsi="Arial" w:cs="Arial"/>
          <w:color w:val="00003C"/>
          <w:sz w:val="20"/>
          <w:szCs w:val="20"/>
        </w:rPr>
        <w:t xml:space="preserve">small </w:t>
      </w:r>
      <w:r w:rsidRPr="00273D88">
        <w:rPr>
          <w:rFonts w:ascii="Arial" w:hAnsi="Arial" w:cs="Arial"/>
          <w:color w:val="00003C"/>
          <w:sz w:val="20"/>
          <w:szCs w:val="20"/>
        </w:rPr>
        <w:t xml:space="preserve">co-educational day and boarding </w:t>
      </w:r>
      <w:r w:rsidR="00273D88" w:rsidRPr="00273D88">
        <w:rPr>
          <w:rFonts w:ascii="Arial" w:hAnsi="Arial" w:cs="Arial"/>
          <w:color w:val="00003C"/>
          <w:sz w:val="20"/>
          <w:szCs w:val="20"/>
        </w:rPr>
        <w:t xml:space="preserve">Prep and Pre-prep </w:t>
      </w:r>
      <w:r w:rsidRPr="00273D88">
        <w:rPr>
          <w:rFonts w:ascii="Arial" w:hAnsi="Arial" w:cs="Arial"/>
          <w:color w:val="00003C"/>
          <w:sz w:val="20"/>
          <w:szCs w:val="20"/>
        </w:rPr>
        <w:t xml:space="preserve">school </w:t>
      </w:r>
      <w:r w:rsidR="004C1AEF">
        <w:rPr>
          <w:rFonts w:ascii="Arial" w:hAnsi="Arial" w:cs="Arial"/>
          <w:color w:val="00003C"/>
          <w:sz w:val="20"/>
          <w:szCs w:val="20"/>
        </w:rPr>
        <w:t xml:space="preserve">of 150 pupils </w:t>
      </w:r>
      <w:r w:rsidR="00FD67EE">
        <w:rPr>
          <w:rFonts w:ascii="Arial" w:hAnsi="Arial" w:cs="Arial"/>
          <w:color w:val="00003C"/>
          <w:sz w:val="20"/>
          <w:szCs w:val="20"/>
        </w:rPr>
        <w:t xml:space="preserve">aged 4-13 </w:t>
      </w:r>
      <w:r w:rsidR="00273D88" w:rsidRPr="00273D88">
        <w:rPr>
          <w:rFonts w:ascii="Arial" w:hAnsi="Arial" w:cs="Arial"/>
          <w:color w:val="00003C"/>
          <w:sz w:val="20"/>
          <w:szCs w:val="20"/>
        </w:rPr>
        <w:t>in Northamptonshire</w:t>
      </w:r>
      <w:r w:rsidR="001A1712">
        <w:rPr>
          <w:rFonts w:ascii="Arial" w:hAnsi="Arial" w:cs="Arial"/>
          <w:color w:val="00003C"/>
          <w:sz w:val="20"/>
          <w:szCs w:val="20"/>
        </w:rPr>
        <w:t xml:space="preserve">, which </w:t>
      </w:r>
      <w:r w:rsidR="004C1AEF">
        <w:rPr>
          <w:rFonts w:ascii="Arial" w:hAnsi="Arial" w:cs="Arial"/>
          <w:color w:val="00003C"/>
          <w:sz w:val="20"/>
          <w:szCs w:val="20"/>
        </w:rPr>
        <w:t>merged with Uppingham in September 2022.</w:t>
      </w:r>
      <w:r w:rsidR="0022464B">
        <w:rPr>
          <w:rFonts w:ascii="Arial" w:hAnsi="Arial" w:cs="Arial"/>
          <w:color w:val="00003C"/>
          <w:sz w:val="20"/>
          <w:szCs w:val="20"/>
        </w:rPr>
        <w:t xml:space="preserve"> Maidwell Hall launched its home-to-school service in September 2023 on two routes.</w:t>
      </w:r>
    </w:p>
    <w:p w14:paraId="5C8F5D42" w14:textId="77777777" w:rsidR="002571AF" w:rsidRPr="00273D88" w:rsidRDefault="002571AF" w:rsidP="002571AF">
      <w:pPr>
        <w:pStyle w:val="NoSpacing"/>
        <w:rPr>
          <w:rFonts w:ascii="Arial" w:hAnsi="Arial" w:cs="Arial"/>
          <w:color w:val="00003C"/>
          <w:sz w:val="20"/>
          <w:szCs w:val="20"/>
        </w:rPr>
      </w:pPr>
    </w:p>
    <w:p w14:paraId="5B844415" w14:textId="7AE0A136" w:rsidR="00002B6B" w:rsidRPr="00FB6520" w:rsidRDefault="00002B6B" w:rsidP="00626F7A">
      <w:pPr>
        <w:pStyle w:val="NoSpacing"/>
        <w:jc w:val="both"/>
        <w:rPr>
          <w:rFonts w:ascii="Arial" w:hAnsi="Arial" w:cs="Arial"/>
          <w:color w:val="00003C"/>
          <w:sz w:val="20"/>
          <w:szCs w:val="20"/>
        </w:rPr>
      </w:pPr>
      <w:r w:rsidRPr="00273D88">
        <w:rPr>
          <w:rFonts w:ascii="Arial" w:hAnsi="Arial" w:cs="Arial"/>
          <w:color w:val="00003C"/>
          <w:sz w:val="20"/>
          <w:szCs w:val="20"/>
        </w:rPr>
        <w:t xml:space="preserve">In September 2024 Uppingham </w:t>
      </w:r>
      <w:r w:rsidRPr="00FB6520">
        <w:rPr>
          <w:rFonts w:ascii="Arial" w:hAnsi="Arial" w:cs="Arial"/>
          <w:color w:val="00003C"/>
          <w:sz w:val="20"/>
          <w:szCs w:val="20"/>
        </w:rPr>
        <w:t xml:space="preserve">School will open its first </w:t>
      </w:r>
      <w:r w:rsidRPr="00FD67EE">
        <w:rPr>
          <w:rFonts w:ascii="Arial" w:hAnsi="Arial" w:cs="Arial"/>
          <w:b/>
          <w:bCs/>
          <w:color w:val="00003C"/>
          <w:sz w:val="20"/>
          <w:szCs w:val="20"/>
        </w:rPr>
        <w:t>Day House</w:t>
      </w:r>
      <w:r w:rsidRPr="00FB6520">
        <w:rPr>
          <w:rFonts w:ascii="Arial" w:hAnsi="Arial" w:cs="Arial"/>
          <w:color w:val="00003C"/>
          <w:sz w:val="20"/>
          <w:szCs w:val="20"/>
        </w:rPr>
        <w:t xml:space="preserve">, requiring the provision of </w:t>
      </w:r>
      <w:r w:rsidR="00626F7A" w:rsidRPr="00FB6520">
        <w:rPr>
          <w:rFonts w:ascii="Arial" w:hAnsi="Arial" w:cs="Arial"/>
          <w:color w:val="00003C"/>
          <w:sz w:val="20"/>
          <w:szCs w:val="20"/>
        </w:rPr>
        <w:t xml:space="preserve">a transport service between home and school. </w:t>
      </w:r>
      <w:r w:rsidR="0081498A" w:rsidRPr="00FB6520">
        <w:rPr>
          <w:rFonts w:ascii="Arial" w:hAnsi="Arial" w:cs="Arial"/>
          <w:color w:val="00003C"/>
          <w:sz w:val="20"/>
          <w:szCs w:val="20"/>
        </w:rPr>
        <w:t xml:space="preserve"> Initially this </w:t>
      </w:r>
      <w:r w:rsidR="009573FD" w:rsidRPr="00FB6520">
        <w:rPr>
          <w:rFonts w:ascii="Arial" w:hAnsi="Arial" w:cs="Arial"/>
          <w:color w:val="00003C"/>
          <w:sz w:val="20"/>
          <w:szCs w:val="20"/>
        </w:rPr>
        <w:t xml:space="preserve">will </w:t>
      </w:r>
      <w:r w:rsidR="0081498A" w:rsidRPr="00FB6520">
        <w:rPr>
          <w:rFonts w:ascii="Arial" w:hAnsi="Arial" w:cs="Arial"/>
          <w:color w:val="00003C"/>
          <w:sz w:val="20"/>
          <w:szCs w:val="20"/>
        </w:rPr>
        <w:t xml:space="preserve">consist of two routes, but as </w:t>
      </w:r>
      <w:r w:rsidR="009573FD" w:rsidRPr="00FB6520">
        <w:rPr>
          <w:rFonts w:ascii="Arial" w:hAnsi="Arial" w:cs="Arial"/>
          <w:color w:val="00003C"/>
          <w:sz w:val="20"/>
          <w:szCs w:val="20"/>
        </w:rPr>
        <w:t>the Day House fills, the number of routes will grow.</w:t>
      </w:r>
      <w:r w:rsidR="009031D3">
        <w:rPr>
          <w:rFonts w:ascii="Arial" w:hAnsi="Arial" w:cs="Arial"/>
          <w:color w:val="00003C"/>
          <w:sz w:val="20"/>
          <w:szCs w:val="20"/>
        </w:rPr>
        <w:t xml:space="preserve">  </w:t>
      </w:r>
    </w:p>
    <w:p w14:paraId="10F7A4AD" w14:textId="77777777" w:rsidR="00002B6B" w:rsidRPr="00FB6520" w:rsidRDefault="00002B6B" w:rsidP="00002B6B">
      <w:pPr>
        <w:pStyle w:val="NoSpacing"/>
        <w:rPr>
          <w:rFonts w:ascii="Arial" w:hAnsi="Arial" w:cs="Arial"/>
          <w:color w:val="00003C"/>
          <w:sz w:val="20"/>
          <w:szCs w:val="20"/>
        </w:rPr>
      </w:pPr>
    </w:p>
    <w:p w14:paraId="346D196B" w14:textId="3B26C23A" w:rsidR="00797361" w:rsidRPr="00626EB7" w:rsidRDefault="00797361" w:rsidP="008F5FE1">
      <w:pPr>
        <w:pStyle w:val="NoSpacing"/>
        <w:jc w:val="both"/>
        <w:rPr>
          <w:rFonts w:ascii="Arial" w:hAnsi="Arial" w:cs="Arial"/>
          <w:i/>
          <w:iCs/>
          <w:color w:val="00003C"/>
          <w:sz w:val="20"/>
          <w:szCs w:val="20"/>
        </w:rPr>
      </w:pPr>
      <w:r w:rsidRPr="00626EB7">
        <w:rPr>
          <w:rFonts w:ascii="Arial" w:hAnsi="Arial" w:cs="Arial"/>
          <w:i/>
          <w:iCs/>
          <w:color w:val="00003C"/>
          <w:sz w:val="20"/>
          <w:szCs w:val="20"/>
        </w:rPr>
        <w:t>Uppingham is committed to Equality, Diversity and Inclusion and welcomes applications from anyone who feels they could fulfil the role.</w:t>
      </w:r>
    </w:p>
    <w:p w14:paraId="6221B0A7" w14:textId="77777777" w:rsidR="003505B1" w:rsidRPr="006F174D" w:rsidRDefault="003505B1" w:rsidP="008F5FE1">
      <w:pPr>
        <w:pStyle w:val="NoSpacing"/>
        <w:jc w:val="both"/>
        <w:rPr>
          <w:rFonts w:ascii="Arial" w:hAnsi="Arial" w:cs="Arial"/>
          <w:b/>
          <w:color w:val="00003C"/>
          <w:sz w:val="20"/>
          <w:szCs w:val="20"/>
        </w:rPr>
      </w:pPr>
    </w:p>
    <w:p w14:paraId="386AFD04" w14:textId="53B3DF4B" w:rsidR="00E54A7E" w:rsidRDefault="006A1036" w:rsidP="005538E3">
      <w:pPr>
        <w:pStyle w:val="Heading2"/>
        <w:keepNext w:val="0"/>
        <w:keepLines w:val="0"/>
        <w:spacing w:before="0"/>
        <w:rPr>
          <w:rFonts w:ascii="Arial" w:hAnsi="Arial" w:cs="Arial"/>
          <w:b w:val="0"/>
          <w:bCs w:val="0"/>
          <w:i/>
          <w:iCs/>
          <w:color w:val="00003C"/>
          <w:sz w:val="20"/>
          <w:szCs w:val="20"/>
        </w:rPr>
      </w:pPr>
      <w:r w:rsidRPr="00D430EA">
        <w:rPr>
          <w:rFonts w:ascii="Arial" w:eastAsiaTheme="minorHAnsi" w:hAnsi="Arial" w:cs="Arial"/>
          <w:bCs w:val="0"/>
          <w:color w:val="FF6E5F"/>
          <w:sz w:val="22"/>
          <w:szCs w:val="22"/>
        </w:rPr>
        <w:t>Your accountabilities</w:t>
      </w:r>
    </w:p>
    <w:p w14:paraId="30CAAD6C" w14:textId="77777777" w:rsidR="00D8659E" w:rsidRDefault="00D8659E" w:rsidP="00E54A7E">
      <w:pPr>
        <w:jc w:val="both"/>
        <w:rPr>
          <w:rFonts w:ascii="Arial" w:hAnsi="Arial" w:cs="Arial"/>
          <w:b/>
          <w:bCs/>
          <w:i/>
          <w:iCs/>
          <w:color w:val="00003C"/>
          <w:sz w:val="20"/>
          <w:szCs w:val="20"/>
        </w:rPr>
      </w:pPr>
    </w:p>
    <w:p w14:paraId="43C7B2DF" w14:textId="71A1C869" w:rsidR="00D8659E" w:rsidRPr="00D8659E" w:rsidRDefault="00DC383D" w:rsidP="00D8659E">
      <w:pPr>
        <w:pStyle w:val="ListParagraph"/>
        <w:numPr>
          <w:ilvl w:val="0"/>
          <w:numId w:val="37"/>
        </w:numPr>
        <w:jc w:val="both"/>
        <w:rPr>
          <w:rFonts w:ascii="Arial" w:hAnsi="Arial" w:cs="Arial"/>
          <w:b/>
          <w:bCs/>
          <w:i/>
          <w:iCs/>
          <w:color w:val="00003C"/>
          <w:sz w:val="20"/>
          <w:szCs w:val="20"/>
        </w:rPr>
      </w:pPr>
      <w:r w:rsidRPr="00D8659E">
        <w:rPr>
          <w:rFonts w:ascii="Arial" w:hAnsi="Arial" w:cs="Arial"/>
          <w:b/>
          <w:bCs/>
          <w:i/>
          <w:iCs/>
          <w:color w:val="00003C"/>
          <w:sz w:val="20"/>
          <w:szCs w:val="20"/>
        </w:rPr>
        <w:t>‘</w:t>
      </w:r>
      <w:r w:rsidR="004409B1" w:rsidRPr="00D8659E">
        <w:rPr>
          <w:rFonts w:ascii="Arial" w:hAnsi="Arial" w:cs="Arial"/>
          <w:b/>
          <w:bCs/>
          <w:i/>
          <w:iCs/>
          <w:color w:val="00003C"/>
          <w:sz w:val="20"/>
          <w:szCs w:val="20"/>
        </w:rPr>
        <w:t>Home to School</w:t>
      </w:r>
      <w:r w:rsidRPr="00D8659E">
        <w:rPr>
          <w:rFonts w:ascii="Arial" w:hAnsi="Arial" w:cs="Arial"/>
          <w:b/>
          <w:bCs/>
          <w:i/>
          <w:iCs/>
          <w:color w:val="00003C"/>
          <w:sz w:val="20"/>
          <w:szCs w:val="20"/>
        </w:rPr>
        <w:t>’</w:t>
      </w:r>
      <w:r w:rsidR="004409B1" w:rsidRPr="00D8659E">
        <w:rPr>
          <w:rFonts w:ascii="Arial" w:hAnsi="Arial" w:cs="Arial"/>
          <w:b/>
          <w:bCs/>
          <w:i/>
          <w:iCs/>
          <w:color w:val="00003C"/>
          <w:sz w:val="20"/>
          <w:szCs w:val="20"/>
        </w:rPr>
        <w:t xml:space="preserve"> service</w:t>
      </w:r>
    </w:p>
    <w:p w14:paraId="5FF98FA0" w14:textId="1ADDD989" w:rsidR="00D10E3E" w:rsidRDefault="00D10E3E" w:rsidP="00D10E3E">
      <w:pPr>
        <w:pStyle w:val="ListParagraph"/>
        <w:numPr>
          <w:ilvl w:val="0"/>
          <w:numId w:val="36"/>
        </w:numPr>
        <w:jc w:val="both"/>
        <w:rPr>
          <w:rFonts w:ascii="Arial" w:hAnsi="Arial" w:cs="Arial"/>
          <w:color w:val="00003C"/>
          <w:sz w:val="20"/>
          <w:szCs w:val="20"/>
        </w:rPr>
      </w:pPr>
      <w:r w:rsidRPr="006F174D">
        <w:rPr>
          <w:rFonts w:ascii="Arial" w:hAnsi="Arial" w:cs="Arial"/>
          <w:b/>
          <w:bCs/>
          <w:color w:val="00003C"/>
          <w:sz w:val="20"/>
          <w:szCs w:val="20"/>
        </w:rPr>
        <w:t>Launch:</w:t>
      </w:r>
      <w:r w:rsidRPr="006F174D">
        <w:rPr>
          <w:rFonts w:ascii="Arial" w:hAnsi="Arial" w:cs="Arial"/>
          <w:color w:val="00003C"/>
          <w:sz w:val="20"/>
          <w:szCs w:val="20"/>
        </w:rPr>
        <w:t xml:space="preserve">  set up and launch a home-to-school bus service for pupils of </w:t>
      </w:r>
      <w:r w:rsidR="00FB6520">
        <w:rPr>
          <w:rFonts w:ascii="Arial" w:hAnsi="Arial" w:cs="Arial"/>
          <w:color w:val="00003C"/>
          <w:sz w:val="20"/>
          <w:szCs w:val="20"/>
        </w:rPr>
        <w:t xml:space="preserve">Uppingham School </w:t>
      </w:r>
      <w:r w:rsidRPr="006F174D">
        <w:rPr>
          <w:rFonts w:ascii="Arial" w:hAnsi="Arial" w:cs="Arial"/>
          <w:color w:val="00003C"/>
          <w:sz w:val="20"/>
          <w:szCs w:val="20"/>
        </w:rPr>
        <w:t>by 1 September 202</w:t>
      </w:r>
      <w:r w:rsidR="00FB6520">
        <w:rPr>
          <w:rFonts w:ascii="Arial" w:hAnsi="Arial" w:cs="Arial"/>
          <w:color w:val="00003C"/>
          <w:sz w:val="20"/>
          <w:szCs w:val="20"/>
        </w:rPr>
        <w:t>4</w:t>
      </w:r>
      <w:r w:rsidR="001F55E5">
        <w:rPr>
          <w:rFonts w:ascii="Arial" w:hAnsi="Arial" w:cs="Arial"/>
          <w:color w:val="00003C"/>
          <w:sz w:val="20"/>
          <w:szCs w:val="20"/>
        </w:rPr>
        <w:t xml:space="preserve">, initially using existing </w:t>
      </w:r>
      <w:r w:rsidRPr="006F174D">
        <w:rPr>
          <w:rFonts w:ascii="Arial" w:hAnsi="Arial" w:cs="Arial"/>
          <w:color w:val="00003C"/>
          <w:sz w:val="20"/>
          <w:szCs w:val="20"/>
        </w:rPr>
        <w:t>minibuses</w:t>
      </w:r>
      <w:r w:rsidR="001F55E5">
        <w:rPr>
          <w:rFonts w:ascii="Arial" w:hAnsi="Arial" w:cs="Arial"/>
          <w:color w:val="00003C"/>
          <w:sz w:val="20"/>
          <w:szCs w:val="20"/>
        </w:rPr>
        <w:t xml:space="preserve"> and </w:t>
      </w:r>
      <w:r w:rsidRPr="006F174D">
        <w:rPr>
          <w:rFonts w:ascii="Arial" w:hAnsi="Arial" w:cs="Arial"/>
          <w:color w:val="00003C"/>
          <w:sz w:val="20"/>
          <w:szCs w:val="20"/>
        </w:rPr>
        <w:t>drivers</w:t>
      </w:r>
      <w:r w:rsidR="001F55E5">
        <w:rPr>
          <w:rFonts w:ascii="Arial" w:hAnsi="Arial" w:cs="Arial"/>
          <w:color w:val="00003C"/>
          <w:sz w:val="20"/>
          <w:szCs w:val="20"/>
        </w:rPr>
        <w:t xml:space="preserve">.  </w:t>
      </w:r>
      <w:r w:rsidR="00AF0FC4">
        <w:rPr>
          <w:rFonts w:ascii="Arial" w:hAnsi="Arial" w:cs="Arial"/>
          <w:color w:val="00003C"/>
          <w:sz w:val="20"/>
          <w:szCs w:val="20"/>
        </w:rPr>
        <w:t>Evaluate and</w:t>
      </w:r>
      <w:r w:rsidR="002225FC">
        <w:rPr>
          <w:rFonts w:ascii="Arial" w:hAnsi="Arial" w:cs="Arial"/>
          <w:color w:val="00003C"/>
          <w:sz w:val="20"/>
          <w:szCs w:val="20"/>
        </w:rPr>
        <w:t>, if necessary,</w:t>
      </w:r>
      <w:r w:rsidR="00AF0FC4">
        <w:rPr>
          <w:rFonts w:ascii="Arial" w:hAnsi="Arial" w:cs="Arial"/>
          <w:color w:val="00003C"/>
          <w:sz w:val="20"/>
          <w:szCs w:val="20"/>
        </w:rPr>
        <w:t xml:space="preserve"> procure </w:t>
      </w:r>
      <w:r w:rsidRPr="006F174D">
        <w:rPr>
          <w:rFonts w:ascii="Arial" w:hAnsi="Arial" w:cs="Arial"/>
          <w:color w:val="00003C"/>
          <w:sz w:val="20"/>
          <w:szCs w:val="20"/>
        </w:rPr>
        <w:t>transport management software</w:t>
      </w:r>
      <w:r w:rsidR="002225FC">
        <w:rPr>
          <w:rFonts w:ascii="Arial" w:hAnsi="Arial" w:cs="Arial"/>
          <w:color w:val="00003C"/>
          <w:sz w:val="20"/>
          <w:szCs w:val="20"/>
        </w:rPr>
        <w:t>;</w:t>
      </w:r>
      <w:r w:rsidRPr="006F174D">
        <w:rPr>
          <w:rFonts w:ascii="Arial" w:hAnsi="Arial" w:cs="Arial"/>
          <w:color w:val="00003C"/>
          <w:sz w:val="20"/>
          <w:szCs w:val="20"/>
        </w:rPr>
        <w:t xml:space="preserve"> produce risk assessments</w:t>
      </w:r>
      <w:r w:rsidR="002225FC">
        <w:rPr>
          <w:rFonts w:ascii="Arial" w:hAnsi="Arial" w:cs="Arial"/>
          <w:color w:val="00003C"/>
          <w:sz w:val="20"/>
          <w:szCs w:val="20"/>
        </w:rPr>
        <w:t>;</w:t>
      </w:r>
      <w:r w:rsidRPr="006F174D">
        <w:rPr>
          <w:rFonts w:ascii="Arial" w:hAnsi="Arial" w:cs="Arial"/>
          <w:color w:val="00003C"/>
          <w:sz w:val="20"/>
          <w:szCs w:val="20"/>
        </w:rPr>
        <w:t xml:space="preserve"> </w:t>
      </w:r>
      <w:r w:rsidR="002225FC">
        <w:rPr>
          <w:rFonts w:ascii="Arial" w:hAnsi="Arial" w:cs="Arial"/>
          <w:color w:val="00003C"/>
          <w:sz w:val="20"/>
          <w:szCs w:val="20"/>
        </w:rPr>
        <w:t xml:space="preserve">take </w:t>
      </w:r>
      <w:r w:rsidR="002E0A80">
        <w:rPr>
          <w:rFonts w:ascii="Arial" w:hAnsi="Arial" w:cs="Arial"/>
          <w:color w:val="00003C"/>
          <w:sz w:val="20"/>
          <w:szCs w:val="20"/>
        </w:rPr>
        <w:t xml:space="preserve">parent </w:t>
      </w:r>
      <w:r w:rsidR="002225FC">
        <w:rPr>
          <w:rFonts w:ascii="Arial" w:hAnsi="Arial" w:cs="Arial"/>
          <w:color w:val="00003C"/>
          <w:sz w:val="20"/>
          <w:szCs w:val="20"/>
        </w:rPr>
        <w:t xml:space="preserve">bookings; </w:t>
      </w:r>
      <w:r w:rsidR="007F1DE1">
        <w:rPr>
          <w:rFonts w:ascii="Arial" w:hAnsi="Arial" w:cs="Arial"/>
          <w:color w:val="00003C"/>
          <w:sz w:val="20"/>
          <w:szCs w:val="20"/>
        </w:rPr>
        <w:t xml:space="preserve">and </w:t>
      </w:r>
      <w:r w:rsidR="002225FC">
        <w:rPr>
          <w:rFonts w:ascii="Arial" w:hAnsi="Arial" w:cs="Arial"/>
          <w:color w:val="00003C"/>
          <w:sz w:val="20"/>
          <w:szCs w:val="20"/>
        </w:rPr>
        <w:t xml:space="preserve">establish </w:t>
      </w:r>
      <w:r w:rsidR="002225FC" w:rsidRPr="007F1DE1">
        <w:rPr>
          <w:rFonts w:ascii="Arial" w:hAnsi="Arial" w:cs="Arial"/>
          <w:color w:val="00003C"/>
          <w:sz w:val="20"/>
          <w:szCs w:val="20"/>
        </w:rPr>
        <w:t xml:space="preserve">reliable real-time </w:t>
      </w:r>
      <w:r w:rsidRPr="007F1DE1">
        <w:rPr>
          <w:rFonts w:ascii="Arial" w:hAnsi="Arial" w:cs="Arial"/>
          <w:color w:val="00003C"/>
          <w:sz w:val="20"/>
          <w:szCs w:val="20"/>
        </w:rPr>
        <w:t>communicat</w:t>
      </w:r>
      <w:r w:rsidR="002225FC" w:rsidRPr="007F1DE1">
        <w:rPr>
          <w:rFonts w:ascii="Arial" w:hAnsi="Arial" w:cs="Arial"/>
          <w:color w:val="00003C"/>
          <w:sz w:val="20"/>
          <w:szCs w:val="20"/>
        </w:rPr>
        <w:t xml:space="preserve">ion systems </w:t>
      </w:r>
      <w:r w:rsidRPr="007F1DE1">
        <w:rPr>
          <w:rFonts w:ascii="Arial" w:hAnsi="Arial" w:cs="Arial"/>
          <w:color w:val="00003C"/>
          <w:sz w:val="20"/>
          <w:szCs w:val="20"/>
        </w:rPr>
        <w:t>with parents.</w:t>
      </w:r>
    </w:p>
    <w:p w14:paraId="4AD1BBA8" w14:textId="77777777" w:rsidR="007F1DE1" w:rsidRPr="007F1DE1" w:rsidRDefault="007F1DE1" w:rsidP="007F1DE1">
      <w:pPr>
        <w:pStyle w:val="ListParagraph"/>
        <w:ind w:left="360"/>
        <w:jc w:val="both"/>
        <w:rPr>
          <w:rFonts w:ascii="Arial" w:hAnsi="Arial" w:cs="Arial"/>
          <w:color w:val="00003C"/>
          <w:sz w:val="20"/>
          <w:szCs w:val="20"/>
        </w:rPr>
      </w:pPr>
    </w:p>
    <w:p w14:paraId="5432C8AC" w14:textId="14254AB7" w:rsidR="007F1DE1" w:rsidRPr="00A706A6" w:rsidRDefault="007F1DE1" w:rsidP="007F1DE1">
      <w:pPr>
        <w:pStyle w:val="ListParagraph"/>
        <w:numPr>
          <w:ilvl w:val="0"/>
          <w:numId w:val="36"/>
        </w:numPr>
        <w:jc w:val="both"/>
        <w:rPr>
          <w:rFonts w:ascii="Arial" w:hAnsi="Arial" w:cs="Arial"/>
          <w:color w:val="00003C"/>
          <w:sz w:val="20"/>
          <w:szCs w:val="20"/>
        </w:rPr>
      </w:pPr>
      <w:r w:rsidRPr="007F1DE1">
        <w:rPr>
          <w:rFonts w:ascii="Arial" w:hAnsi="Arial" w:cs="Arial"/>
          <w:b/>
          <w:bCs/>
          <w:color w:val="00003C"/>
          <w:sz w:val="20"/>
          <w:szCs w:val="20"/>
        </w:rPr>
        <w:t>Service:</w:t>
      </w:r>
      <w:r w:rsidRPr="007F1DE1">
        <w:rPr>
          <w:rFonts w:ascii="Arial" w:hAnsi="Arial" w:cs="Arial"/>
          <w:color w:val="00003C"/>
          <w:sz w:val="20"/>
          <w:szCs w:val="20"/>
        </w:rPr>
        <w:t xml:space="preserve">  deliver a wholly reliable</w:t>
      </w:r>
      <w:r w:rsidR="00981A0C">
        <w:rPr>
          <w:rFonts w:ascii="Arial" w:hAnsi="Arial" w:cs="Arial"/>
          <w:color w:val="00003C"/>
          <w:sz w:val="20"/>
          <w:szCs w:val="20"/>
        </w:rPr>
        <w:t>, timely</w:t>
      </w:r>
      <w:r w:rsidRPr="007F1DE1">
        <w:rPr>
          <w:rFonts w:ascii="Arial" w:hAnsi="Arial" w:cs="Arial"/>
          <w:color w:val="00003C"/>
          <w:sz w:val="20"/>
          <w:szCs w:val="20"/>
        </w:rPr>
        <w:t xml:space="preserve"> </w:t>
      </w:r>
      <w:r w:rsidR="0072544F">
        <w:rPr>
          <w:rFonts w:ascii="Arial" w:hAnsi="Arial" w:cs="Arial"/>
          <w:color w:val="00003C"/>
          <w:sz w:val="20"/>
          <w:szCs w:val="20"/>
        </w:rPr>
        <w:t xml:space="preserve">and safe </w:t>
      </w:r>
      <w:r w:rsidRPr="007F1DE1">
        <w:rPr>
          <w:rFonts w:ascii="Arial" w:hAnsi="Arial" w:cs="Arial"/>
          <w:color w:val="00003C"/>
          <w:sz w:val="20"/>
          <w:szCs w:val="20"/>
        </w:rPr>
        <w:t xml:space="preserve">service on a daily basis </w:t>
      </w:r>
      <w:r w:rsidR="00001E56">
        <w:rPr>
          <w:rFonts w:ascii="Arial" w:hAnsi="Arial" w:cs="Arial"/>
          <w:color w:val="00003C"/>
          <w:sz w:val="20"/>
          <w:szCs w:val="20"/>
        </w:rPr>
        <w:t xml:space="preserve">for both schools </w:t>
      </w:r>
      <w:r w:rsidRPr="007F1DE1">
        <w:rPr>
          <w:rFonts w:ascii="Arial" w:hAnsi="Arial" w:cs="Arial"/>
          <w:color w:val="00003C"/>
          <w:sz w:val="20"/>
          <w:szCs w:val="20"/>
        </w:rPr>
        <w:t xml:space="preserve">in term-time, running an efficient </w:t>
      </w:r>
      <w:r w:rsidRPr="00A706A6">
        <w:rPr>
          <w:rFonts w:ascii="Arial" w:hAnsi="Arial" w:cs="Arial"/>
          <w:color w:val="00003C"/>
          <w:sz w:val="20"/>
          <w:szCs w:val="20"/>
        </w:rPr>
        <w:t>booking and charging service, liaising with parents and staff</w:t>
      </w:r>
      <w:r w:rsidR="005B7A13">
        <w:rPr>
          <w:rFonts w:ascii="Arial" w:hAnsi="Arial" w:cs="Arial"/>
          <w:color w:val="00003C"/>
          <w:sz w:val="20"/>
          <w:szCs w:val="20"/>
        </w:rPr>
        <w:t xml:space="preserve"> on a real-</w:t>
      </w:r>
      <w:r w:rsidR="005B7A13">
        <w:rPr>
          <w:rFonts w:ascii="Arial" w:hAnsi="Arial" w:cs="Arial"/>
          <w:color w:val="00003C"/>
          <w:sz w:val="20"/>
          <w:szCs w:val="20"/>
        </w:rPr>
        <w:lastRenderedPageBreak/>
        <w:t>time basis</w:t>
      </w:r>
      <w:r w:rsidRPr="00A706A6">
        <w:rPr>
          <w:rFonts w:ascii="Arial" w:hAnsi="Arial" w:cs="Arial"/>
          <w:color w:val="00003C"/>
          <w:sz w:val="20"/>
          <w:szCs w:val="20"/>
        </w:rPr>
        <w:t>, and dealing with any complaints or concerns raised by parents, pupils, staff or the general public in a swift and courteous manner, and recorded appropriately.</w:t>
      </w:r>
    </w:p>
    <w:p w14:paraId="6616B72E" w14:textId="77777777" w:rsidR="00D91266" w:rsidRPr="00A706A6" w:rsidRDefault="00D91266" w:rsidP="008F5FE1">
      <w:pPr>
        <w:pStyle w:val="NoSpacing"/>
        <w:rPr>
          <w:rFonts w:ascii="Arial" w:hAnsi="Arial" w:cs="Arial"/>
          <w:color w:val="00003C"/>
          <w:sz w:val="20"/>
          <w:szCs w:val="20"/>
        </w:rPr>
      </w:pPr>
    </w:p>
    <w:p w14:paraId="54502733" w14:textId="460E479A" w:rsidR="00400BE0" w:rsidRPr="00A706A6" w:rsidRDefault="00400BE0" w:rsidP="00400BE0">
      <w:pPr>
        <w:pStyle w:val="ListParagraph"/>
        <w:numPr>
          <w:ilvl w:val="0"/>
          <w:numId w:val="36"/>
        </w:numPr>
        <w:jc w:val="both"/>
        <w:rPr>
          <w:rFonts w:ascii="Arial" w:hAnsi="Arial" w:cs="Arial"/>
          <w:color w:val="00003C"/>
          <w:sz w:val="20"/>
          <w:szCs w:val="20"/>
        </w:rPr>
      </w:pPr>
      <w:r w:rsidRPr="00A706A6">
        <w:rPr>
          <w:rFonts w:ascii="Arial" w:hAnsi="Arial" w:cs="Arial"/>
          <w:b/>
          <w:bCs/>
          <w:color w:val="00003C"/>
          <w:sz w:val="20"/>
          <w:szCs w:val="20"/>
        </w:rPr>
        <w:t>Drivers:</w:t>
      </w:r>
      <w:r w:rsidRPr="00A706A6">
        <w:rPr>
          <w:rFonts w:ascii="Arial" w:hAnsi="Arial" w:cs="Arial"/>
          <w:color w:val="00003C"/>
          <w:sz w:val="20"/>
          <w:szCs w:val="20"/>
        </w:rPr>
        <w:t xml:space="preserve">  recruit, deploy, manage and support a team of reliable minibus drivers with appropriate driving licences</w:t>
      </w:r>
      <w:r w:rsidR="00843982">
        <w:rPr>
          <w:rFonts w:ascii="Arial" w:hAnsi="Arial" w:cs="Arial"/>
          <w:color w:val="00003C"/>
          <w:sz w:val="20"/>
          <w:szCs w:val="20"/>
        </w:rPr>
        <w:t>;</w:t>
      </w:r>
      <w:r w:rsidRPr="00A706A6">
        <w:rPr>
          <w:rFonts w:ascii="Arial" w:hAnsi="Arial" w:cs="Arial"/>
          <w:color w:val="00003C"/>
          <w:sz w:val="20"/>
          <w:szCs w:val="20"/>
        </w:rPr>
        <w:t xml:space="preserve"> maintain complete records of driver training</w:t>
      </w:r>
      <w:r w:rsidR="00843982">
        <w:rPr>
          <w:rFonts w:ascii="Arial" w:hAnsi="Arial" w:cs="Arial"/>
          <w:color w:val="00003C"/>
          <w:sz w:val="20"/>
          <w:szCs w:val="20"/>
        </w:rPr>
        <w:t xml:space="preserve">; and provide </w:t>
      </w:r>
      <w:r w:rsidR="00490C67">
        <w:rPr>
          <w:rFonts w:ascii="Arial" w:hAnsi="Arial" w:cs="Arial"/>
          <w:color w:val="00003C"/>
          <w:sz w:val="20"/>
          <w:szCs w:val="20"/>
        </w:rPr>
        <w:t xml:space="preserve">training </w:t>
      </w:r>
    </w:p>
    <w:p w14:paraId="1A77C29C" w14:textId="77777777" w:rsidR="00CB4AA4" w:rsidRPr="00A706A6" w:rsidRDefault="00CB4AA4" w:rsidP="00CB4AA4">
      <w:pPr>
        <w:pStyle w:val="ListParagraph"/>
        <w:rPr>
          <w:rFonts w:ascii="Arial" w:hAnsi="Arial" w:cs="Arial"/>
          <w:color w:val="00003C"/>
          <w:sz w:val="20"/>
          <w:szCs w:val="20"/>
        </w:rPr>
      </w:pPr>
    </w:p>
    <w:p w14:paraId="46592622" w14:textId="64048473" w:rsidR="00A706A6" w:rsidRPr="00A706A6" w:rsidRDefault="00A706A6" w:rsidP="00A706A6">
      <w:pPr>
        <w:pStyle w:val="ListParagraph"/>
        <w:numPr>
          <w:ilvl w:val="0"/>
          <w:numId w:val="36"/>
        </w:numPr>
        <w:jc w:val="both"/>
        <w:rPr>
          <w:rFonts w:ascii="Arial" w:hAnsi="Arial" w:cs="Arial"/>
          <w:color w:val="00003C"/>
          <w:sz w:val="20"/>
          <w:szCs w:val="20"/>
        </w:rPr>
      </w:pPr>
      <w:r w:rsidRPr="00A706A6">
        <w:rPr>
          <w:rFonts w:ascii="Arial" w:hAnsi="Arial" w:cs="Arial"/>
          <w:b/>
          <w:bCs/>
          <w:color w:val="00003C"/>
          <w:sz w:val="20"/>
          <w:szCs w:val="20"/>
        </w:rPr>
        <w:t>Minibuses:</w:t>
      </w:r>
      <w:r w:rsidRPr="00A706A6">
        <w:rPr>
          <w:rFonts w:ascii="Arial" w:hAnsi="Arial" w:cs="Arial"/>
          <w:color w:val="00003C"/>
          <w:sz w:val="20"/>
          <w:szCs w:val="20"/>
        </w:rPr>
        <w:t xml:space="preserve">  manage and maintain the </w:t>
      </w:r>
      <w:r>
        <w:rPr>
          <w:rFonts w:ascii="Arial" w:hAnsi="Arial" w:cs="Arial"/>
          <w:color w:val="00003C"/>
          <w:sz w:val="20"/>
          <w:szCs w:val="20"/>
        </w:rPr>
        <w:t xml:space="preserve">Group’s </w:t>
      </w:r>
      <w:r w:rsidRPr="00A706A6">
        <w:rPr>
          <w:rFonts w:ascii="Arial" w:hAnsi="Arial" w:cs="Arial"/>
          <w:color w:val="00003C"/>
          <w:sz w:val="20"/>
          <w:szCs w:val="20"/>
        </w:rPr>
        <w:t>minibus fleet</w:t>
      </w:r>
      <w:r>
        <w:rPr>
          <w:rFonts w:ascii="Arial" w:hAnsi="Arial" w:cs="Arial"/>
          <w:color w:val="00003C"/>
          <w:sz w:val="20"/>
          <w:szCs w:val="20"/>
        </w:rPr>
        <w:t>s (Uppingham and Maidwell)</w:t>
      </w:r>
      <w:r w:rsidRPr="00A706A6">
        <w:rPr>
          <w:rFonts w:ascii="Arial" w:hAnsi="Arial" w:cs="Arial"/>
          <w:color w:val="00003C"/>
          <w:sz w:val="20"/>
          <w:szCs w:val="20"/>
        </w:rPr>
        <w:t xml:space="preserve"> in full compliance with all vehicle and driver regulations and Health and Safety law, including the following:</w:t>
      </w:r>
    </w:p>
    <w:p w14:paraId="6518C4C2" w14:textId="77777777" w:rsidR="00A706A6" w:rsidRPr="00A706A6" w:rsidRDefault="00A706A6" w:rsidP="00A706A6">
      <w:pPr>
        <w:pStyle w:val="ListParagraph"/>
        <w:numPr>
          <w:ilvl w:val="1"/>
          <w:numId w:val="36"/>
        </w:numPr>
        <w:jc w:val="both"/>
        <w:rPr>
          <w:rFonts w:ascii="Arial" w:hAnsi="Arial" w:cs="Arial"/>
          <w:color w:val="00003C"/>
          <w:sz w:val="20"/>
          <w:szCs w:val="20"/>
        </w:rPr>
      </w:pPr>
      <w:r w:rsidRPr="00A706A6">
        <w:rPr>
          <w:rFonts w:ascii="Arial" w:hAnsi="Arial" w:cs="Arial"/>
          <w:color w:val="00003C"/>
          <w:sz w:val="20"/>
          <w:szCs w:val="20"/>
        </w:rPr>
        <w:t>Individual vehicle logs, including maintenance records</w:t>
      </w:r>
    </w:p>
    <w:p w14:paraId="02414196" w14:textId="77777777" w:rsidR="00A706A6" w:rsidRPr="00A706A6" w:rsidRDefault="00A706A6" w:rsidP="00A706A6">
      <w:pPr>
        <w:pStyle w:val="ListParagraph"/>
        <w:numPr>
          <w:ilvl w:val="1"/>
          <w:numId w:val="36"/>
        </w:numPr>
        <w:jc w:val="both"/>
        <w:rPr>
          <w:rFonts w:ascii="Arial" w:hAnsi="Arial" w:cs="Arial"/>
          <w:color w:val="00003C"/>
          <w:sz w:val="20"/>
          <w:szCs w:val="20"/>
        </w:rPr>
      </w:pPr>
      <w:r w:rsidRPr="00A706A6">
        <w:rPr>
          <w:rFonts w:ascii="Arial" w:hAnsi="Arial" w:cs="Arial"/>
          <w:color w:val="00003C"/>
          <w:sz w:val="20"/>
          <w:szCs w:val="20"/>
        </w:rPr>
        <w:t>Repair and maintenance schedules, including MOTs where necessary</w:t>
      </w:r>
    </w:p>
    <w:p w14:paraId="1C7DDBAE" w14:textId="77777777" w:rsidR="00A706A6" w:rsidRPr="00A706A6" w:rsidRDefault="00A706A6" w:rsidP="00A706A6">
      <w:pPr>
        <w:pStyle w:val="ListParagraph"/>
        <w:numPr>
          <w:ilvl w:val="1"/>
          <w:numId w:val="36"/>
        </w:numPr>
        <w:jc w:val="both"/>
        <w:rPr>
          <w:rFonts w:ascii="Arial" w:hAnsi="Arial" w:cs="Arial"/>
          <w:color w:val="00003C"/>
          <w:sz w:val="20"/>
          <w:szCs w:val="20"/>
        </w:rPr>
      </w:pPr>
      <w:r w:rsidRPr="00A706A6">
        <w:rPr>
          <w:rFonts w:ascii="Arial" w:hAnsi="Arial" w:cs="Arial"/>
          <w:color w:val="00003C"/>
          <w:sz w:val="20"/>
          <w:szCs w:val="20"/>
        </w:rPr>
        <w:t>Routine maintenance such as tyre pressures, oils levels, cooling systems, windscreen washer etc.</w:t>
      </w:r>
    </w:p>
    <w:p w14:paraId="236160EE" w14:textId="77777777" w:rsidR="00A706A6" w:rsidRPr="00A706A6" w:rsidRDefault="00A706A6" w:rsidP="00A706A6">
      <w:pPr>
        <w:pStyle w:val="ListParagraph"/>
        <w:numPr>
          <w:ilvl w:val="1"/>
          <w:numId w:val="36"/>
        </w:numPr>
        <w:jc w:val="both"/>
        <w:rPr>
          <w:rFonts w:ascii="Arial" w:hAnsi="Arial" w:cs="Arial"/>
          <w:color w:val="00003C"/>
          <w:sz w:val="20"/>
          <w:szCs w:val="20"/>
        </w:rPr>
      </w:pPr>
      <w:r w:rsidRPr="00A706A6">
        <w:rPr>
          <w:rFonts w:ascii="Arial" w:hAnsi="Arial" w:cs="Arial"/>
          <w:color w:val="00003C"/>
          <w:sz w:val="20"/>
          <w:szCs w:val="20"/>
        </w:rPr>
        <w:t>Routine cleaning</w:t>
      </w:r>
    </w:p>
    <w:p w14:paraId="69D05636" w14:textId="77777777" w:rsidR="00A706A6" w:rsidRPr="00A706A6" w:rsidRDefault="00A706A6" w:rsidP="00A706A6">
      <w:pPr>
        <w:pStyle w:val="ListParagraph"/>
        <w:numPr>
          <w:ilvl w:val="1"/>
          <w:numId w:val="36"/>
        </w:numPr>
        <w:jc w:val="both"/>
        <w:rPr>
          <w:rFonts w:ascii="Arial" w:hAnsi="Arial" w:cs="Arial"/>
          <w:color w:val="00003C"/>
          <w:sz w:val="20"/>
          <w:szCs w:val="20"/>
        </w:rPr>
      </w:pPr>
      <w:r w:rsidRPr="00A706A6">
        <w:rPr>
          <w:rFonts w:ascii="Arial" w:hAnsi="Arial" w:cs="Arial"/>
          <w:color w:val="00003C"/>
          <w:sz w:val="20"/>
          <w:szCs w:val="20"/>
        </w:rPr>
        <w:t>MiDAS minibus awareness scheme</w:t>
      </w:r>
    </w:p>
    <w:p w14:paraId="788847F4" w14:textId="77777777" w:rsidR="00A706A6" w:rsidRPr="00A706A6" w:rsidRDefault="00A706A6" w:rsidP="00A706A6">
      <w:pPr>
        <w:pStyle w:val="ListParagraph"/>
        <w:numPr>
          <w:ilvl w:val="1"/>
          <w:numId w:val="36"/>
        </w:numPr>
        <w:jc w:val="both"/>
        <w:rPr>
          <w:rFonts w:ascii="Arial" w:hAnsi="Arial" w:cs="Arial"/>
          <w:color w:val="00003C"/>
          <w:sz w:val="20"/>
          <w:szCs w:val="20"/>
        </w:rPr>
      </w:pPr>
      <w:r w:rsidRPr="00A706A6">
        <w:rPr>
          <w:rFonts w:ascii="Arial" w:hAnsi="Arial" w:cs="Arial"/>
          <w:color w:val="00003C"/>
          <w:sz w:val="20"/>
          <w:szCs w:val="20"/>
        </w:rPr>
        <w:t>Insurance cover (in collaboration with Uppingham’s Finance Director)</w:t>
      </w:r>
    </w:p>
    <w:p w14:paraId="1F3D62E3" w14:textId="77777777" w:rsidR="00A706A6" w:rsidRPr="00A706A6" w:rsidRDefault="00A706A6" w:rsidP="00A706A6">
      <w:pPr>
        <w:pStyle w:val="ListParagraph"/>
        <w:numPr>
          <w:ilvl w:val="1"/>
          <w:numId w:val="36"/>
        </w:numPr>
        <w:jc w:val="both"/>
        <w:rPr>
          <w:rFonts w:ascii="Arial" w:hAnsi="Arial" w:cs="Arial"/>
          <w:color w:val="00003C"/>
          <w:sz w:val="20"/>
          <w:szCs w:val="20"/>
        </w:rPr>
      </w:pPr>
      <w:r w:rsidRPr="00A706A6">
        <w:rPr>
          <w:rFonts w:ascii="Arial" w:hAnsi="Arial" w:cs="Arial"/>
          <w:color w:val="00003C"/>
          <w:sz w:val="20"/>
          <w:szCs w:val="20"/>
        </w:rPr>
        <w:t>Compliance with all legal and insurance requirements</w:t>
      </w:r>
    </w:p>
    <w:p w14:paraId="3BDACF51" w14:textId="77777777" w:rsidR="00400BE0" w:rsidRPr="002730DF" w:rsidRDefault="00400BE0" w:rsidP="008F5FE1">
      <w:pPr>
        <w:pStyle w:val="NoSpacing"/>
        <w:rPr>
          <w:rFonts w:ascii="Arial" w:hAnsi="Arial" w:cs="Arial"/>
          <w:color w:val="00003C"/>
          <w:sz w:val="20"/>
          <w:szCs w:val="20"/>
        </w:rPr>
      </w:pPr>
    </w:p>
    <w:p w14:paraId="268CD8E3" w14:textId="3F36339F" w:rsidR="00C15C6E" w:rsidRPr="002730DF" w:rsidRDefault="002730DF" w:rsidP="002730DF">
      <w:pPr>
        <w:pStyle w:val="ListParagraph"/>
        <w:numPr>
          <w:ilvl w:val="0"/>
          <w:numId w:val="36"/>
        </w:numPr>
        <w:jc w:val="both"/>
        <w:rPr>
          <w:rFonts w:ascii="Arial" w:hAnsi="Arial" w:cs="Arial"/>
          <w:color w:val="00003C"/>
          <w:sz w:val="20"/>
          <w:szCs w:val="20"/>
        </w:rPr>
      </w:pPr>
      <w:r w:rsidRPr="002730DF">
        <w:rPr>
          <w:rFonts w:ascii="Arial" w:hAnsi="Arial" w:cs="Arial"/>
          <w:b/>
          <w:bCs/>
          <w:color w:val="00003C"/>
          <w:sz w:val="20"/>
          <w:szCs w:val="20"/>
        </w:rPr>
        <w:t>Software:</w:t>
      </w:r>
      <w:r w:rsidRPr="002730DF">
        <w:rPr>
          <w:rFonts w:ascii="Arial" w:hAnsi="Arial" w:cs="Arial"/>
          <w:color w:val="00003C"/>
          <w:sz w:val="20"/>
          <w:szCs w:val="20"/>
        </w:rPr>
        <w:t xml:space="preserve">  </w:t>
      </w:r>
      <w:r w:rsidR="004A28E3">
        <w:rPr>
          <w:rFonts w:ascii="Arial" w:hAnsi="Arial" w:cs="Arial"/>
          <w:color w:val="00003C"/>
          <w:sz w:val="20"/>
          <w:szCs w:val="20"/>
        </w:rPr>
        <w:t xml:space="preserve">evaluate existing </w:t>
      </w:r>
      <w:r w:rsidR="004A28E3" w:rsidRPr="007311AF">
        <w:rPr>
          <w:rFonts w:ascii="Arial" w:hAnsi="Arial" w:cs="Arial"/>
          <w:i/>
          <w:iCs/>
          <w:color w:val="00003C"/>
          <w:sz w:val="20"/>
          <w:szCs w:val="20"/>
        </w:rPr>
        <w:t>or</w:t>
      </w:r>
      <w:r w:rsidR="004A28E3">
        <w:rPr>
          <w:rFonts w:ascii="Arial" w:hAnsi="Arial" w:cs="Arial"/>
          <w:color w:val="00003C"/>
          <w:sz w:val="20"/>
          <w:szCs w:val="20"/>
        </w:rPr>
        <w:t xml:space="preserve"> </w:t>
      </w:r>
      <w:r w:rsidRPr="002730DF">
        <w:rPr>
          <w:rFonts w:ascii="Arial" w:hAnsi="Arial" w:cs="Arial"/>
          <w:color w:val="00003C"/>
          <w:sz w:val="20"/>
          <w:szCs w:val="20"/>
        </w:rPr>
        <w:t xml:space="preserve">procure </w:t>
      </w:r>
      <w:r w:rsidR="004A28E3">
        <w:rPr>
          <w:rFonts w:ascii="Arial" w:hAnsi="Arial" w:cs="Arial"/>
          <w:color w:val="00003C"/>
          <w:sz w:val="20"/>
          <w:szCs w:val="20"/>
        </w:rPr>
        <w:t xml:space="preserve">new </w:t>
      </w:r>
      <w:r w:rsidRPr="002730DF">
        <w:rPr>
          <w:rFonts w:ascii="Arial" w:hAnsi="Arial" w:cs="Arial"/>
          <w:color w:val="00003C"/>
          <w:sz w:val="20"/>
          <w:szCs w:val="20"/>
        </w:rPr>
        <w:t>transport management software to manage routes, bookings, pupil absences, charging, and driver and parent communications.</w:t>
      </w:r>
    </w:p>
    <w:p w14:paraId="04694047" w14:textId="77777777" w:rsidR="00C15C6E" w:rsidRPr="00C15C6E" w:rsidRDefault="00C15C6E" w:rsidP="00C15C6E">
      <w:pPr>
        <w:pStyle w:val="ListParagraph"/>
        <w:rPr>
          <w:rFonts w:ascii="Arial" w:hAnsi="Arial" w:cs="Arial"/>
          <w:b/>
          <w:bCs/>
          <w:color w:val="00003C"/>
          <w:sz w:val="20"/>
          <w:szCs w:val="20"/>
        </w:rPr>
      </w:pPr>
    </w:p>
    <w:p w14:paraId="7235AB88" w14:textId="78385B3C" w:rsidR="008C42D0" w:rsidRPr="00D53BB0" w:rsidRDefault="008C42D0" w:rsidP="007207B4">
      <w:pPr>
        <w:pStyle w:val="ListParagraph"/>
        <w:numPr>
          <w:ilvl w:val="0"/>
          <w:numId w:val="36"/>
        </w:numPr>
        <w:jc w:val="both"/>
        <w:rPr>
          <w:rFonts w:ascii="Arial" w:hAnsi="Arial" w:cs="Arial"/>
          <w:color w:val="00003C"/>
          <w:sz w:val="20"/>
          <w:szCs w:val="20"/>
        </w:rPr>
      </w:pPr>
      <w:r w:rsidRPr="008C42D0">
        <w:rPr>
          <w:rFonts w:ascii="Arial" w:hAnsi="Arial" w:cs="Arial"/>
          <w:b/>
          <w:bCs/>
          <w:color w:val="00003C"/>
          <w:sz w:val="20"/>
          <w:szCs w:val="20"/>
        </w:rPr>
        <w:t>Pricing and budgeting:</w:t>
      </w:r>
      <w:r w:rsidRPr="008C42D0">
        <w:rPr>
          <w:rFonts w:ascii="Arial" w:hAnsi="Arial" w:cs="Arial"/>
          <w:color w:val="00003C"/>
          <w:sz w:val="20"/>
          <w:szCs w:val="20"/>
        </w:rPr>
        <w:t xml:space="preserve">  liaise with the Finance Department over costs and pricing with the aim of the service breaking even; </w:t>
      </w:r>
      <w:r w:rsidR="00627A06">
        <w:rPr>
          <w:rFonts w:ascii="Arial" w:hAnsi="Arial" w:cs="Arial"/>
          <w:color w:val="00003C"/>
          <w:sz w:val="20"/>
          <w:szCs w:val="20"/>
        </w:rPr>
        <w:t>ensure accurate billing of parents</w:t>
      </w:r>
      <w:r w:rsidR="00BB0390">
        <w:rPr>
          <w:rFonts w:ascii="Arial" w:hAnsi="Arial" w:cs="Arial"/>
          <w:color w:val="00003C"/>
          <w:sz w:val="20"/>
          <w:szCs w:val="20"/>
        </w:rPr>
        <w:t xml:space="preserve"> using the home-to-school service; </w:t>
      </w:r>
      <w:r w:rsidRPr="008C42D0">
        <w:rPr>
          <w:rFonts w:ascii="Arial" w:hAnsi="Arial" w:cs="Arial"/>
          <w:color w:val="00003C"/>
          <w:sz w:val="20"/>
          <w:szCs w:val="20"/>
        </w:rPr>
        <w:t>verify purchase invoices for accuracy and approve for payment; and provide budget estimates fo</w:t>
      </w:r>
      <w:r w:rsidRPr="00D53BB0">
        <w:rPr>
          <w:rFonts w:ascii="Arial" w:hAnsi="Arial" w:cs="Arial"/>
          <w:color w:val="00003C"/>
          <w:sz w:val="20"/>
          <w:szCs w:val="20"/>
        </w:rPr>
        <w:t>r all costs.</w:t>
      </w:r>
    </w:p>
    <w:p w14:paraId="7F8F7E12" w14:textId="77777777" w:rsidR="00695634" w:rsidRPr="00D53BB0" w:rsidRDefault="00695634" w:rsidP="00695634">
      <w:pPr>
        <w:pStyle w:val="ListParagraph"/>
        <w:rPr>
          <w:rFonts w:ascii="Arial" w:hAnsi="Arial" w:cs="Arial"/>
          <w:color w:val="00003C"/>
          <w:sz w:val="20"/>
          <w:szCs w:val="20"/>
        </w:rPr>
      </w:pPr>
    </w:p>
    <w:p w14:paraId="2278638B" w14:textId="68CE537E" w:rsidR="00695634" w:rsidRPr="00D53BB0" w:rsidRDefault="00D53BB0" w:rsidP="00D53BB0">
      <w:pPr>
        <w:pStyle w:val="ListParagraph"/>
        <w:numPr>
          <w:ilvl w:val="0"/>
          <w:numId w:val="36"/>
        </w:numPr>
        <w:jc w:val="both"/>
        <w:rPr>
          <w:rFonts w:ascii="Arial" w:hAnsi="Arial" w:cs="Arial"/>
          <w:color w:val="00003C"/>
          <w:sz w:val="20"/>
          <w:szCs w:val="20"/>
        </w:rPr>
      </w:pPr>
      <w:r w:rsidRPr="00D53BB0">
        <w:rPr>
          <w:rFonts w:ascii="Arial" w:hAnsi="Arial" w:cs="Arial"/>
          <w:b/>
          <w:bCs/>
          <w:color w:val="00003C"/>
          <w:sz w:val="20"/>
          <w:szCs w:val="20"/>
        </w:rPr>
        <w:t>Expansion:</w:t>
      </w:r>
      <w:r w:rsidRPr="00D53BB0">
        <w:rPr>
          <w:rFonts w:ascii="Arial" w:hAnsi="Arial" w:cs="Arial"/>
          <w:color w:val="00003C"/>
          <w:sz w:val="20"/>
          <w:szCs w:val="20"/>
        </w:rPr>
        <w:t xml:space="preserve">  expand the service as </w:t>
      </w:r>
      <w:r w:rsidR="00242E5D">
        <w:rPr>
          <w:rFonts w:ascii="Arial" w:hAnsi="Arial" w:cs="Arial"/>
          <w:color w:val="00003C"/>
          <w:sz w:val="20"/>
          <w:szCs w:val="20"/>
        </w:rPr>
        <w:t>Uppingham</w:t>
      </w:r>
      <w:r w:rsidR="001271EE">
        <w:rPr>
          <w:rFonts w:ascii="Arial" w:hAnsi="Arial" w:cs="Arial"/>
          <w:color w:val="00003C"/>
          <w:sz w:val="20"/>
          <w:szCs w:val="20"/>
        </w:rPr>
        <w:t>’s</w:t>
      </w:r>
      <w:r w:rsidR="00242E5D">
        <w:rPr>
          <w:rFonts w:ascii="Arial" w:hAnsi="Arial" w:cs="Arial"/>
          <w:color w:val="00003C"/>
          <w:sz w:val="20"/>
          <w:szCs w:val="20"/>
        </w:rPr>
        <w:t xml:space="preserve"> and Maidwell</w:t>
      </w:r>
      <w:r w:rsidR="001271EE">
        <w:rPr>
          <w:rFonts w:ascii="Arial" w:hAnsi="Arial" w:cs="Arial"/>
          <w:color w:val="00003C"/>
          <w:sz w:val="20"/>
          <w:szCs w:val="20"/>
        </w:rPr>
        <w:t>’s day pupil provision</w:t>
      </w:r>
      <w:r w:rsidRPr="00D53BB0">
        <w:rPr>
          <w:rFonts w:ascii="Arial" w:hAnsi="Arial" w:cs="Arial"/>
          <w:color w:val="00003C"/>
          <w:sz w:val="20"/>
          <w:szCs w:val="20"/>
        </w:rPr>
        <w:t xml:space="preserve"> grow</w:t>
      </w:r>
      <w:r w:rsidR="001271EE">
        <w:rPr>
          <w:rFonts w:ascii="Arial" w:hAnsi="Arial" w:cs="Arial"/>
          <w:color w:val="00003C"/>
          <w:sz w:val="20"/>
          <w:szCs w:val="20"/>
        </w:rPr>
        <w:t>s</w:t>
      </w:r>
      <w:r w:rsidRPr="00D53BB0">
        <w:rPr>
          <w:rFonts w:ascii="Arial" w:hAnsi="Arial" w:cs="Arial"/>
          <w:color w:val="00003C"/>
          <w:sz w:val="20"/>
          <w:szCs w:val="20"/>
        </w:rPr>
        <w:t>, launching new routes as required.</w:t>
      </w:r>
    </w:p>
    <w:p w14:paraId="300A3D39" w14:textId="77777777" w:rsidR="00551AB5" w:rsidRDefault="00551AB5" w:rsidP="007207B4">
      <w:pPr>
        <w:pStyle w:val="NoSpacing"/>
        <w:jc w:val="both"/>
        <w:rPr>
          <w:rFonts w:ascii="Arial" w:hAnsi="Arial" w:cs="Arial"/>
          <w:color w:val="00003C"/>
          <w:sz w:val="20"/>
          <w:szCs w:val="20"/>
        </w:rPr>
      </w:pPr>
    </w:p>
    <w:p w14:paraId="623BCC59" w14:textId="77777777" w:rsidR="00D53BB0" w:rsidRPr="00D53BB0" w:rsidRDefault="00D53BB0" w:rsidP="007207B4">
      <w:pPr>
        <w:pStyle w:val="NoSpacing"/>
        <w:jc w:val="both"/>
        <w:rPr>
          <w:rFonts w:ascii="Arial" w:hAnsi="Arial" w:cs="Arial"/>
          <w:color w:val="00003C"/>
          <w:sz w:val="20"/>
          <w:szCs w:val="20"/>
        </w:rPr>
      </w:pPr>
    </w:p>
    <w:p w14:paraId="17B9E6F1" w14:textId="6CF132C6" w:rsidR="00BB0390" w:rsidRPr="00D53BB0" w:rsidRDefault="004409B1" w:rsidP="00D8659E">
      <w:pPr>
        <w:pStyle w:val="NoSpacing"/>
        <w:numPr>
          <w:ilvl w:val="0"/>
          <w:numId w:val="37"/>
        </w:numPr>
        <w:jc w:val="both"/>
        <w:rPr>
          <w:rFonts w:ascii="Arial" w:hAnsi="Arial" w:cs="Arial"/>
          <w:b/>
          <w:bCs/>
          <w:i/>
          <w:iCs/>
          <w:color w:val="00003C"/>
          <w:sz w:val="20"/>
          <w:szCs w:val="20"/>
        </w:rPr>
      </w:pPr>
      <w:r w:rsidRPr="00D53BB0">
        <w:rPr>
          <w:rFonts w:ascii="Arial" w:hAnsi="Arial" w:cs="Arial"/>
          <w:b/>
          <w:bCs/>
          <w:i/>
          <w:iCs/>
          <w:color w:val="00003C"/>
          <w:sz w:val="20"/>
          <w:szCs w:val="20"/>
        </w:rPr>
        <w:t>Transport management &amp; administration</w:t>
      </w:r>
    </w:p>
    <w:p w14:paraId="59D1FA74" w14:textId="779BC1C6" w:rsidR="00B34C8C" w:rsidRDefault="00B34C8C" w:rsidP="007207B4">
      <w:pPr>
        <w:pStyle w:val="NoSpacing"/>
        <w:jc w:val="both"/>
        <w:rPr>
          <w:rFonts w:ascii="Arial" w:hAnsi="Arial" w:cs="Arial"/>
          <w:i/>
          <w:iCs/>
          <w:color w:val="00003C"/>
          <w:sz w:val="20"/>
          <w:szCs w:val="20"/>
        </w:rPr>
      </w:pPr>
      <w:r>
        <w:rPr>
          <w:rFonts w:ascii="Arial" w:hAnsi="Arial" w:cs="Arial"/>
          <w:i/>
          <w:iCs/>
          <w:color w:val="00003C"/>
          <w:sz w:val="20"/>
          <w:szCs w:val="20"/>
        </w:rPr>
        <w:t>This section covers all aspects of UGS transport</w:t>
      </w:r>
      <w:r w:rsidR="006C3858">
        <w:rPr>
          <w:rFonts w:ascii="Arial" w:hAnsi="Arial" w:cs="Arial"/>
          <w:i/>
          <w:iCs/>
          <w:color w:val="00003C"/>
          <w:sz w:val="20"/>
          <w:szCs w:val="20"/>
        </w:rPr>
        <w:t xml:space="preserve">: </w:t>
      </w:r>
      <w:r w:rsidR="00D34156">
        <w:rPr>
          <w:rFonts w:ascii="Arial" w:hAnsi="Arial" w:cs="Arial"/>
          <w:i/>
          <w:iCs/>
          <w:color w:val="00003C"/>
          <w:sz w:val="20"/>
          <w:szCs w:val="20"/>
        </w:rPr>
        <w:t>m</w:t>
      </w:r>
      <w:r w:rsidR="006C3858">
        <w:rPr>
          <w:rFonts w:ascii="Arial" w:hAnsi="Arial" w:cs="Arial"/>
          <w:i/>
          <w:iCs/>
          <w:color w:val="00003C"/>
          <w:sz w:val="20"/>
          <w:szCs w:val="20"/>
        </w:rPr>
        <w:t xml:space="preserve">inibuses; </w:t>
      </w:r>
      <w:r w:rsidR="00D34156">
        <w:rPr>
          <w:rFonts w:ascii="Arial" w:hAnsi="Arial" w:cs="Arial"/>
          <w:i/>
          <w:iCs/>
          <w:color w:val="00003C"/>
          <w:sz w:val="20"/>
          <w:szCs w:val="20"/>
        </w:rPr>
        <w:t>operations (</w:t>
      </w:r>
      <w:r w:rsidR="006C3858">
        <w:rPr>
          <w:rFonts w:ascii="Arial" w:hAnsi="Arial" w:cs="Arial"/>
          <w:i/>
          <w:iCs/>
          <w:color w:val="00003C"/>
          <w:sz w:val="20"/>
          <w:szCs w:val="20"/>
        </w:rPr>
        <w:t>Grounds, Gardens, Maintenance and Catering vehicles</w:t>
      </w:r>
      <w:r w:rsidR="00D34156">
        <w:rPr>
          <w:rFonts w:ascii="Arial" w:hAnsi="Arial" w:cs="Arial"/>
          <w:i/>
          <w:iCs/>
          <w:color w:val="00003C"/>
          <w:sz w:val="20"/>
          <w:szCs w:val="20"/>
        </w:rPr>
        <w:t>)</w:t>
      </w:r>
      <w:r w:rsidR="006C3858">
        <w:rPr>
          <w:rFonts w:ascii="Arial" w:hAnsi="Arial" w:cs="Arial"/>
          <w:i/>
          <w:iCs/>
          <w:color w:val="00003C"/>
          <w:sz w:val="20"/>
          <w:szCs w:val="20"/>
        </w:rPr>
        <w:t>;</w:t>
      </w:r>
      <w:r w:rsidR="00D34156">
        <w:rPr>
          <w:rFonts w:ascii="Arial" w:hAnsi="Arial" w:cs="Arial"/>
          <w:i/>
          <w:iCs/>
          <w:color w:val="00003C"/>
          <w:sz w:val="20"/>
          <w:szCs w:val="20"/>
        </w:rPr>
        <w:t xml:space="preserve"> and</w:t>
      </w:r>
      <w:r w:rsidR="006C3858">
        <w:rPr>
          <w:rFonts w:ascii="Arial" w:hAnsi="Arial" w:cs="Arial"/>
          <w:i/>
          <w:iCs/>
          <w:color w:val="00003C"/>
          <w:sz w:val="20"/>
          <w:szCs w:val="20"/>
        </w:rPr>
        <w:t xml:space="preserve"> </w:t>
      </w:r>
      <w:r w:rsidR="00D12F42">
        <w:rPr>
          <w:rFonts w:ascii="Arial" w:hAnsi="Arial" w:cs="Arial"/>
          <w:i/>
          <w:iCs/>
          <w:color w:val="00003C"/>
          <w:sz w:val="20"/>
          <w:szCs w:val="20"/>
        </w:rPr>
        <w:t>the ‘grey car’ fleet (private vehicles used on UGS business).</w:t>
      </w:r>
    </w:p>
    <w:p w14:paraId="02144753" w14:textId="77777777" w:rsidR="00D12F42" w:rsidRPr="00B34C8C" w:rsidRDefault="00D12F42" w:rsidP="007207B4">
      <w:pPr>
        <w:pStyle w:val="NoSpacing"/>
        <w:jc w:val="both"/>
        <w:rPr>
          <w:rFonts w:ascii="Arial" w:hAnsi="Arial" w:cs="Arial"/>
          <w:i/>
          <w:iCs/>
          <w:color w:val="00003C"/>
          <w:sz w:val="20"/>
          <w:szCs w:val="20"/>
        </w:rPr>
      </w:pPr>
    </w:p>
    <w:p w14:paraId="70856B06" w14:textId="6335EEDC" w:rsidR="00383CF6" w:rsidRDefault="00F03F64" w:rsidP="007207B4">
      <w:pPr>
        <w:pStyle w:val="NoSpacing"/>
        <w:numPr>
          <w:ilvl w:val="0"/>
          <w:numId w:val="36"/>
        </w:numPr>
        <w:jc w:val="both"/>
        <w:rPr>
          <w:rFonts w:ascii="Arial" w:hAnsi="Arial" w:cs="Arial"/>
          <w:color w:val="00003C"/>
          <w:sz w:val="20"/>
          <w:szCs w:val="20"/>
        </w:rPr>
      </w:pPr>
      <w:r w:rsidRPr="00825C0D">
        <w:rPr>
          <w:rFonts w:ascii="Arial" w:hAnsi="Arial" w:cs="Arial"/>
          <w:b/>
          <w:bCs/>
          <w:color w:val="00003C"/>
          <w:sz w:val="20"/>
          <w:szCs w:val="20"/>
        </w:rPr>
        <w:t>Driver supervision:</w:t>
      </w:r>
      <w:r w:rsidRPr="00825C0D">
        <w:rPr>
          <w:rFonts w:ascii="Arial" w:hAnsi="Arial" w:cs="Arial"/>
          <w:color w:val="00003C"/>
          <w:sz w:val="20"/>
          <w:szCs w:val="20"/>
        </w:rPr>
        <w:t xml:space="preserve">  </w:t>
      </w:r>
      <w:r w:rsidR="004409B1" w:rsidRPr="00825C0D">
        <w:rPr>
          <w:rFonts w:ascii="Arial" w:hAnsi="Arial" w:cs="Arial"/>
          <w:color w:val="00003C"/>
          <w:sz w:val="20"/>
          <w:szCs w:val="20"/>
        </w:rPr>
        <w:t xml:space="preserve">recruit, </w:t>
      </w:r>
      <w:r w:rsidR="003A7751" w:rsidRPr="00825C0D">
        <w:rPr>
          <w:rFonts w:ascii="Arial" w:hAnsi="Arial" w:cs="Arial"/>
          <w:color w:val="00003C"/>
          <w:sz w:val="20"/>
          <w:szCs w:val="20"/>
        </w:rPr>
        <w:t>induct and manage team of drivers</w:t>
      </w:r>
      <w:r w:rsidR="00FD3416" w:rsidRPr="00825C0D">
        <w:rPr>
          <w:rFonts w:ascii="Arial" w:hAnsi="Arial" w:cs="Arial"/>
          <w:color w:val="00003C"/>
          <w:sz w:val="20"/>
          <w:szCs w:val="20"/>
        </w:rPr>
        <w:t xml:space="preserve">; monitor </w:t>
      </w:r>
      <w:r w:rsidR="00EE628A" w:rsidRPr="00825C0D">
        <w:rPr>
          <w:rFonts w:ascii="Arial" w:hAnsi="Arial" w:cs="Arial"/>
          <w:color w:val="00003C"/>
          <w:sz w:val="20"/>
          <w:szCs w:val="20"/>
        </w:rPr>
        <w:t>driver discipline</w:t>
      </w:r>
      <w:r w:rsidR="00840134">
        <w:rPr>
          <w:rFonts w:ascii="Arial" w:hAnsi="Arial" w:cs="Arial"/>
          <w:color w:val="00003C"/>
          <w:sz w:val="20"/>
          <w:szCs w:val="20"/>
        </w:rPr>
        <w:t xml:space="preserve">, including </w:t>
      </w:r>
      <w:r w:rsidR="007207B4">
        <w:rPr>
          <w:rFonts w:ascii="Arial" w:hAnsi="Arial" w:cs="Arial"/>
          <w:color w:val="00003C"/>
          <w:sz w:val="20"/>
          <w:szCs w:val="20"/>
        </w:rPr>
        <w:t>teachers</w:t>
      </w:r>
      <w:r w:rsidR="00EE628A" w:rsidRPr="00825C0D">
        <w:rPr>
          <w:rFonts w:ascii="Arial" w:hAnsi="Arial" w:cs="Arial"/>
          <w:color w:val="00003C"/>
          <w:sz w:val="20"/>
          <w:szCs w:val="20"/>
        </w:rPr>
        <w:t xml:space="preserve"> (safe driving, vehicle checks, </w:t>
      </w:r>
      <w:r w:rsidR="0054068B" w:rsidRPr="00825C0D">
        <w:rPr>
          <w:rFonts w:ascii="Arial" w:hAnsi="Arial" w:cs="Arial"/>
          <w:color w:val="00003C"/>
          <w:sz w:val="20"/>
          <w:szCs w:val="20"/>
        </w:rPr>
        <w:t xml:space="preserve">tracking data; </w:t>
      </w:r>
      <w:r w:rsidR="00BD76D2">
        <w:rPr>
          <w:rFonts w:ascii="Arial" w:hAnsi="Arial" w:cs="Arial"/>
          <w:color w:val="00003C"/>
          <w:sz w:val="20"/>
          <w:szCs w:val="20"/>
        </w:rPr>
        <w:t xml:space="preserve">accidents; </w:t>
      </w:r>
      <w:r w:rsidR="00EE628A" w:rsidRPr="00825C0D">
        <w:rPr>
          <w:rFonts w:ascii="Arial" w:hAnsi="Arial" w:cs="Arial"/>
          <w:color w:val="00003C"/>
          <w:sz w:val="20"/>
          <w:szCs w:val="20"/>
        </w:rPr>
        <w:t xml:space="preserve">etc.); </w:t>
      </w:r>
      <w:r w:rsidR="00F47451" w:rsidRPr="00825C0D">
        <w:rPr>
          <w:rFonts w:ascii="Arial" w:hAnsi="Arial" w:cs="Arial"/>
          <w:color w:val="00003C"/>
          <w:sz w:val="20"/>
          <w:szCs w:val="20"/>
        </w:rPr>
        <w:t xml:space="preserve">manage </w:t>
      </w:r>
      <w:r w:rsidR="0054068B" w:rsidRPr="00825C0D">
        <w:rPr>
          <w:rFonts w:ascii="Arial" w:hAnsi="Arial" w:cs="Arial"/>
          <w:color w:val="00003C"/>
          <w:sz w:val="20"/>
          <w:szCs w:val="20"/>
        </w:rPr>
        <w:t xml:space="preserve">approved driver </w:t>
      </w:r>
      <w:r w:rsidR="00F47451" w:rsidRPr="00825C0D">
        <w:rPr>
          <w:rFonts w:ascii="Arial" w:hAnsi="Arial" w:cs="Arial"/>
          <w:color w:val="00003C"/>
          <w:sz w:val="20"/>
          <w:szCs w:val="20"/>
        </w:rPr>
        <w:t>status</w:t>
      </w:r>
      <w:r w:rsidR="002F40F1">
        <w:rPr>
          <w:rFonts w:ascii="Arial" w:hAnsi="Arial" w:cs="Arial"/>
          <w:color w:val="00003C"/>
          <w:sz w:val="20"/>
          <w:szCs w:val="20"/>
        </w:rPr>
        <w:t>, including</w:t>
      </w:r>
      <w:r w:rsidR="00F47451" w:rsidRPr="00825C0D">
        <w:rPr>
          <w:rFonts w:ascii="Arial" w:hAnsi="Arial" w:cs="Arial"/>
          <w:color w:val="00003C"/>
          <w:sz w:val="20"/>
          <w:szCs w:val="20"/>
        </w:rPr>
        <w:t xml:space="preserve"> for ‘grey car fleet’;</w:t>
      </w:r>
      <w:r w:rsidR="00A20A18">
        <w:rPr>
          <w:rFonts w:ascii="Arial" w:hAnsi="Arial" w:cs="Arial"/>
          <w:color w:val="00003C"/>
          <w:sz w:val="20"/>
          <w:szCs w:val="20"/>
        </w:rPr>
        <w:t xml:space="preserve"> </w:t>
      </w:r>
      <w:r w:rsidR="00AF0705" w:rsidRPr="00825C0D">
        <w:rPr>
          <w:rFonts w:ascii="Arial" w:hAnsi="Arial" w:cs="Arial"/>
          <w:color w:val="00003C"/>
          <w:sz w:val="20"/>
          <w:szCs w:val="20"/>
        </w:rPr>
        <w:t xml:space="preserve">maintain accurate ‘driver status’ records on </w:t>
      </w:r>
      <w:r w:rsidR="00AF0705" w:rsidRPr="00825C0D">
        <w:rPr>
          <w:rFonts w:ascii="Arial" w:hAnsi="Arial" w:cs="Arial"/>
          <w:i/>
          <w:iCs/>
          <w:color w:val="00003C"/>
          <w:sz w:val="20"/>
          <w:szCs w:val="20"/>
        </w:rPr>
        <w:t>DAVIS</w:t>
      </w:r>
      <w:r w:rsidR="00AF0705" w:rsidRPr="00825C0D">
        <w:rPr>
          <w:rFonts w:ascii="Arial" w:hAnsi="Arial" w:cs="Arial"/>
          <w:color w:val="00003C"/>
          <w:sz w:val="20"/>
          <w:szCs w:val="20"/>
        </w:rPr>
        <w:t xml:space="preserve"> software</w:t>
      </w:r>
      <w:r w:rsidR="00AB27D2">
        <w:rPr>
          <w:rFonts w:ascii="Arial" w:hAnsi="Arial" w:cs="Arial"/>
          <w:color w:val="00003C"/>
          <w:sz w:val="20"/>
          <w:szCs w:val="20"/>
        </w:rPr>
        <w:t xml:space="preserve">; arrange </w:t>
      </w:r>
      <w:r w:rsidR="00AB27D2" w:rsidRPr="00AB27D2">
        <w:rPr>
          <w:rFonts w:ascii="Arial" w:hAnsi="Arial" w:cs="Arial"/>
          <w:i/>
          <w:iCs/>
          <w:color w:val="00003C"/>
          <w:sz w:val="20"/>
          <w:szCs w:val="20"/>
        </w:rPr>
        <w:t>MiDAS</w:t>
      </w:r>
      <w:r w:rsidR="00AB27D2">
        <w:rPr>
          <w:rFonts w:ascii="Arial" w:hAnsi="Arial" w:cs="Arial"/>
          <w:color w:val="00003C"/>
          <w:sz w:val="20"/>
          <w:szCs w:val="20"/>
        </w:rPr>
        <w:t xml:space="preserve"> training with UGS approved trainer.</w:t>
      </w:r>
    </w:p>
    <w:p w14:paraId="3B4EDB07" w14:textId="77777777" w:rsidR="007207B4" w:rsidRDefault="007207B4" w:rsidP="007207B4">
      <w:pPr>
        <w:pStyle w:val="NoSpacing"/>
        <w:ind w:left="360"/>
        <w:jc w:val="both"/>
        <w:rPr>
          <w:rFonts w:ascii="Arial" w:hAnsi="Arial" w:cs="Arial"/>
          <w:color w:val="00003C"/>
          <w:sz w:val="20"/>
          <w:szCs w:val="20"/>
        </w:rPr>
      </w:pPr>
    </w:p>
    <w:p w14:paraId="7205343E" w14:textId="62546481" w:rsidR="00825C0D" w:rsidRDefault="00840134" w:rsidP="007207B4">
      <w:pPr>
        <w:pStyle w:val="NoSpacing"/>
        <w:numPr>
          <w:ilvl w:val="0"/>
          <w:numId w:val="36"/>
        </w:numPr>
        <w:jc w:val="both"/>
        <w:rPr>
          <w:rFonts w:ascii="Arial" w:hAnsi="Arial" w:cs="Arial"/>
          <w:color w:val="00003C"/>
          <w:sz w:val="20"/>
          <w:szCs w:val="20"/>
        </w:rPr>
      </w:pPr>
      <w:r w:rsidRPr="007207B4">
        <w:rPr>
          <w:rFonts w:ascii="Arial" w:hAnsi="Arial" w:cs="Arial"/>
          <w:b/>
          <w:bCs/>
          <w:color w:val="00003C"/>
          <w:sz w:val="20"/>
          <w:szCs w:val="20"/>
        </w:rPr>
        <w:t xml:space="preserve">Medical </w:t>
      </w:r>
      <w:r w:rsidR="007207B4" w:rsidRPr="007207B4">
        <w:rPr>
          <w:rFonts w:ascii="Arial" w:hAnsi="Arial" w:cs="Arial"/>
          <w:b/>
          <w:bCs/>
          <w:color w:val="00003C"/>
          <w:sz w:val="20"/>
          <w:szCs w:val="20"/>
        </w:rPr>
        <w:t>drivers:</w:t>
      </w:r>
      <w:r w:rsidR="007207B4">
        <w:rPr>
          <w:rFonts w:ascii="Arial" w:hAnsi="Arial" w:cs="Arial"/>
          <w:color w:val="00003C"/>
          <w:sz w:val="20"/>
          <w:szCs w:val="20"/>
        </w:rPr>
        <w:t xml:space="preserve">  manager rota of ‘medical drivers’ for taking pupils to/from hospital appointments</w:t>
      </w:r>
      <w:r w:rsidR="00E14335">
        <w:rPr>
          <w:rFonts w:ascii="Arial" w:hAnsi="Arial" w:cs="Arial"/>
          <w:color w:val="00003C"/>
          <w:sz w:val="20"/>
          <w:szCs w:val="20"/>
        </w:rPr>
        <w:t xml:space="preserve">; liaise with Boarding House matrons </w:t>
      </w:r>
      <w:r w:rsidR="00F80984">
        <w:rPr>
          <w:rFonts w:ascii="Arial" w:hAnsi="Arial" w:cs="Arial"/>
          <w:color w:val="00003C"/>
          <w:sz w:val="20"/>
          <w:szCs w:val="20"/>
        </w:rPr>
        <w:t>for call-out of medical drivers as and when required.</w:t>
      </w:r>
    </w:p>
    <w:p w14:paraId="62C14785" w14:textId="77777777" w:rsidR="007207B4" w:rsidRDefault="007207B4" w:rsidP="007207B4">
      <w:pPr>
        <w:pStyle w:val="ListParagraph"/>
        <w:rPr>
          <w:rFonts w:ascii="Arial" w:hAnsi="Arial" w:cs="Arial"/>
          <w:color w:val="00003C"/>
          <w:sz w:val="20"/>
          <w:szCs w:val="20"/>
        </w:rPr>
      </w:pPr>
    </w:p>
    <w:p w14:paraId="2C6967D6" w14:textId="4428C6F5" w:rsidR="007207B4" w:rsidRDefault="009C4532" w:rsidP="007207B4">
      <w:pPr>
        <w:pStyle w:val="NoSpacing"/>
        <w:numPr>
          <w:ilvl w:val="0"/>
          <w:numId w:val="36"/>
        </w:numPr>
        <w:jc w:val="both"/>
        <w:rPr>
          <w:rFonts w:ascii="Arial" w:hAnsi="Arial" w:cs="Arial"/>
          <w:color w:val="00003C"/>
          <w:sz w:val="20"/>
          <w:szCs w:val="20"/>
        </w:rPr>
      </w:pPr>
      <w:r w:rsidRPr="000D39E4">
        <w:rPr>
          <w:rFonts w:ascii="Arial" w:hAnsi="Arial" w:cs="Arial"/>
          <w:b/>
          <w:bCs/>
          <w:color w:val="00003C"/>
          <w:sz w:val="20"/>
          <w:szCs w:val="20"/>
        </w:rPr>
        <w:t>Vehicles:</w:t>
      </w:r>
      <w:r>
        <w:rPr>
          <w:rFonts w:ascii="Arial" w:hAnsi="Arial" w:cs="Arial"/>
          <w:color w:val="00003C"/>
          <w:sz w:val="20"/>
          <w:szCs w:val="20"/>
        </w:rPr>
        <w:t xml:space="preserve">  </w:t>
      </w:r>
      <w:r w:rsidR="00A62917">
        <w:rPr>
          <w:rFonts w:ascii="Arial" w:hAnsi="Arial" w:cs="Arial"/>
          <w:color w:val="00003C"/>
          <w:sz w:val="20"/>
          <w:szCs w:val="20"/>
        </w:rPr>
        <w:t xml:space="preserve">manage </w:t>
      </w:r>
      <w:r w:rsidR="000D39E4">
        <w:rPr>
          <w:rFonts w:ascii="Arial" w:hAnsi="Arial" w:cs="Arial"/>
          <w:color w:val="00003C"/>
          <w:sz w:val="20"/>
          <w:szCs w:val="20"/>
        </w:rPr>
        <w:t xml:space="preserve">procurement, </w:t>
      </w:r>
      <w:r w:rsidR="001B36B3">
        <w:rPr>
          <w:rFonts w:ascii="Arial" w:hAnsi="Arial" w:cs="Arial"/>
          <w:color w:val="00003C"/>
          <w:sz w:val="20"/>
          <w:szCs w:val="20"/>
        </w:rPr>
        <w:t>branding (</w:t>
      </w:r>
      <w:r w:rsidR="003526F9">
        <w:rPr>
          <w:rFonts w:ascii="Arial" w:hAnsi="Arial" w:cs="Arial"/>
          <w:color w:val="00003C"/>
          <w:sz w:val="20"/>
          <w:szCs w:val="20"/>
        </w:rPr>
        <w:t>under Marketing guidance)</w:t>
      </w:r>
      <w:r w:rsidR="001B36B3">
        <w:rPr>
          <w:rFonts w:ascii="Arial" w:hAnsi="Arial" w:cs="Arial"/>
          <w:color w:val="00003C"/>
          <w:sz w:val="20"/>
          <w:szCs w:val="20"/>
        </w:rPr>
        <w:t xml:space="preserve">, </w:t>
      </w:r>
      <w:r w:rsidR="00A62917">
        <w:rPr>
          <w:rFonts w:ascii="Arial" w:hAnsi="Arial" w:cs="Arial"/>
          <w:color w:val="00003C"/>
          <w:sz w:val="20"/>
          <w:szCs w:val="20"/>
        </w:rPr>
        <w:t>servicing, cleaning</w:t>
      </w:r>
      <w:r w:rsidR="00612B69">
        <w:rPr>
          <w:rFonts w:ascii="Arial" w:hAnsi="Arial" w:cs="Arial"/>
          <w:color w:val="00003C"/>
          <w:sz w:val="20"/>
          <w:szCs w:val="20"/>
        </w:rPr>
        <w:t>, breakdown cover</w:t>
      </w:r>
      <w:r w:rsidR="000D39E4">
        <w:rPr>
          <w:rFonts w:ascii="Arial" w:hAnsi="Arial" w:cs="Arial"/>
          <w:color w:val="00003C"/>
          <w:sz w:val="20"/>
          <w:szCs w:val="20"/>
        </w:rPr>
        <w:t xml:space="preserve"> and taxing of all </w:t>
      </w:r>
      <w:r w:rsidR="00084E40">
        <w:rPr>
          <w:rFonts w:ascii="Arial" w:hAnsi="Arial" w:cs="Arial"/>
          <w:color w:val="00003C"/>
          <w:sz w:val="20"/>
          <w:szCs w:val="20"/>
        </w:rPr>
        <w:t xml:space="preserve">types of </w:t>
      </w:r>
      <w:r w:rsidR="000D39E4">
        <w:rPr>
          <w:rFonts w:ascii="Arial" w:hAnsi="Arial" w:cs="Arial"/>
          <w:color w:val="00003C"/>
          <w:sz w:val="20"/>
          <w:szCs w:val="20"/>
        </w:rPr>
        <w:t>vehicle</w:t>
      </w:r>
      <w:r w:rsidR="004B4410">
        <w:rPr>
          <w:rFonts w:ascii="Arial" w:hAnsi="Arial" w:cs="Arial"/>
          <w:color w:val="00003C"/>
          <w:sz w:val="20"/>
          <w:szCs w:val="20"/>
        </w:rPr>
        <w:t>;</w:t>
      </w:r>
      <w:r w:rsidR="00DE7466">
        <w:rPr>
          <w:rFonts w:ascii="Arial" w:hAnsi="Arial" w:cs="Arial"/>
          <w:color w:val="00003C"/>
          <w:sz w:val="20"/>
          <w:szCs w:val="20"/>
        </w:rPr>
        <w:t xml:space="preserve"> </w:t>
      </w:r>
      <w:r w:rsidR="004B4410">
        <w:rPr>
          <w:rFonts w:ascii="Arial" w:hAnsi="Arial" w:cs="Arial"/>
          <w:color w:val="00003C"/>
          <w:sz w:val="20"/>
          <w:szCs w:val="20"/>
        </w:rPr>
        <w:t>m</w:t>
      </w:r>
      <w:r w:rsidR="00824951">
        <w:rPr>
          <w:rFonts w:ascii="Arial" w:hAnsi="Arial" w:cs="Arial"/>
          <w:color w:val="00003C"/>
          <w:sz w:val="20"/>
          <w:szCs w:val="20"/>
        </w:rPr>
        <w:t>anage deployment of minibus</w:t>
      </w:r>
      <w:r w:rsidR="00C44CF1">
        <w:rPr>
          <w:rFonts w:ascii="Arial" w:hAnsi="Arial" w:cs="Arial"/>
          <w:color w:val="00003C"/>
          <w:sz w:val="20"/>
          <w:szCs w:val="20"/>
        </w:rPr>
        <w:t xml:space="preserve"> fleets</w:t>
      </w:r>
      <w:r w:rsidR="00824951">
        <w:rPr>
          <w:rFonts w:ascii="Arial" w:hAnsi="Arial" w:cs="Arial"/>
          <w:color w:val="00003C"/>
          <w:sz w:val="20"/>
          <w:szCs w:val="20"/>
        </w:rPr>
        <w:t xml:space="preserve"> (</w:t>
      </w:r>
      <w:r w:rsidR="00612B69">
        <w:rPr>
          <w:rFonts w:ascii="Arial" w:hAnsi="Arial" w:cs="Arial"/>
          <w:color w:val="00003C"/>
          <w:sz w:val="20"/>
          <w:szCs w:val="20"/>
        </w:rPr>
        <w:t xml:space="preserve">availability, </w:t>
      </w:r>
      <w:r w:rsidR="00824951">
        <w:rPr>
          <w:rFonts w:ascii="Arial" w:hAnsi="Arial" w:cs="Arial"/>
          <w:color w:val="00003C"/>
          <w:sz w:val="20"/>
          <w:szCs w:val="20"/>
        </w:rPr>
        <w:t>booking</w:t>
      </w:r>
      <w:r w:rsidR="00612B69">
        <w:rPr>
          <w:rFonts w:ascii="Arial" w:hAnsi="Arial" w:cs="Arial"/>
          <w:color w:val="00003C"/>
          <w:sz w:val="20"/>
          <w:szCs w:val="20"/>
        </w:rPr>
        <w:t>, keys etc.)</w:t>
      </w:r>
      <w:r w:rsidR="00B0431A">
        <w:rPr>
          <w:rFonts w:ascii="Arial" w:hAnsi="Arial" w:cs="Arial"/>
          <w:color w:val="00003C"/>
          <w:sz w:val="20"/>
          <w:szCs w:val="20"/>
        </w:rPr>
        <w:t>, liaising with department heads as required;</w:t>
      </w:r>
      <w:r w:rsidR="00DE7466">
        <w:rPr>
          <w:rFonts w:ascii="Arial" w:hAnsi="Arial" w:cs="Arial"/>
          <w:color w:val="00003C"/>
          <w:sz w:val="20"/>
          <w:szCs w:val="20"/>
        </w:rPr>
        <w:t xml:space="preserve"> </w:t>
      </w:r>
      <w:r w:rsidR="00B0431A">
        <w:rPr>
          <w:rFonts w:ascii="Arial" w:hAnsi="Arial" w:cs="Arial"/>
          <w:color w:val="00003C"/>
          <w:sz w:val="20"/>
          <w:szCs w:val="20"/>
        </w:rPr>
        <w:t>a</w:t>
      </w:r>
      <w:r w:rsidR="00BC4F9C">
        <w:rPr>
          <w:rFonts w:ascii="Arial" w:hAnsi="Arial" w:cs="Arial"/>
          <w:color w:val="00003C"/>
          <w:sz w:val="20"/>
          <w:szCs w:val="20"/>
        </w:rPr>
        <w:t>rrange external vehicle hire as required</w:t>
      </w:r>
      <w:r w:rsidR="0011799D">
        <w:rPr>
          <w:rFonts w:ascii="Arial" w:hAnsi="Arial" w:cs="Arial"/>
          <w:color w:val="00003C"/>
          <w:sz w:val="20"/>
          <w:szCs w:val="20"/>
        </w:rPr>
        <w:t xml:space="preserve"> for ‘away’ matches and school trips.</w:t>
      </w:r>
    </w:p>
    <w:p w14:paraId="77988F65" w14:textId="77777777" w:rsidR="006A635D" w:rsidRDefault="006A635D" w:rsidP="006A635D">
      <w:pPr>
        <w:pStyle w:val="ListParagraph"/>
        <w:rPr>
          <w:rFonts w:ascii="Arial" w:hAnsi="Arial" w:cs="Arial"/>
          <w:color w:val="00003C"/>
          <w:sz w:val="20"/>
          <w:szCs w:val="20"/>
        </w:rPr>
      </w:pPr>
    </w:p>
    <w:p w14:paraId="0483B0D7" w14:textId="4FF78131" w:rsidR="006A635D" w:rsidRDefault="006A635D" w:rsidP="006A635D">
      <w:pPr>
        <w:pStyle w:val="ListParagraph"/>
        <w:numPr>
          <w:ilvl w:val="0"/>
          <w:numId w:val="36"/>
        </w:numPr>
        <w:jc w:val="both"/>
        <w:rPr>
          <w:rFonts w:ascii="Arial" w:hAnsi="Arial" w:cs="Arial"/>
          <w:color w:val="00003C"/>
          <w:sz w:val="20"/>
          <w:szCs w:val="20"/>
        </w:rPr>
      </w:pPr>
      <w:r w:rsidRPr="002730DF">
        <w:rPr>
          <w:rFonts w:ascii="Arial" w:hAnsi="Arial" w:cs="Arial"/>
          <w:b/>
          <w:bCs/>
          <w:color w:val="00003C"/>
          <w:sz w:val="20"/>
          <w:szCs w:val="20"/>
        </w:rPr>
        <w:t>Legal compliance:</w:t>
      </w:r>
      <w:r w:rsidRPr="002730DF">
        <w:rPr>
          <w:rFonts w:ascii="Arial" w:hAnsi="Arial" w:cs="Arial"/>
          <w:color w:val="00003C"/>
          <w:sz w:val="20"/>
          <w:szCs w:val="20"/>
        </w:rPr>
        <w:t xml:space="preserve">  maintain compliance with all relevant Health and Safety, legal (e.g. s19 permits) driving hour requirements</w:t>
      </w:r>
      <w:r w:rsidR="00111979">
        <w:rPr>
          <w:rFonts w:ascii="Arial" w:hAnsi="Arial" w:cs="Arial"/>
          <w:color w:val="00003C"/>
          <w:sz w:val="20"/>
          <w:szCs w:val="20"/>
        </w:rPr>
        <w:t>, and driver certification (e.g. for specialist vehicles such as tractors)</w:t>
      </w:r>
      <w:r w:rsidRPr="002730DF">
        <w:rPr>
          <w:rFonts w:ascii="Arial" w:hAnsi="Arial" w:cs="Arial"/>
          <w:color w:val="00003C"/>
          <w:sz w:val="20"/>
          <w:szCs w:val="20"/>
        </w:rPr>
        <w:t xml:space="preserve"> at all times</w:t>
      </w:r>
      <w:r w:rsidR="00036EAB">
        <w:rPr>
          <w:rFonts w:ascii="Arial" w:hAnsi="Arial" w:cs="Arial"/>
          <w:color w:val="00003C"/>
          <w:sz w:val="20"/>
          <w:szCs w:val="20"/>
        </w:rPr>
        <w:t>; l</w:t>
      </w:r>
      <w:r w:rsidRPr="002730DF">
        <w:rPr>
          <w:rFonts w:ascii="Arial" w:hAnsi="Arial" w:cs="Arial"/>
          <w:color w:val="00003C"/>
          <w:sz w:val="20"/>
          <w:szCs w:val="20"/>
        </w:rPr>
        <w:t>iaise with professional organisations for updates on transport issues and regulations.</w:t>
      </w:r>
    </w:p>
    <w:p w14:paraId="6C732BD5" w14:textId="77777777" w:rsidR="00B06112" w:rsidRPr="00B06112" w:rsidRDefault="00B06112" w:rsidP="00B06112">
      <w:pPr>
        <w:jc w:val="both"/>
        <w:rPr>
          <w:rFonts w:ascii="Arial" w:hAnsi="Arial" w:cs="Arial"/>
          <w:color w:val="00003C"/>
          <w:sz w:val="20"/>
          <w:szCs w:val="20"/>
        </w:rPr>
      </w:pPr>
    </w:p>
    <w:p w14:paraId="10A7273A" w14:textId="7B8C0A14" w:rsidR="006A635D" w:rsidRDefault="00B06112" w:rsidP="007207B4">
      <w:pPr>
        <w:pStyle w:val="NoSpacing"/>
        <w:numPr>
          <w:ilvl w:val="0"/>
          <w:numId w:val="36"/>
        </w:numPr>
        <w:jc w:val="both"/>
        <w:rPr>
          <w:rFonts w:ascii="Arial" w:hAnsi="Arial" w:cs="Arial"/>
          <w:color w:val="00003C"/>
          <w:sz w:val="20"/>
          <w:szCs w:val="20"/>
        </w:rPr>
      </w:pPr>
      <w:r w:rsidRPr="00BB5268">
        <w:rPr>
          <w:rFonts w:ascii="Arial" w:hAnsi="Arial" w:cs="Arial"/>
          <w:b/>
          <w:bCs/>
          <w:color w:val="00003C"/>
          <w:sz w:val="20"/>
          <w:szCs w:val="20"/>
        </w:rPr>
        <w:t>Data:</w:t>
      </w:r>
      <w:r>
        <w:rPr>
          <w:rFonts w:ascii="Arial" w:hAnsi="Arial" w:cs="Arial"/>
          <w:color w:val="00003C"/>
          <w:sz w:val="20"/>
          <w:szCs w:val="20"/>
        </w:rPr>
        <w:t xml:space="preserve">  maintain records of </w:t>
      </w:r>
      <w:r w:rsidR="00C515F7">
        <w:rPr>
          <w:rFonts w:ascii="Arial" w:hAnsi="Arial" w:cs="Arial"/>
          <w:color w:val="00003C"/>
          <w:sz w:val="20"/>
          <w:szCs w:val="20"/>
        </w:rPr>
        <w:t xml:space="preserve">vehicle bookings, mileages, </w:t>
      </w:r>
      <w:r w:rsidR="000E5D33">
        <w:rPr>
          <w:rFonts w:ascii="Arial" w:hAnsi="Arial" w:cs="Arial"/>
          <w:color w:val="00003C"/>
          <w:sz w:val="20"/>
          <w:szCs w:val="20"/>
        </w:rPr>
        <w:t xml:space="preserve">journey types, </w:t>
      </w:r>
      <w:r w:rsidR="00C515F7">
        <w:rPr>
          <w:rFonts w:ascii="Arial" w:hAnsi="Arial" w:cs="Arial"/>
          <w:color w:val="00003C"/>
          <w:sz w:val="20"/>
          <w:szCs w:val="20"/>
        </w:rPr>
        <w:t>service histories</w:t>
      </w:r>
      <w:r w:rsidR="00BB5268">
        <w:rPr>
          <w:rFonts w:ascii="Arial" w:hAnsi="Arial" w:cs="Arial"/>
          <w:color w:val="00003C"/>
          <w:sz w:val="20"/>
          <w:szCs w:val="20"/>
        </w:rPr>
        <w:t>, roadworthines</w:t>
      </w:r>
      <w:r w:rsidR="00036EAB">
        <w:rPr>
          <w:rFonts w:ascii="Arial" w:hAnsi="Arial" w:cs="Arial"/>
          <w:color w:val="00003C"/>
          <w:sz w:val="20"/>
          <w:szCs w:val="20"/>
        </w:rPr>
        <w:t xml:space="preserve">s; </w:t>
      </w:r>
      <w:r w:rsidR="009F2F6C">
        <w:rPr>
          <w:rFonts w:ascii="Arial" w:hAnsi="Arial" w:cs="Arial"/>
          <w:color w:val="00003C"/>
          <w:sz w:val="20"/>
          <w:szCs w:val="20"/>
        </w:rPr>
        <w:t xml:space="preserve">maintain data on minibus usage patterns </w:t>
      </w:r>
      <w:r w:rsidR="006E0359">
        <w:rPr>
          <w:rFonts w:ascii="Arial" w:hAnsi="Arial" w:cs="Arial"/>
          <w:color w:val="00003C"/>
          <w:sz w:val="20"/>
          <w:szCs w:val="20"/>
        </w:rPr>
        <w:t xml:space="preserve">(to guide </w:t>
      </w:r>
      <w:r w:rsidR="00972BD4">
        <w:rPr>
          <w:rFonts w:ascii="Arial" w:hAnsi="Arial" w:cs="Arial"/>
          <w:color w:val="00003C"/>
          <w:sz w:val="20"/>
          <w:szCs w:val="20"/>
        </w:rPr>
        <w:t xml:space="preserve">vehicle replacement </w:t>
      </w:r>
      <w:r w:rsidR="006E0359">
        <w:rPr>
          <w:rFonts w:ascii="Arial" w:hAnsi="Arial" w:cs="Arial"/>
          <w:color w:val="00003C"/>
          <w:sz w:val="20"/>
          <w:szCs w:val="20"/>
        </w:rPr>
        <w:t>decisions).</w:t>
      </w:r>
    </w:p>
    <w:p w14:paraId="14C584D9" w14:textId="77777777" w:rsidR="00972BD4" w:rsidRDefault="00972BD4" w:rsidP="00972BD4">
      <w:pPr>
        <w:pStyle w:val="ListParagraph"/>
        <w:rPr>
          <w:rFonts w:ascii="Arial" w:hAnsi="Arial" w:cs="Arial"/>
          <w:color w:val="00003C"/>
          <w:sz w:val="20"/>
          <w:szCs w:val="20"/>
        </w:rPr>
      </w:pPr>
    </w:p>
    <w:p w14:paraId="6411D124" w14:textId="521330D6" w:rsidR="002839E1" w:rsidRPr="002839E1" w:rsidRDefault="002839E1" w:rsidP="007207B4">
      <w:pPr>
        <w:pStyle w:val="NoSpacing"/>
        <w:numPr>
          <w:ilvl w:val="0"/>
          <w:numId w:val="36"/>
        </w:numPr>
        <w:jc w:val="both"/>
        <w:rPr>
          <w:rFonts w:ascii="Arial" w:hAnsi="Arial" w:cs="Arial"/>
          <w:color w:val="00003C"/>
          <w:sz w:val="20"/>
          <w:szCs w:val="20"/>
        </w:rPr>
      </w:pPr>
      <w:r w:rsidRPr="003029FC">
        <w:rPr>
          <w:rFonts w:ascii="Arial" w:hAnsi="Arial" w:cs="Arial"/>
          <w:b/>
          <w:bCs/>
          <w:color w:val="00003C"/>
          <w:sz w:val="20"/>
          <w:szCs w:val="20"/>
        </w:rPr>
        <w:t>Third party transport providers:</w:t>
      </w:r>
      <w:r>
        <w:rPr>
          <w:rFonts w:ascii="Arial" w:hAnsi="Arial" w:cs="Arial"/>
          <w:color w:val="00003C"/>
          <w:sz w:val="20"/>
          <w:szCs w:val="20"/>
        </w:rPr>
        <w:t xml:space="preserve"> </w:t>
      </w:r>
      <w:r w:rsidR="003029FC">
        <w:rPr>
          <w:rFonts w:ascii="Arial" w:hAnsi="Arial" w:cs="Arial"/>
          <w:color w:val="00003C"/>
          <w:sz w:val="20"/>
          <w:szCs w:val="20"/>
        </w:rPr>
        <w:t>establish relationships</w:t>
      </w:r>
      <w:r w:rsidR="00C76F74">
        <w:rPr>
          <w:rFonts w:ascii="Arial" w:hAnsi="Arial" w:cs="Arial"/>
          <w:color w:val="00003C"/>
          <w:sz w:val="20"/>
          <w:szCs w:val="20"/>
        </w:rPr>
        <w:t>, tender</w:t>
      </w:r>
      <w:r w:rsidR="003029FC">
        <w:rPr>
          <w:rFonts w:ascii="Arial" w:hAnsi="Arial" w:cs="Arial"/>
          <w:color w:val="00003C"/>
          <w:sz w:val="20"/>
          <w:szCs w:val="20"/>
        </w:rPr>
        <w:t xml:space="preserve"> and negotiate </w:t>
      </w:r>
      <w:r w:rsidR="009D0E17">
        <w:rPr>
          <w:rFonts w:ascii="Arial" w:hAnsi="Arial" w:cs="Arial"/>
          <w:color w:val="00003C"/>
          <w:sz w:val="20"/>
          <w:szCs w:val="20"/>
        </w:rPr>
        <w:t xml:space="preserve">services and contracts with </w:t>
      </w:r>
      <w:r w:rsidR="007F472E">
        <w:rPr>
          <w:rFonts w:ascii="Arial" w:hAnsi="Arial" w:cs="Arial"/>
          <w:color w:val="00003C"/>
          <w:sz w:val="20"/>
          <w:szCs w:val="20"/>
        </w:rPr>
        <w:t xml:space="preserve">reliable </w:t>
      </w:r>
      <w:r w:rsidR="009D0E17">
        <w:rPr>
          <w:rFonts w:ascii="Arial" w:hAnsi="Arial" w:cs="Arial"/>
          <w:color w:val="00003C"/>
          <w:sz w:val="20"/>
          <w:szCs w:val="20"/>
        </w:rPr>
        <w:t>third party transport providers.</w:t>
      </w:r>
    </w:p>
    <w:p w14:paraId="1A914D56" w14:textId="77777777" w:rsidR="002839E1" w:rsidRDefault="002839E1" w:rsidP="002839E1">
      <w:pPr>
        <w:pStyle w:val="ListParagraph"/>
        <w:rPr>
          <w:rFonts w:ascii="Arial" w:hAnsi="Arial" w:cs="Arial"/>
          <w:b/>
          <w:bCs/>
          <w:color w:val="00003C"/>
          <w:sz w:val="20"/>
          <w:szCs w:val="20"/>
        </w:rPr>
      </w:pPr>
    </w:p>
    <w:p w14:paraId="30A3BE3A" w14:textId="38D87BCA" w:rsidR="00972BD4" w:rsidRDefault="00972BD4" w:rsidP="007207B4">
      <w:pPr>
        <w:pStyle w:val="NoSpacing"/>
        <w:numPr>
          <w:ilvl w:val="0"/>
          <w:numId w:val="36"/>
        </w:numPr>
        <w:jc w:val="both"/>
        <w:rPr>
          <w:rFonts w:ascii="Arial" w:hAnsi="Arial" w:cs="Arial"/>
          <w:color w:val="00003C"/>
          <w:sz w:val="20"/>
          <w:szCs w:val="20"/>
        </w:rPr>
      </w:pPr>
      <w:r w:rsidRPr="00A112C1">
        <w:rPr>
          <w:rFonts w:ascii="Arial" w:hAnsi="Arial" w:cs="Arial"/>
          <w:b/>
          <w:bCs/>
          <w:color w:val="00003C"/>
          <w:sz w:val="20"/>
          <w:szCs w:val="20"/>
        </w:rPr>
        <w:t>Financ</w:t>
      </w:r>
      <w:r w:rsidR="00A112C1" w:rsidRPr="00A112C1">
        <w:rPr>
          <w:rFonts w:ascii="Arial" w:hAnsi="Arial" w:cs="Arial"/>
          <w:b/>
          <w:bCs/>
          <w:color w:val="00003C"/>
          <w:sz w:val="20"/>
          <w:szCs w:val="20"/>
        </w:rPr>
        <w:t>ial</w:t>
      </w:r>
      <w:r w:rsidRPr="00A112C1">
        <w:rPr>
          <w:rFonts w:ascii="Arial" w:hAnsi="Arial" w:cs="Arial"/>
          <w:b/>
          <w:bCs/>
          <w:color w:val="00003C"/>
          <w:sz w:val="20"/>
          <w:szCs w:val="20"/>
        </w:rPr>
        <w:t xml:space="preserve">: </w:t>
      </w:r>
      <w:r>
        <w:rPr>
          <w:rFonts w:ascii="Arial" w:hAnsi="Arial" w:cs="Arial"/>
          <w:color w:val="00003C"/>
          <w:sz w:val="20"/>
          <w:szCs w:val="20"/>
        </w:rPr>
        <w:t>budget annual running costs</w:t>
      </w:r>
      <w:r w:rsidR="00A112C1">
        <w:rPr>
          <w:rFonts w:ascii="Arial" w:hAnsi="Arial" w:cs="Arial"/>
          <w:color w:val="00003C"/>
          <w:sz w:val="20"/>
          <w:szCs w:val="20"/>
        </w:rPr>
        <w:t>; manage internal mileage cost re-charges to Departments, liaising with Finance Department.</w:t>
      </w:r>
    </w:p>
    <w:p w14:paraId="49C803B6" w14:textId="77777777" w:rsidR="00A112C1" w:rsidRDefault="00A112C1" w:rsidP="00A112C1">
      <w:pPr>
        <w:pStyle w:val="ListParagraph"/>
        <w:rPr>
          <w:rFonts w:ascii="Arial" w:hAnsi="Arial" w:cs="Arial"/>
          <w:color w:val="00003C"/>
          <w:sz w:val="20"/>
          <w:szCs w:val="20"/>
        </w:rPr>
      </w:pPr>
    </w:p>
    <w:p w14:paraId="4C4A7461" w14:textId="10F8BD9C" w:rsidR="00ED78F8" w:rsidRPr="00ED78F8" w:rsidRDefault="00A112C1" w:rsidP="008C4E1E">
      <w:pPr>
        <w:pStyle w:val="NoSpacing"/>
        <w:numPr>
          <w:ilvl w:val="0"/>
          <w:numId w:val="36"/>
        </w:numPr>
        <w:jc w:val="both"/>
        <w:rPr>
          <w:rFonts w:ascii="Arial" w:hAnsi="Arial" w:cs="Arial"/>
          <w:b/>
          <w:color w:val="FF6E5F"/>
        </w:rPr>
      </w:pPr>
      <w:r w:rsidRPr="000E6EBF">
        <w:rPr>
          <w:rFonts w:ascii="Arial" w:hAnsi="Arial" w:cs="Arial"/>
          <w:b/>
          <w:bCs/>
          <w:color w:val="00003C"/>
          <w:sz w:val="20"/>
          <w:szCs w:val="20"/>
        </w:rPr>
        <w:lastRenderedPageBreak/>
        <w:t>Insurance:</w:t>
      </w:r>
      <w:r w:rsidRPr="000E6EBF">
        <w:rPr>
          <w:rFonts w:ascii="Arial" w:hAnsi="Arial" w:cs="Arial"/>
          <w:color w:val="00003C"/>
          <w:sz w:val="20"/>
          <w:szCs w:val="20"/>
        </w:rPr>
        <w:t xml:space="preserve"> </w:t>
      </w:r>
      <w:r w:rsidR="002043EA" w:rsidRPr="000E6EBF">
        <w:rPr>
          <w:rFonts w:ascii="Arial" w:hAnsi="Arial" w:cs="Arial"/>
          <w:color w:val="00003C"/>
          <w:sz w:val="20"/>
          <w:szCs w:val="20"/>
        </w:rPr>
        <w:t xml:space="preserve">arrange new vehicle insurance cover </w:t>
      </w:r>
      <w:r w:rsidR="00BD76D2" w:rsidRPr="000E6EBF">
        <w:rPr>
          <w:rFonts w:ascii="Arial" w:hAnsi="Arial" w:cs="Arial"/>
          <w:color w:val="00003C"/>
          <w:sz w:val="20"/>
          <w:szCs w:val="20"/>
        </w:rPr>
        <w:t>via Finance Department; liaise with Finance regarding any accident claims.</w:t>
      </w:r>
    </w:p>
    <w:p w14:paraId="5F5F8521" w14:textId="77777777" w:rsidR="00ED78F8" w:rsidRPr="00AE559C" w:rsidRDefault="00ED78F8" w:rsidP="00ED78F8">
      <w:pPr>
        <w:pStyle w:val="ListParagraph"/>
        <w:rPr>
          <w:rFonts w:ascii="Arial" w:hAnsi="Arial" w:cs="Arial"/>
          <w:bCs/>
          <w:color w:val="FF6E5F"/>
          <w:sz w:val="20"/>
          <w:szCs w:val="20"/>
        </w:rPr>
      </w:pPr>
    </w:p>
    <w:p w14:paraId="0AD48A1F" w14:textId="4CE47AD4" w:rsidR="00FC743D" w:rsidRPr="00AE559C" w:rsidRDefault="00ED78F8" w:rsidP="008C4E1E">
      <w:pPr>
        <w:pStyle w:val="NoSpacing"/>
        <w:numPr>
          <w:ilvl w:val="0"/>
          <w:numId w:val="36"/>
        </w:numPr>
        <w:jc w:val="both"/>
        <w:rPr>
          <w:rFonts w:ascii="Arial" w:hAnsi="Arial" w:cs="Arial"/>
          <w:b/>
          <w:color w:val="00003C"/>
          <w:sz w:val="20"/>
          <w:szCs w:val="20"/>
        </w:rPr>
      </w:pPr>
      <w:r w:rsidRPr="00AE559C">
        <w:rPr>
          <w:rFonts w:ascii="Arial" w:hAnsi="Arial" w:cs="Arial"/>
          <w:b/>
          <w:color w:val="00003C"/>
          <w:sz w:val="20"/>
          <w:szCs w:val="20"/>
        </w:rPr>
        <w:t>Environment:</w:t>
      </w:r>
      <w:r w:rsidR="00BB014B" w:rsidRPr="00AE559C">
        <w:rPr>
          <w:rFonts w:ascii="Arial" w:hAnsi="Arial" w:cs="Arial"/>
          <w:b/>
          <w:color w:val="00003C"/>
          <w:sz w:val="20"/>
          <w:szCs w:val="20"/>
        </w:rPr>
        <w:t xml:space="preserve"> </w:t>
      </w:r>
      <w:r w:rsidRPr="00AE559C">
        <w:rPr>
          <w:rFonts w:ascii="Arial" w:hAnsi="Arial" w:cs="Arial"/>
          <w:bCs/>
          <w:color w:val="00003C"/>
          <w:sz w:val="20"/>
          <w:szCs w:val="20"/>
        </w:rPr>
        <w:t>liaise with Head of Energy &amp; Envionment Susta</w:t>
      </w:r>
      <w:r w:rsidR="00BB014B" w:rsidRPr="00AE559C">
        <w:rPr>
          <w:rFonts w:ascii="Arial" w:hAnsi="Arial" w:cs="Arial"/>
          <w:bCs/>
          <w:color w:val="00003C"/>
          <w:sz w:val="20"/>
          <w:szCs w:val="20"/>
        </w:rPr>
        <w:t>i</w:t>
      </w:r>
      <w:r w:rsidRPr="00AE559C">
        <w:rPr>
          <w:rFonts w:ascii="Arial" w:hAnsi="Arial" w:cs="Arial"/>
          <w:bCs/>
          <w:color w:val="00003C"/>
          <w:sz w:val="20"/>
          <w:szCs w:val="20"/>
        </w:rPr>
        <w:t xml:space="preserve">nability over the environmental impact of the </w:t>
      </w:r>
      <w:r w:rsidR="00BB014B" w:rsidRPr="00AE559C">
        <w:rPr>
          <w:rFonts w:ascii="Arial" w:hAnsi="Arial" w:cs="Arial"/>
          <w:bCs/>
          <w:color w:val="00003C"/>
          <w:sz w:val="20"/>
          <w:szCs w:val="20"/>
        </w:rPr>
        <w:t>UGS vehicle fleet.</w:t>
      </w:r>
    </w:p>
    <w:p w14:paraId="5626D0D4" w14:textId="77777777" w:rsidR="00BB014B" w:rsidRDefault="00BB014B" w:rsidP="00BB014B">
      <w:pPr>
        <w:pStyle w:val="ListParagraph"/>
        <w:rPr>
          <w:rFonts w:ascii="Arial" w:hAnsi="Arial" w:cs="Arial"/>
          <w:b/>
          <w:color w:val="FF6E5F"/>
        </w:rPr>
      </w:pPr>
    </w:p>
    <w:p w14:paraId="51B98B6E" w14:textId="77777777" w:rsidR="00BB014B" w:rsidRPr="000E6EBF" w:rsidRDefault="00BB014B" w:rsidP="00BB014B">
      <w:pPr>
        <w:pStyle w:val="NoSpacing"/>
        <w:jc w:val="both"/>
        <w:rPr>
          <w:rFonts w:ascii="Arial" w:hAnsi="Arial" w:cs="Arial"/>
          <w:b/>
          <w:color w:val="FF6E5F"/>
        </w:rPr>
      </w:pPr>
    </w:p>
    <w:p w14:paraId="320076AD" w14:textId="5098A3E6" w:rsidR="003505B1" w:rsidRPr="00986677" w:rsidRDefault="000B6FA6" w:rsidP="007207B4">
      <w:pPr>
        <w:pStyle w:val="Heading2"/>
        <w:keepLines w:val="0"/>
        <w:spacing w:before="0"/>
        <w:jc w:val="both"/>
        <w:rPr>
          <w:rFonts w:ascii="Arial" w:eastAsiaTheme="minorHAnsi" w:hAnsi="Arial" w:cs="Arial"/>
          <w:bCs w:val="0"/>
          <w:color w:val="FF6E5F"/>
          <w:sz w:val="22"/>
          <w:szCs w:val="22"/>
        </w:rPr>
      </w:pPr>
      <w:r w:rsidRPr="00986677">
        <w:rPr>
          <w:rFonts w:ascii="Arial" w:eastAsiaTheme="minorHAnsi" w:hAnsi="Arial" w:cs="Arial"/>
          <w:bCs w:val="0"/>
          <w:color w:val="FF6E5F"/>
          <w:sz w:val="22"/>
          <w:szCs w:val="22"/>
        </w:rPr>
        <w:t>Qualifications, skills</w:t>
      </w:r>
      <w:r w:rsidR="001448F5">
        <w:rPr>
          <w:rFonts w:ascii="Arial" w:eastAsiaTheme="minorHAnsi" w:hAnsi="Arial" w:cs="Arial"/>
          <w:bCs w:val="0"/>
          <w:color w:val="FF6E5F"/>
          <w:sz w:val="22"/>
          <w:szCs w:val="22"/>
        </w:rPr>
        <w:t>,</w:t>
      </w:r>
      <w:r w:rsidRPr="00986677">
        <w:rPr>
          <w:rFonts w:ascii="Arial" w:eastAsiaTheme="minorHAnsi" w:hAnsi="Arial" w:cs="Arial"/>
          <w:bCs w:val="0"/>
          <w:color w:val="FF6E5F"/>
          <w:sz w:val="22"/>
          <w:szCs w:val="22"/>
        </w:rPr>
        <w:t xml:space="preserve"> experience</w:t>
      </w:r>
      <w:r w:rsidR="001448F5">
        <w:rPr>
          <w:rFonts w:ascii="Arial" w:eastAsiaTheme="minorHAnsi" w:hAnsi="Arial" w:cs="Arial"/>
          <w:bCs w:val="0"/>
          <w:color w:val="FF6E5F"/>
          <w:sz w:val="22"/>
          <w:szCs w:val="22"/>
        </w:rPr>
        <w:t xml:space="preserve"> and</w:t>
      </w:r>
      <w:r w:rsidRPr="00986677">
        <w:rPr>
          <w:rFonts w:ascii="Arial" w:eastAsiaTheme="minorHAnsi" w:hAnsi="Arial" w:cs="Arial"/>
          <w:bCs w:val="0"/>
          <w:color w:val="FF6E5F"/>
          <w:sz w:val="22"/>
          <w:szCs w:val="22"/>
        </w:rPr>
        <w:t xml:space="preserve"> personal qualities</w:t>
      </w:r>
    </w:p>
    <w:p w14:paraId="2A53E76D" w14:textId="77777777" w:rsidR="000E6EBF" w:rsidRDefault="000E6EBF" w:rsidP="007207B4">
      <w:pPr>
        <w:pStyle w:val="NoSpacing"/>
        <w:jc w:val="both"/>
        <w:rPr>
          <w:rFonts w:ascii="Arial" w:hAnsi="Arial" w:cs="Arial"/>
          <w:b/>
          <w:iCs/>
          <w:color w:val="00003C"/>
          <w:sz w:val="20"/>
          <w:szCs w:val="20"/>
        </w:rPr>
      </w:pPr>
    </w:p>
    <w:p w14:paraId="26F0D8FC" w14:textId="20B3BC84" w:rsidR="00FE3B44" w:rsidRPr="00400BE0" w:rsidRDefault="004353FD" w:rsidP="007207B4">
      <w:pPr>
        <w:pStyle w:val="NoSpacing"/>
        <w:jc w:val="both"/>
        <w:rPr>
          <w:rFonts w:ascii="Arial" w:hAnsi="Arial" w:cs="Arial"/>
          <w:b/>
          <w:iCs/>
          <w:color w:val="00003C"/>
          <w:sz w:val="20"/>
          <w:szCs w:val="20"/>
        </w:rPr>
      </w:pPr>
      <w:r w:rsidRPr="00400BE0">
        <w:rPr>
          <w:rFonts w:ascii="Arial" w:hAnsi="Arial" w:cs="Arial"/>
          <w:b/>
          <w:iCs/>
          <w:color w:val="00003C"/>
          <w:sz w:val="20"/>
          <w:szCs w:val="20"/>
        </w:rPr>
        <w:t>Qualifications:</w:t>
      </w:r>
    </w:p>
    <w:p w14:paraId="1B115B20" w14:textId="77777777" w:rsidR="00614032" w:rsidRDefault="00614032" w:rsidP="00614032">
      <w:pPr>
        <w:pStyle w:val="NoSpacing"/>
        <w:jc w:val="both"/>
        <w:rPr>
          <w:rFonts w:ascii="Arial" w:hAnsi="Arial" w:cs="Arial"/>
          <w:color w:val="00003C"/>
          <w:sz w:val="20"/>
          <w:szCs w:val="20"/>
        </w:rPr>
      </w:pPr>
      <w:r>
        <w:rPr>
          <w:rFonts w:ascii="Arial" w:hAnsi="Arial" w:cs="Arial"/>
          <w:color w:val="00003C"/>
          <w:sz w:val="20"/>
          <w:szCs w:val="20"/>
        </w:rPr>
        <w:t>Essential</w:t>
      </w:r>
      <w:r>
        <w:rPr>
          <w:rFonts w:ascii="Arial" w:hAnsi="Arial" w:cs="Arial"/>
          <w:color w:val="00003C"/>
          <w:sz w:val="20"/>
          <w:szCs w:val="20"/>
        </w:rPr>
        <w:tab/>
        <w:t>Clean driving licence</w:t>
      </w:r>
    </w:p>
    <w:p w14:paraId="5A0F431F" w14:textId="3E3041F7" w:rsidR="00227543" w:rsidRDefault="00227543" w:rsidP="00614032">
      <w:pPr>
        <w:pStyle w:val="NoSpacing"/>
        <w:ind w:left="720" w:firstLine="720"/>
        <w:jc w:val="both"/>
        <w:rPr>
          <w:rFonts w:ascii="Arial" w:hAnsi="Arial" w:cs="Arial"/>
          <w:color w:val="00003C"/>
          <w:sz w:val="20"/>
          <w:szCs w:val="20"/>
        </w:rPr>
      </w:pPr>
      <w:r>
        <w:rPr>
          <w:rFonts w:ascii="Arial" w:hAnsi="Arial" w:cs="Arial"/>
          <w:color w:val="00003C"/>
          <w:sz w:val="20"/>
          <w:szCs w:val="20"/>
        </w:rPr>
        <w:t>Certificate of Profes</w:t>
      </w:r>
      <w:r w:rsidR="008975E6">
        <w:rPr>
          <w:rFonts w:ascii="Arial" w:hAnsi="Arial" w:cs="Arial"/>
          <w:color w:val="00003C"/>
          <w:sz w:val="20"/>
          <w:szCs w:val="20"/>
        </w:rPr>
        <w:t>s</w:t>
      </w:r>
      <w:r>
        <w:rPr>
          <w:rFonts w:ascii="Arial" w:hAnsi="Arial" w:cs="Arial"/>
          <w:color w:val="00003C"/>
          <w:sz w:val="20"/>
          <w:szCs w:val="20"/>
        </w:rPr>
        <w:t>ional Competence for Transport Managers</w:t>
      </w:r>
    </w:p>
    <w:p w14:paraId="23E4EB60" w14:textId="0AAEDD3B" w:rsidR="004353FD" w:rsidRDefault="00227543" w:rsidP="00227543">
      <w:pPr>
        <w:pStyle w:val="NoSpacing"/>
        <w:jc w:val="both"/>
        <w:rPr>
          <w:rFonts w:ascii="Arial" w:hAnsi="Arial" w:cs="Arial"/>
          <w:color w:val="00003C"/>
          <w:sz w:val="20"/>
          <w:szCs w:val="20"/>
        </w:rPr>
      </w:pPr>
      <w:r>
        <w:rPr>
          <w:rFonts w:ascii="Arial" w:hAnsi="Arial" w:cs="Arial"/>
          <w:color w:val="00003C"/>
          <w:sz w:val="20"/>
          <w:szCs w:val="20"/>
        </w:rPr>
        <w:t>Desirable</w:t>
      </w:r>
      <w:r>
        <w:rPr>
          <w:rFonts w:ascii="Arial" w:hAnsi="Arial" w:cs="Arial"/>
          <w:color w:val="00003C"/>
          <w:sz w:val="20"/>
          <w:szCs w:val="20"/>
        </w:rPr>
        <w:tab/>
        <w:t>D1 / PSV licence</w:t>
      </w:r>
    </w:p>
    <w:p w14:paraId="0709DFC1" w14:textId="77777777" w:rsidR="00227543" w:rsidRPr="006F174D" w:rsidRDefault="00227543" w:rsidP="00227543">
      <w:pPr>
        <w:pStyle w:val="NoSpacing"/>
        <w:jc w:val="both"/>
        <w:rPr>
          <w:rFonts w:ascii="Arial" w:hAnsi="Arial" w:cs="Arial"/>
          <w:bCs/>
          <w:iCs/>
          <w:color w:val="00003C"/>
          <w:sz w:val="20"/>
          <w:szCs w:val="20"/>
        </w:rPr>
      </w:pPr>
    </w:p>
    <w:p w14:paraId="1AEA8213" w14:textId="593E0654" w:rsidR="00B769B6" w:rsidRPr="00FC743D" w:rsidRDefault="005E5960" w:rsidP="00FC743D">
      <w:pPr>
        <w:pStyle w:val="NoSpacing"/>
        <w:jc w:val="both"/>
        <w:rPr>
          <w:rFonts w:ascii="Arial" w:hAnsi="Arial" w:cs="Arial"/>
          <w:b/>
          <w:iCs/>
          <w:color w:val="00003C"/>
          <w:sz w:val="20"/>
          <w:szCs w:val="20"/>
        </w:rPr>
      </w:pPr>
      <w:r w:rsidRPr="00FC743D">
        <w:rPr>
          <w:rFonts w:ascii="Arial" w:hAnsi="Arial" w:cs="Arial"/>
          <w:b/>
          <w:iCs/>
          <w:color w:val="00003C"/>
          <w:sz w:val="20"/>
          <w:szCs w:val="20"/>
        </w:rPr>
        <w:t>Skills and e</w:t>
      </w:r>
      <w:r w:rsidR="004353FD" w:rsidRPr="00FC743D">
        <w:rPr>
          <w:rFonts w:ascii="Arial" w:hAnsi="Arial" w:cs="Arial"/>
          <w:b/>
          <w:iCs/>
          <w:color w:val="00003C"/>
          <w:sz w:val="20"/>
          <w:szCs w:val="20"/>
        </w:rPr>
        <w:t>xperience</w:t>
      </w:r>
    </w:p>
    <w:p w14:paraId="0BB41D90" w14:textId="55446B9E" w:rsidR="00FC743D" w:rsidRDefault="005E5960" w:rsidP="00FC743D">
      <w:pPr>
        <w:jc w:val="both"/>
        <w:rPr>
          <w:rFonts w:ascii="Arial" w:hAnsi="Arial" w:cs="Arial"/>
          <w:color w:val="00003C"/>
          <w:sz w:val="20"/>
          <w:szCs w:val="20"/>
        </w:rPr>
      </w:pPr>
      <w:r w:rsidRPr="00FC743D">
        <w:rPr>
          <w:rFonts w:ascii="Arial" w:hAnsi="Arial" w:cs="Arial"/>
          <w:bCs/>
          <w:iCs/>
          <w:color w:val="00003C"/>
          <w:sz w:val="20"/>
          <w:szCs w:val="20"/>
        </w:rPr>
        <w:t>Essential</w:t>
      </w:r>
      <w:r w:rsidRPr="00FC743D">
        <w:rPr>
          <w:rFonts w:ascii="Arial" w:hAnsi="Arial" w:cs="Arial"/>
          <w:bCs/>
          <w:iCs/>
          <w:color w:val="00003C"/>
          <w:sz w:val="20"/>
          <w:szCs w:val="20"/>
        </w:rPr>
        <w:tab/>
      </w:r>
      <w:r w:rsidR="00FC743D" w:rsidRPr="00FC743D">
        <w:rPr>
          <w:rFonts w:ascii="Arial" w:hAnsi="Arial" w:cs="Arial"/>
          <w:color w:val="00003C"/>
          <w:sz w:val="20"/>
          <w:szCs w:val="20"/>
        </w:rPr>
        <w:t xml:space="preserve">Prior experience of </w:t>
      </w:r>
      <w:r w:rsidR="00013BD4">
        <w:rPr>
          <w:rFonts w:ascii="Arial" w:hAnsi="Arial" w:cs="Arial"/>
          <w:color w:val="00003C"/>
          <w:sz w:val="20"/>
          <w:szCs w:val="20"/>
        </w:rPr>
        <w:t xml:space="preserve">managing </w:t>
      </w:r>
      <w:r w:rsidR="00FC743D" w:rsidRPr="00FC743D">
        <w:rPr>
          <w:rFonts w:ascii="Arial" w:hAnsi="Arial" w:cs="Arial"/>
          <w:color w:val="00003C"/>
          <w:sz w:val="20"/>
          <w:szCs w:val="20"/>
        </w:rPr>
        <w:t>passenger transport operations</w:t>
      </w:r>
      <w:r w:rsidR="002258A3">
        <w:rPr>
          <w:rFonts w:ascii="Arial" w:hAnsi="Arial" w:cs="Arial"/>
          <w:color w:val="00003C"/>
          <w:sz w:val="20"/>
          <w:szCs w:val="20"/>
        </w:rPr>
        <w:t>, preferably in schools</w:t>
      </w:r>
    </w:p>
    <w:p w14:paraId="116ACECC" w14:textId="6CFBD486" w:rsidR="0060745F" w:rsidRPr="0060745F" w:rsidRDefault="0060745F" w:rsidP="0060745F">
      <w:pPr>
        <w:pStyle w:val="NoSpacing"/>
        <w:rPr>
          <w:rFonts w:ascii="Arial" w:hAnsi="Arial" w:cs="Arial"/>
          <w:sz w:val="20"/>
          <w:szCs w:val="20"/>
        </w:rPr>
      </w:pPr>
      <w:r w:rsidRPr="0060745F">
        <w:rPr>
          <w:rFonts w:ascii="Arial" w:hAnsi="Arial" w:cs="Arial"/>
          <w:sz w:val="20"/>
          <w:szCs w:val="20"/>
        </w:rPr>
        <w:tab/>
      </w:r>
      <w:r w:rsidRPr="0060745F">
        <w:rPr>
          <w:rFonts w:ascii="Arial" w:hAnsi="Arial" w:cs="Arial"/>
          <w:sz w:val="20"/>
          <w:szCs w:val="20"/>
        </w:rPr>
        <w:tab/>
        <w:t>Prior experience of managing complex vehicle and driver services</w:t>
      </w:r>
    </w:p>
    <w:p w14:paraId="17DEDF2D" w14:textId="77777777" w:rsidR="00FC743D" w:rsidRPr="00FC743D" w:rsidRDefault="00FC743D" w:rsidP="00FC743D">
      <w:pPr>
        <w:jc w:val="both"/>
        <w:rPr>
          <w:rFonts w:ascii="Arial" w:hAnsi="Arial" w:cs="Arial"/>
          <w:color w:val="00003C"/>
          <w:sz w:val="20"/>
          <w:szCs w:val="20"/>
        </w:rPr>
      </w:pPr>
      <w:r w:rsidRPr="00FC743D">
        <w:rPr>
          <w:rFonts w:ascii="Arial" w:hAnsi="Arial" w:cs="Arial"/>
          <w:color w:val="00003C"/>
          <w:sz w:val="20"/>
          <w:szCs w:val="20"/>
        </w:rPr>
        <w:tab/>
      </w:r>
      <w:r w:rsidRPr="00FC743D">
        <w:rPr>
          <w:rFonts w:ascii="Arial" w:hAnsi="Arial" w:cs="Arial"/>
          <w:color w:val="00003C"/>
          <w:sz w:val="20"/>
          <w:szCs w:val="20"/>
        </w:rPr>
        <w:tab/>
        <w:t>Knowledge of applicable transport regulations</w:t>
      </w:r>
    </w:p>
    <w:p w14:paraId="5C248E39" w14:textId="77777777" w:rsidR="00FC743D" w:rsidRPr="00FC743D" w:rsidRDefault="00FC743D" w:rsidP="00FC743D">
      <w:pPr>
        <w:ind w:left="1440"/>
        <w:jc w:val="both"/>
        <w:rPr>
          <w:rFonts w:ascii="Arial" w:hAnsi="Arial" w:cs="Arial"/>
          <w:color w:val="00003C"/>
          <w:sz w:val="20"/>
          <w:szCs w:val="20"/>
        </w:rPr>
      </w:pPr>
      <w:r w:rsidRPr="00FC743D">
        <w:rPr>
          <w:rFonts w:ascii="Arial" w:hAnsi="Arial" w:cs="Arial"/>
          <w:color w:val="00003C"/>
          <w:sz w:val="20"/>
          <w:szCs w:val="20"/>
        </w:rPr>
        <w:t>Strong IT skills (including specialist passenger transport software)</w:t>
      </w:r>
    </w:p>
    <w:p w14:paraId="0171087D" w14:textId="34FB4C2E" w:rsidR="00FC743D" w:rsidRPr="00FC743D" w:rsidRDefault="00950ADB" w:rsidP="00FC743D">
      <w:pPr>
        <w:jc w:val="both"/>
        <w:rPr>
          <w:rFonts w:ascii="Arial" w:hAnsi="Arial" w:cs="Arial"/>
          <w:color w:val="00003C"/>
          <w:sz w:val="20"/>
          <w:szCs w:val="20"/>
        </w:rPr>
      </w:pPr>
      <w:r>
        <w:rPr>
          <w:rFonts w:ascii="Arial" w:hAnsi="Arial" w:cs="Arial"/>
          <w:color w:val="00003C"/>
          <w:sz w:val="20"/>
          <w:szCs w:val="20"/>
        </w:rPr>
        <w:tab/>
      </w:r>
      <w:r>
        <w:rPr>
          <w:rFonts w:ascii="Arial" w:hAnsi="Arial" w:cs="Arial"/>
          <w:color w:val="00003C"/>
          <w:sz w:val="20"/>
          <w:szCs w:val="20"/>
        </w:rPr>
        <w:tab/>
        <w:t>Thorough k</w:t>
      </w:r>
      <w:r w:rsidR="00FC743D" w:rsidRPr="00FC743D">
        <w:rPr>
          <w:rFonts w:ascii="Arial" w:hAnsi="Arial" w:cs="Arial"/>
          <w:color w:val="00003C"/>
          <w:sz w:val="20"/>
          <w:szCs w:val="20"/>
        </w:rPr>
        <w:t xml:space="preserve">nowledge of </w:t>
      </w:r>
      <w:r w:rsidR="002D5047">
        <w:rPr>
          <w:rFonts w:ascii="Arial" w:hAnsi="Arial" w:cs="Arial"/>
          <w:color w:val="00003C"/>
          <w:sz w:val="20"/>
          <w:szCs w:val="20"/>
        </w:rPr>
        <w:t xml:space="preserve">applicable </w:t>
      </w:r>
      <w:r w:rsidR="00FC743D" w:rsidRPr="00FC743D">
        <w:rPr>
          <w:rFonts w:ascii="Arial" w:hAnsi="Arial" w:cs="Arial"/>
          <w:color w:val="00003C"/>
          <w:sz w:val="20"/>
          <w:szCs w:val="20"/>
        </w:rPr>
        <w:t>Health and Safety regulations</w:t>
      </w:r>
    </w:p>
    <w:p w14:paraId="685F4679" w14:textId="77777777" w:rsidR="00FC743D" w:rsidRPr="00FC743D" w:rsidRDefault="00FC743D" w:rsidP="00FC743D">
      <w:pPr>
        <w:ind w:left="1440"/>
        <w:jc w:val="both"/>
        <w:rPr>
          <w:rFonts w:ascii="Arial" w:hAnsi="Arial" w:cs="Arial"/>
          <w:color w:val="00003C"/>
          <w:sz w:val="20"/>
          <w:szCs w:val="20"/>
        </w:rPr>
      </w:pPr>
      <w:r w:rsidRPr="00FC743D">
        <w:rPr>
          <w:rFonts w:ascii="Arial" w:hAnsi="Arial" w:cs="Arial"/>
          <w:color w:val="00003C"/>
          <w:sz w:val="20"/>
          <w:szCs w:val="20"/>
        </w:rPr>
        <w:t>Strong organisational skills (planning, scheduling, anticipation, problem-solving, working to deadlines)</w:t>
      </w:r>
    </w:p>
    <w:p w14:paraId="2A1F9076" w14:textId="1FBB205C" w:rsidR="00FC743D" w:rsidRPr="00FC743D" w:rsidRDefault="00FC743D" w:rsidP="00FC743D">
      <w:pPr>
        <w:jc w:val="both"/>
        <w:rPr>
          <w:rFonts w:ascii="Arial" w:hAnsi="Arial" w:cs="Arial"/>
          <w:color w:val="00003C"/>
          <w:sz w:val="20"/>
          <w:szCs w:val="20"/>
        </w:rPr>
      </w:pPr>
      <w:r w:rsidRPr="00FC743D">
        <w:rPr>
          <w:rFonts w:ascii="Arial" w:hAnsi="Arial" w:cs="Arial"/>
          <w:color w:val="00003C"/>
          <w:sz w:val="20"/>
          <w:szCs w:val="20"/>
        </w:rPr>
        <w:tab/>
      </w:r>
      <w:r w:rsidRPr="00FC743D">
        <w:rPr>
          <w:rFonts w:ascii="Arial" w:hAnsi="Arial" w:cs="Arial"/>
          <w:color w:val="00003C"/>
          <w:sz w:val="20"/>
          <w:szCs w:val="20"/>
        </w:rPr>
        <w:tab/>
        <w:t xml:space="preserve">Excellent </w:t>
      </w:r>
      <w:r w:rsidR="0022219E">
        <w:rPr>
          <w:rFonts w:ascii="Arial" w:hAnsi="Arial" w:cs="Arial"/>
          <w:color w:val="00003C"/>
          <w:sz w:val="20"/>
          <w:szCs w:val="20"/>
        </w:rPr>
        <w:t xml:space="preserve">and collaborative </w:t>
      </w:r>
      <w:r w:rsidR="008975E6" w:rsidRPr="00FC743D">
        <w:rPr>
          <w:rFonts w:ascii="Arial" w:hAnsi="Arial" w:cs="Arial"/>
          <w:color w:val="00003C"/>
          <w:sz w:val="20"/>
          <w:szCs w:val="20"/>
        </w:rPr>
        <w:t>teamwork</w:t>
      </w:r>
    </w:p>
    <w:p w14:paraId="1D8F6B70" w14:textId="17F5D184" w:rsidR="005E5960" w:rsidRDefault="005E5960" w:rsidP="008F5FE1">
      <w:pPr>
        <w:pStyle w:val="NoSpacing"/>
        <w:rPr>
          <w:rFonts w:ascii="Arial" w:hAnsi="Arial" w:cs="Arial"/>
          <w:bCs/>
          <w:iCs/>
          <w:color w:val="00003C"/>
          <w:sz w:val="20"/>
          <w:szCs w:val="20"/>
        </w:rPr>
      </w:pPr>
    </w:p>
    <w:p w14:paraId="678730F4" w14:textId="57BD43CA" w:rsidR="00FC743D" w:rsidRDefault="00FC743D" w:rsidP="008F5FE1">
      <w:pPr>
        <w:pStyle w:val="NoSpacing"/>
        <w:rPr>
          <w:rFonts w:ascii="Arial" w:hAnsi="Arial" w:cs="Arial"/>
          <w:bCs/>
          <w:iCs/>
          <w:color w:val="00003C"/>
          <w:sz w:val="20"/>
          <w:szCs w:val="20"/>
        </w:rPr>
      </w:pPr>
      <w:r>
        <w:rPr>
          <w:rFonts w:ascii="Arial" w:hAnsi="Arial" w:cs="Arial"/>
          <w:bCs/>
          <w:iCs/>
          <w:color w:val="00003C"/>
          <w:sz w:val="20"/>
          <w:szCs w:val="20"/>
        </w:rPr>
        <w:t>Desirable</w:t>
      </w:r>
      <w:r>
        <w:rPr>
          <w:rFonts w:ascii="Arial" w:hAnsi="Arial" w:cs="Arial"/>
          <w:bCs/>
          <w:iCs/>
          <w:color w:val="00003C"/>
          <w:sz w:val="20"/>
          <w:szCs w:val="20"/>
        </w:rPr>
        <w:tab/>
      </w:r>
      <w:r w:rsidR="009765F1">
        <w:rPr>
          <w:rFonts w:ascii="Arial" w:hAnsi="Arial" w:cs="Arial"/>
          <w:bCs/>
          <w:iCs/>
          <w:color w:val="00003C"/>
          <w:sz w:val="20"/>
          <w:szCs w:val="20"/>
        </w:rPr>
        <w:t>Basic knowledge of vehicle maintenance</w:t>
      </w:r>
    </w:p>
    <w:p w14:paraId="7BC0767F" w14:textId="5DAC6D5D" w:rsidR="009765F1" w:rsidRPr="005E5960" w:rsidRDefault="009765F1" w:rsidP="008F5FE1">
      <w:pPr>
        <w:pStyle w:val="NoSpacing"/>
        <w:rPr>
          <w:rFonts w:ascii="Arial" w:hAnsi="Arial" w:cs="Arial"/>
          <w:bCs/>
          <w:iCs/>
          <w:color w:val="00003C"/>
          <w:sz w:val="20"/>
          <w:szCs w:val="20"/>
        </w:rPr>
      </w:pPr>
      <w:r>
        <w:rPr>
          <w:rFonts w:ascii="Arial" w:hAnsi="Arial" w:cs="Arial"/>
          <w:bCs/>
          <w:iCs/>
          <w:color w:val="00003C"/>
          <w:sz w:val="20"/>
          <w:szCs w:val="20"/>
        </w:rPr>
        <w:tab/>
      </w:r>
      <w:r>
        <w:rPr>
          <w:rFonts w:ascii="Arial" w:hAnsi="Arial" w:cs="Arial"/>
          <w:bCs/>
          <w:iCs/>
          <w:color w:val="00003C"/>
          <w:sz w:val="20"/>
          <w:szCs w:val="20"/>
        </w:rPr>
        <w:tab/>
        <w:t>Good geographical knowledge of East Midlands</w:t>
      </w:r>
    </w:p>
    <w:p w14:paraId="4629599F" w14:textId="77777777" w:rsidR="005E5960" w:rsidRDefault="005E5960" w:rsidP="008F5FE1">
      <w:pPr>
        <w:pStyle w:val="NoSpacing"/>
        <w:rPr>
          <w:rFonts w:ascii="Arial" w:hAnsi="Arial" w:cs="Arial"/>
          <w:b/>
          <w:iCs/>
          <w:color w:val="00003C"/>
          <w:sz w:val="20"/>
          <w:szCs w:val="20"/>
        </w:rPr>
      </w:pPr>
    </w:p>
    <w:p w14:paraId="7BAB7EFD" w14:textId="6B00D8F7" w:rsidR="00032226" w:rsidRDefault="00032226" w:rsidP="008F5FE1">
      <w:pPr>
        <w:pStyle w:val="NoSpacing"/>
        <w:rPr>
          <w:rFonts w:ascii="Arial" w:hAnsi="Arial" w:cs="Arial"/>
          <w:b/>
          <w:iCs/>
          <w:color w:val="00003C"/>
          <w:sz w:val="20"/>
          <w:szCs w:val="20"/>
        </w:rPr>
      </w:pPr>
      <w:r>
        <w:rPr>
          <w:rFonts w:ascii="Arial" w:hAnsi="Arial" w:cs="Arial"/>
          <w:b/>
          <w:iCs/>
          <w:color w:val="00003C"/>
          <w:sz w:val="20"/>
          <w:szCs w:val="20"/>
        </w:rPr>
        <w:t>Personal qualities</w:t>
      </w:r>
    </w:p>
    <w:p w14:paraId="32D59E3F" w14:textId="79F32EB5" w:rsidR="00032226" w:rsidRDefault="00032226" w:rsidP="008F5FE1">
      <w:pPr>
        <w:pStyle w:val="NoSpacing"/>
        <w:rPr>
          <w:rFonts w:ascii="Arial" w:hAnsi="Arial" w:cs="Arial"/>
          <w:bCs/>
          <w:iCs/>
          <w:color w:val="00003C"/>
          <w:sz w:val="20"/>
          <w:szCs w:val="20"/>
        </w:rPr>
      </w:pPr>
      <w:r>
        <w:rPr>
          <w:rFonts w:ascii="Arial" w:hAnsi="Arial" w:cs="Arial"/>
          <w:bCs/>
          <w:iCs/>
          <w:color w:val="00003C"/>
          <w:sz w:val="20"/>
          <w:szCs w:val="20"/>
        </w:rPr>
        <w:t>Essential</w:t>
      </w:r>
      <w:r>
        <w:rPr>
          <w:rFonts w:ascii="Arial" w:hAnsi="Arial" w:cs="Arial"/>
          <w:bCs/>
          <w:iCs/>
          <w:color w:val="00003C"/>
          <w:sz w:val="20"/>
          <w:szCs w:val="20"/>
        </w:rPr>
        <w:tab/>
      </w:r>
      <w:r w:rsidR="00312403">
        <w:rPr>
          <w:rFonts w:ascii="Arial" w:hAnsi="Arial" w:cs="Arial"/>
          <w:bCs/>
          <w:iCs/>
          <w:color w:val="00003C"/>
          <w:sz w:val="20"/>
          <w:szCs w:val="20"/>
        </w:rPr>
        <w:t xml:space="preserve">Excellent </w:t>
      </w:r>
      <w:r w:rsidR="00696ED1">
        <w:rPr>
          <w:rFonts w:ascii="Arial" w:hAnsi="Arial" w:cs="Arial"/>
          <w:bCs/>
          <w:iCs/>
          <w:color w:val="00003C"/>
          <w:sz w:val="20"/>
          <w:szCs w:val="20"/>
        </w:rPr>
        <w:t xml:space="preserve">and rapid </w:t>
      </w:r>
      <w:r w:rsidR="00312403">
        <w:rPr>
          <w:rFonts w:ascii="Arial" w:hAnsi="Arial" w:cs="Arial"/>
          <w:bCs/>
          <w:iCs/>
          <w:color w:val="00003C"/>
          <w:sz w:val="20"/>
          <w:szCs w:val="20"/>
        </w:rPr>
        <w:t>communicator:  personable, diplomatic and friendly</w:t>
      </w:r>
    </w:p>
    <w:p w14:paraId="7BCC65DC" w14:textId="4CC0728A" w:rsidR="00312403" w:rsidRDefault="00312403" w:rsidP="008F5FE1">
      <w:pPr>
        <w:pStyle w:val="NoSpacing"/>
        <w:rPr>
          <w:rFonts w:ascii="Arial" w:hAnsi="Arial" w:cs="Arial"/>
          <w:bCs/>
          <w:iCs/>
          <w:color w:val="00003C"/>
          <w:sz w:val="20"/>
          <w:szCs w:val="20"/>
        </w:rPr>
      </w:pPr>
      <w:r>
        <w:rPr>
          <w:rFonts w:ascii="Arial" w:hAnsi="Arial" w:cs="Arial"/>
          <w:bCs/>
          <w:iCs/>
          <w:color w:val="00003C"/>
          <w:sz w:val="20"/>
          <w:szCs w:val="20"/>
        </w:rPr>
        <w:tab/>
      </w:r>
      <w:r>
        <w:rPr>
          <w:rFonts w:ascii="Arial" w:hAnsi="Arial" w:cs="Arial"/>
          <w:bCs/>
          <w:iCs/>
          <w:color w:val="00003C"/>
          <w:sz w:val="20"/>
          <w:szCs w:val="20"/>
        </w:rPr>
        <w:tab/>
        <w:t>Decisive and quick ‘can-do’ problem solver</w:t>
      </w:r>
    </w:p>
    <w:p w14:paraId="5648E825" w14:textId="4ABBB025" w:rsidR="00312403" w:rsidRPr="00032226" w:rsidRDefault="00312403" w:rsidP="008F5FE1">
      <w:pPr>
        <w:pStyle w:val="NoSpacing"/>
        <w:rPr>
          <w:rFonts w:ascii="Arial" w:hAnsi="Arial" w:cs="Arial"/>
          <w:bCs/>
          <w:iCs/>
          <w:color w:val="00003C"/>
          <w:sz w:val="20"/>
          <w:szCs w:val="20"/>
        </w:rPr>
      </w:pPr>
      <w:r>
        <w:rPr>
          <w:rFonts w:ascii="Arial" w:hAnsi="Arial" w:cs="Arial"/>
          <w:bCs/>
          <w:iCs/>
          <w:color w:val="00003C"/>
          <w:sz w:val="20"/>
          <w:szCs w:val="20"/>
        </w:rPr>
        <w:tab/>
      </w:r>
      <w:r>
        <w:rPr>
          <w:rFonts w:ascii="Arial" w:hAnsi="Arial" w:cs="Arial"/>
          <w:bCs/>
          <w:iCs/>
          <w:color w:val="00003C"/>
          <w:sz w:val="20"/>
          <w:szCs w:val="20"/>
        </w:rPr>
        <w:tab/>
        <w:t>Patient and resilient</w:t>
      </w:r>
    </w:p>
    <w:p w14:paraId="68F2B3F1" w14:textId="3AE4DAFB" w:rsidR="00F35E29" w:rsidRPr="006F174D" w:rsidRDefault="00F35E29" w:rsidP="008F5FE1">
      <w:pPr>
        <w:rPr>
          <w:rFonts w:ascii="Arial" w:hAnsi="Arial" w:cs="Arial"/>
          <w:b/>
          <w:color w:val="00003C"/>
          <w:sz w:val="20"/>
          <w:szCs w:val="20"/>
        </w:rPr>
      </w:pPr>
    </w:p>
    <w:p w14:paraId="1E8853F4" w14:textId="6E177D42" w:rsidR="00B65A2D" w:rsidRPr="001448F5" w:rsidRDefault="00211A70" w:rsidP="008F5FE1">
      <w:pPr>
        <w:pStyle w:val="Heading2"/>
        <w:keepNext w:val="0"/>
        <w:keepLines w:val="0"/>
        <w:spacing w:before="0"/>
        <w:rPr>
          <w:rFonts w:ascii="Arial" w:eastAsiaTheme="minorHAnsi" w:hAnsi="Arial" w:cs="Arial"/>
          <w:bCs w:val="0"/>
          <w:color w:val="FF6E5F"/>
          <w:sz w:val="22"/>
          <w:szCs w:val="22"/>
        </w:rPr>
      </w:pPr>
      <w:r w:rsidRPr="001448F5">
        <w:rPr>
          <w:rFonts w:ascii="Arial" w:eastAsiaTheme="minorHAnsi" w:hAnsi="Arial" w:cs="Arial"/>
          <w:bCs w:val="0"/>
          <w:color w:val="FF6E5F"/>
          <w:sz w:val="22"/>
          <w:szCs w:val="22"/>
        </w:rPr>
        <w:t>Key relationships</w:t>
      </w:r>
    </w:p>
    <w:p w14:paraId="0D2FDA65" w14:textId="0386024B" w:rsidR="005F44F1" w:rsidRPr="006F174D" w:rsidRDefault="00A773CB" w:rsidP="008F5FE1">
      <w:pPr>
        <w:pStyle w:val="NoSpacing"/>
        <w:rPr>
          <w:rFonts w:ascii="Arial" w:hAnsi="Arial" w:cs="Arial"/>
          <w:b/>
          <w:iCs/>
          <w:color w:val="00003C"/>
          <w:sz w:val="20"/>
          <w:szCs w:val="20"/>
        </w:rPr>
      </w:pPr>
      <w:r w:rsidRPr="006F174D">
        <w:rPr>
          <w:rFonts w:ascii="Arial" w:hAnsi="Arial" w:cs="Arial"/>
          <w:b/>
          <w:iCs/>
          <w:color w:val="00003C"/>
          <w:sz w:val="20"/>
          <w:szCs w:val="20"/>
        </w:rPr>
        <w:t>Direct reports:</w:t>
      </w:r>
    </w:p>
    <w:p w14:paraId="12715807" w14:textId="500730E0" w:rsidR="00B65A2D" w:rsidRPr="006F174D" w:rsidRDefault="00B35B6C" w:rsidP="008F5FE1">
      <w:pPr>
        <w:pStyle w:val="NoSpacing"/>
        <w:numPr>
          <w:ilvl w:val="0"/>
          <w:numId w:val="25"/>
        </w:numPr>
        <w:rPr>
          <w:rFonts w:ascii="Arial" w:hAnsi="Arial" w:cs="Arial"/>
          <w:bCs/>
          <w:iCs/>
          <w:color w:val="00003C"/>
          <w:sz w:val="20"/>
          <w:szCs w:val="20"/>
        </w:rPr>
      </w:pPr>
      <w:r>
        <w:rPr>
          <w:rFonts w:ascii="Arial" w:hAnsi="Arial" w:cs="Arial"/>
          <w:bCs/>
          <w:iCs/>
          <w:color w:val="00003C"/>
          <w:sz w:val="20"/>
          <w:szCs w:val="20"/>
        </w:rPr>
        <w:t>Transport Administrator</w:t>
      </w:r>
    </w:p>
    <w:p w14:paraId="33294180" w14:textId="77777777" w:rsidR="005F44F1" w:rsidRPr="006F174D" w:rsidRDefault="005F44F1" w:rsidP="008F5FE1">
      <w:pPr>
        <w:pStyle w:val="NoSpacing"/>
        <w:ind w:left="720"/>
        <w:rPr>
          <w:rFonts w:ascii="Arial" w:hAnsi="Arial" w:cs="Arial"/>
          <w:b/>
          <w:iCs/>
          <w:color w:val="00003C"/>
          <w:sz w:val="20"/>
          <w:szCs w:val="20"/>
        </w:rPr>
      </w:pPr>
    </w:p>
    <w:p w14:paraId="5D572B2B" w14:textId="76B1A425" w:rsidR="00A773CB" w:rsidRPr="006F174D" w:rsidRDefault="003F2F65" w:rsidP="008F5FE1">
      <w:pPr>
        <w:pStyle w:val="NoSpacing"/>
        <w:rPr>
          <w:rFonts w:ascii="Arial" w:hAnsi="Arial" w:cs="Arial"/>
          <w:b/>
          <w:iCs/>
          <w:color w:val="00003C"/>
          <w:sz w:val="20"/>
          <w:szCs w:val="20"/>
        </w:rPr>
      </w:pPr>
      <w:r w:rsidRPr="006F174D">
        <w:rPr>
          <w:rFonts w:ascii="Arial" w:hAnsi="Arial" w:cs="Arial"/>
          <w:b/>
          <w:iCs/>
          <w:color w:val="00003C"/>
          <w:sz w:val="20"/>
          <w:szCs w:val="20"/>
        </w:rPr>
        <w:t>Other key relationships</w:t>
      </w:r>
      <w:r w:rsidR="00A773CB" w:rsidRPr="006F174D">
        <w:rPr>
          <w:rFonts w:ascii="Arial" w:hAnsi="Arial" w:cs="Arial"/>
          <w:b/>
          <w:iCs/>
          <w:color w:val="00003C"/>
          <w:sz w:val="20"/>
          <w:szCs w:val="20"/>
        </w:rPr>
        <w:t>:</w:t>
      </w:r>
    </w:p>
    <w:p w14:paraId="6001CB20" w14:textId="6AEDD4C0" w:rsidR="00B35B6C" w:rsidRDefault="00B35B6C" w:rsidP="008F5FE1">
      <w:pPr>
        <w:pStyle w:val="ListParagraph"/>
        <w:numPr>
          <w:ilvl w:val="0"/>
          <w:numId w:val="17"/>
        </w:numPr>
        <w:rPr>
          <w:rFonts w:ascii="Arial" w:hAnsi="Arial" w:cs="Arial"/>
          <w:iCs/>
          <w:color w:val="00003C"/>
          <w:sz w:val="20"/>
          <w:szCs w:val="20"/>
        </w:rPr>
      </w:pPr>
      <w:r>
        <w:rPr>
          <w:rFonts w:ascii="Arial" w:hAnsi="Arial" w:cs="Arial"/>
          <w:iCs/>
          <w:color w:val="00003C"/>
          <w:sz w:val="20"/>
          <w:szCs w:val="20"/>
        </w:rPr>
        <w:t>Health &amp; Safety Manager</w:t>
      </w:r>
    </w:p>
    <w:p w14:paraId="0E5477D0" w14:textId="77777777" w:rsidR="00527EE7" w:rsidRDefault="00527EE7" w:rsidP="00527EE7">
      <w:pPr>
        <w:pStyle w:val="ListParagraph"/>
        <w:numPr>
          <w:ilvl w:val="0"/>
          <w:numId w:val="17"/>
        </w:numPr>
        <w:rPr>
          <w:rFonts w:ascii="Arial" w:hAnsi="Arial" w:cs="Arial"/>
          <w:iCs/>
          <w:color w:val="00003C"/>
          <w:sz w:val="20"/>
          <w:szCs w:val="20"/>
        </w:rPr>
      </w:pPr>
      <w:r w:rsidRPr="006F174D">
        <w:rPr>
          <w:rFonts w:ascii="Arial" w:hAnsi="Arial" w:cs="Arial"/>
          <w:iCs/>
          <w:color w:val="00003C"/>
          <w:sz w:val="20"/>
          <w:szCs w:val="20"/>
        </w:rPr>
        <w:t>Registrar</w:t>
      </w:r>
      <w:r>
        <w:rPr>
          <w:rFonts w:ascii="Arial" w:hAnsi="Arial" w:cs="Arial"/>
          <w:iCs/>
          <w:color w:val="00003C"/>
          <w:sz w:val="20"/>
          <w:szCs w:val="20"/>
        </w:rPr>
        <w:t xml:space="preserve"> (Director of Admissions)</w:t>
      </w:r>
    </w:p>
    <w:p w14:paraId="3928491A" w14:textId="61BED892" w:rsidR="00DF1A6F" w:rsidRPr="006F174D" w:rsidRDefault="00DF1A6F" w:rsidP="00527EE7">
      <w:pPr>
        <w:pStyle w:val="ListParagraph"/>
        <w:numPr>
          <w:ilvl w:val="0"/>
          <w:numId w:val="17"/>
        </w:numPr>
        <w:rPr>
          <w:rFonts w:ascii="Arial" w:hAnsi="Arial" w:cs="Arial"/>
          <w:iCs/>
          <w:color w:val="00003C"/>
          <w:sz w:val="20"/>
          <w:szCs w:val="20"/>
        </w:rPr>
      </w:pPr>
      <w:r>
        <w:rPr>
          <w:rFonts w:ascii="Arial" w:hAnsi="Arial" w:cs="Arial"/>
          <w:iCs/>
          <w:color w:val="00003C"/>
          <w:sz w:val="20"/>
          <w:szCs w:val="20"/>
        </w:rPr>
        <w:t>Maidwell Hall Facilities Manager</w:t>
      </w:r>
    </w:p>
    <w:p w14:paraId="2E7658CD" w14:textId="1A6CDCA6" w:rsidR="00B35B6C" w:rsidRDefault="00B35B6C" w:rsidP="008F5FE1">
      <w:pPr>
        <w:pStyle w:val="ListParagraph"/>
        <w:numPr>
          <w:ilvl w:val="0"/>
          <w:numId w:val="17"/>
        </w:numPr>
        <w:rPr>
          <w:rFonts w:ascii="Arial" w:hAnsi="Arial" w:cs="Arial"/>
          <w:iCs/>
          <w:color w:val="00003C"/>
          <w:sz w:val="20"/>
          <w:szCs w:val="20"/>
        </w:rPr>
      </w:pPr>
      <w:r>
        <w:rPr>
          <w:rFonts w:ascii="Arial" w:hAnsi="Arial" w:cs="Arial"/>
          <w:iCs/>
          <w:color w:val="00003C"/>
          <w:sz w:val="20"/>
          <w:szCs w:val="20"/>
        </w:rPr>
        <w:t>Assistant Head, Co-Curricular</w:t>
      </w:r>
    </w:p>
    <w:p w14:paraId="5FD90A0C" w14:textId="075DA457" w:rsidR="00B35B6C" w:rsidRDefault="00B35B6C" w:rsidP="008F5FE1">
      <w:pPr>
        <w:pStyle w:val="ListParagraph"/>
        <w:numPr>
          <w:ilvl w:val="0"/>
          <w:numId w:val="17"/>
        </w:numPr>
        <w:rPr>
          <w:rFonts w:ascii="Arial" w:hAnsi="Arial" w:cs="Arial"/>
          <w:iCs/>
          <w:color w:val="00003C"/>
          <w:sz w:val="20"/>
          <w:szCs w:val="20"/>
        </w:rPr>
      </w:pPr>
      <w:r>
        <w:rPr>
          <w:rFonts w:ascii="Arial" w:hAnsi="Arial" w:cs="Arial"/>
          <w:iCs/>
          <w:color w:val="00003C"/>
          <w:sz w:val="20"/>
          <w:szCs w:val="20"/>
        </w:rPr>
        <w:t>Director of Sport</w:t>
      </w:r>
    </w:p>
    <w:p w14:paraId="53EB7928" w14:textId="39D0B84C" w:rsidR="00C76CF5" w:rsidRDefault="00C76CF5" w:rsidP="008F5FE1">
      <w:pPr>
        <w:pStyle w:val="ListParagraph"/>
        <w:numPr>
          <w:ilvl w:val="0"/>
          <w:numId w:val="17"/>
        </w:numPr>
        <w:rPr>
          <w:rFonts w:ascii="Arial" w:hAnsi="Arial" w:cs="Arial"/>
          <w:iCs/>
          <w:color w:val="00003C"/>
          <w:sz w:val="20"/>
          <w:szCs w:val="20"/>
        </w:rPr>
      </w:pPr>
      <w:r>
        <w:rPr>
          <w:rFonts w:ascii="Arial" w:hAnsi="Arial" w:cs="Arial"/>
          <w:iCs/>
          <w:color w:val="00003C"/>
          <w:sz w:val="20"/>
          <w:szCs w:val="20"/>
        </w:rPr>
        <w:t>Chief Operating Officer</w:t>
      </w:r>
    </w:p>
    <w:p w14:paraId="46C64006" w14:textId="77777777" w:rsidR="00223B72" w:rsidRDefault="00986677" w:rsidP="008F5FE1">
      <w:pPr>
        <w:pStyle w:val="ListParagraph"/>
        <w:numPr>
          <w:ilvl w:val="0"/>
          <w:numId w:val="17"/>
        </w:numPr>
        <w:rPr>
          <w:rFonts w:ascii="Arial" w:hAnsi="Arial" w:cs="Arial"/>
          <w:iCs/>
          <w:color w:val="00003C"/>
          <w:sz w:val="20"/>
          <w:szCs w:val="20"/>
        </w:rPr>
      </w:pPr>
      <w:r>
        <w:rPr>
          <w:rFonts w:ascii="Arial" w:hAnsi="Arial" w:cs="Arial"/>
          <w:iCs/>
          <w:color w:val="00003C"/>
          <w:sz w:val="20"/>
          <w:szCs w:val="20"/>
        </w:rPr>
        <w:t>Marketing</w:t>
      </w:r>
      <w:r w:rsidR="00AD5E47">
        <w:rPr>
          <w:rFonts w:ascii="Arial" w:hAnsi="Arial" w:cs="Arial"/>
          <w:iCs/>
          <w:color w:val="00003C"/>
          <w:sz w:val="20"/>
          <w:szCs w:val="20"/>
        </w:rPr>
        <w:t xml:space="preserve"> </w:t>
      </w:r>
      <w:r w:rsidR="00223B72">
        <w:rPr>
          <w:rFonts w:ascii="Arial" w:hAnsi="Arial" w:cs="Arial"/>
          <w:iCs/>
          <w:color w:val="00003C"/>
          <w:sz w:val="20"/>
          <w:szCs w:val="20"/>
        </w:rPr>
        <w:t>Director</w:t>
      </w:r>
    </w:p>
    <w:p w14:paraId="44311CD6" w14:textId="26668928" w:rsidR="00802606" w:rsidRDefault="0065489D" w:rsidP="008F5FE1">
      <w:pPr>
        <w:pStyle w:val="ListParagraph"/>
        <w:numPr>
          <w:ilvl w:val="0"/>
          <w:numId w:val="17"/>
        </w:numPr>
        <w:rPr>
          <w:rFonts w:ascii="Arial" w:hAnsi="Arial" w:cs="Arial"/>
          <w:iCs/>
          <w:color w:val="00003C"/>
          <w:sz w:val="20"/>
          <w:szCs w:val="20"/>
        </w:rPr>
      </w:pPr>
      <w:r>
        <w:rPr>
          <w:rFonts w:ascii="Arial" w:hAnsi="Arial" w:cs="Arial"/>
          <w:iCs/>
          <w:color w:val="00003C"/>
          <w:sz w:val="20"/>
          <w:szCs w:val="20"/>
        </w:rPr>
        <w:t xml:space="preserve">Estates </w:t>
      </w:r>
      <w:r w:rsidR="00DF1A6F">
        <w:rPr>
          <w:rFonts w:ascii="Arial" w:hAnsi="Arial" w:cs="Arial"/>
          <w:iCs/>
          <w:color w:val="00003C"/>
          <w:sz w:val="20"/>
          <w:szCs w:val="20"/>
        </w:rPr>
        <w:t>Director</w:t>
      </w:r>
    </w:p>
    <w:p w14:paraId="040E2423" w14:textId="0F504C33" w:rsidR="00FB1F6B" w:rsidRPr="006F174D" w:rsidRDefault="00FB1F6B" w:rsidP="008F5FE1">
      <w:pPr>
        <w:pStyle w:val="ListParagraph"/>
        <w:numPr>
          <w:ilvl w:val="0"/>
          <w:numId w:val="17"/>
        </w:numPr>
        <w:rPr>
          <w:rFonts w:ascii="Arial" w:hAnsi="Arial" w:cs="Arial"/>
          <w:iCs/>
          <w:color w:val="00003C"/>
          <w:sz w:val="20"/>
          <w:szCs w:val="20"/>
        </w:rPr>
      </w:pPr>
      <w:r>
        <w:rPr>
          <w:rFonts w:ascii="Arial" w:hAnsi="Arial" w:cs="Arial"/>
          <w:iCs/>
          <w:color w:val="00003C"/>
          <w:sz w:val="20"/>
          <w:szCs w:val="20"/>
        </w:rPr>
        <w:t>Finance Director</w:t>
      </w:r>
    </w:p>
    <w:p w14:paraId="23BC1BEF" w14:textId="718B338D" w:rsidR="00A773CB" w:rsidRPr="00986677" w:rsidRDefault="00802606" w:rsidP="008F5FE1">
      <w:pPr>
        <w:pStyle w:val="ListParagraph"/>
        <w:numPr>
          <w:ilvl w:val="0"/>
          <w:numId w:val="17"/>
        </w:numPr>
        <w:rPr>
          <w:rFonts w:ascii="Arial" w:hAnsi="Arial" w:cs="Arial"/>
          <w:iCs/>
          <w:color w:val="00003C"/>
          <w:sz w:val="20"/>
          <w:szCs w:val="20"/>
        </w:rPr>
      </w:pPr>
      <w:r w:rsidRPr="006F174D">
        <w:rPr>
          <w:rFonts w:ascii="Arial" w:hAnsi="Arial" w:cs="Arial"/>
          <w:iCs/>
          <w:color w:val="00003C"/>
          <w:sz w:val="20"/>
          <w:szCs w:val="20"/>
        </w:rPr>
        <w:t>Catering Contractor</w:t>
      </w:r>
      <w:r w:rsidR="00986677">
        <w:rPr>
          <w:rFonts w:ascii="Arial" w:hAnsi="Arial" w:cs="Arial"/>
          <w:iCs/>
          <w:color w:val="00003C"/>
          <w:sz w:val="20"/>
          <w:szCs w:val="20"/>
        </w:rPr>
        <w:t xml:space="preserve"> (Aramark)</w:t>
      </w:r>
    </w:p>
    <w:p w14:paraId="6209A76E" w14:textId="77777777" w:rsidR="009F3C7A" w:rsidRPr="006F174D" w:rsidRDefault="009F3C7A" w:rsidP="008F5FE1">
      <w:pPr>
        <w:pStyle w:val="NoSpacing"/>
        <w:ind w:left="720"/>
        <w:rPr>
          <w:rFonts w:ascii="Arial" w:hAnsi="Arial" w:cs="Arial"/>
          <w:b/>
          <w:color w:val="00003C"/>
          <w:sz w:val="20"/>
          <w:szCs w:val="20"/>
        </w:rPr>
      </w:pPr>
    </w:p>
    <w:p w14:paraId="3DB14ADE" w14:textId="10A71685" w:rsidR="003505B1" w:rsidRPr="001448F5" w:rsidRDefault="0069258E" w:rsidP="008F5FE1">
      <w:pPr>
        <w:pStyle w:val="Heading2"/>
        <w:keepLines w:val="0"/>
        <w:spacing w:before="0"/>
        <w:rPr>
          <w:rFonts w:ascii="Arial" w:eastAsiaTheme="minorHAnsi" w:hAnsi="Arial" w:cs="Arial"/>
          <w:bCs w:val="0"/>
          <w:color w:val="FF6E5F"/>
          <w:sz w:val="22"/>
          <w:szCs w:val="22"/>
        </w:rPr>
      </w:pPr>
      <w:r w:rsidRPr="001448F5">
        <w:rPr>
          <w:rFonts w:ascii="Arial" w:eastAsiaTheme="minorHAnsi" w:hAnsi="Arial" w:cs="Arial"/>
          <w:bCs w:val="0"/>
          <w:color w:val="FF6E5F"/>
          <w:sz w:val="22"/>
          <w:szCs w:val="22"/>
        </w:rPr>
        <w:t>Terms and conditions</w:t>
      </w:r>
    </w:p>
    <w:p w14:paraId="65D49177" w14:textId="1FFC54B4" w:rsidR="00374846" w:rsidRPr="0044524F" w:rsidRDefault="00374846" w:rsidP="008F5FE1">
      <w:pPr>
        <w:jc w:val="both"/>
        <w:rPr>
          <w:rFonts w:ascii="Arial" w:hAnsi="Arial" w:cs="Arial"/>
          <w:color w:val="00003C"/>
          <w:sz w:val="20"/>
          <w:szCs w:val="20"/>
        </w:rPr>
      </w:pPr>
      <w:r w:rsidRPr="006F174D">
        <w:rPr>
          <w:rFonts w:ascii="Arial" w:hAnsi="Arial" w:cs="Arial"/>
          <w:color w:val="00003C"/>
          <w:sz w:val="20"/>
          <w:szCs w:val="20"/>
        </w:rPr>
        <w:t>Working hours</w:t>
      </w:r>
      <w:r w:rsidRPr="006F174D">
        <w:rPr>
          <w:rFonts w:ascii="Arial" w:hAnsi="Arial" w:cs="Arial"/>
          <w:color w:val="00003C"/>
          <w:sz w:val="20"/>
          <w:szCs w:val="20"/>
        </w:rPr>
        <w:tab/>
      </w:r>
      <w:r w:rsidRPr="006F174D">
        <w:rPr>
          <w:rFonts w:ascii="Arial" w:hAnsi="Arial" w:cs="Arial"/>
          <w:color w:val="00003C"/>
          <w:sz w:val="20"/>
          <w:szCs w:val="20"/>
        </w:rPr>
        <w:tab/>
      </w:r>
      <w:r w:rsidR="00BE3D8C" w:rsidRPr="0044524F">
        <w:rPr>
          <w:rFonts w:ascii="Arial" w:hAnsi="Arial" w:cs="Arial"/>
          <w:color w:val="00003C"/>
          <w:sz w:val="20"/>
          <w:szCs w:val="20"/>
        </w:rPr>
        <w:t>3</w:t>
      </w:r>
      <w:r w:rsidR="00934851" w:rsidRPr="0044524F">
        <w:rPr>
          <w:rFonts w:ascii="Arial" w:hAnsi="Arial" w:cs="Arial"/>
          <w:color w:val="00003C"/>
          <w:sz w:val="20"/>
          <w:szCs w:val="20"/>
        </w:rPr>
        <w:t>8</w:t>
      </w:r>
      <w:r w:rsidR="00BE3D8C" w:rsidRPr="0044524F">
        <w:rPr>
          <w:rFonts w:ascii="Arial" w:hAnsi="Arial" w:cs="Arial"/>
          <w:color w:val="00003C"/>
          <w:sz w:val="20"/>
          <w:szCs w:val="20"/>
        </w:rPr>
        <w:t xml:space="preserve"> hours per week</w:t>
      </w:r>
    </w:p>
    <w:p w14:paraId="00F6CB31" w14:textId="02B365BA" w:rsidR="004F3F13" w:rsidRPr="0044524F" w:rsidRDefault="004F3F13" w:rsidP="004F3F13">
      <w:pPr>
        <w:pStyle w:val="NoSpacing"/>
        <w:rPr>
          <w:rFonts w:ascii="Arial" w:hAnsi="Arial" w:cs="Arial"/>
          <w:color w:val="00003C"/>
          <w:sz w:val="20"/>
          <w:szCs w:val="20"/>
        </w:rPr>
      </w:pPr>
      <w:r w:rsidRPr="0044524F">
        <w:rPr>
          <w:rFonts w:ascii="Arial" w:hAnsi="Arial" w:cs="Arial"/>
          <w:color w:val="00003C"/>
          <w:sz w:val="20"/>
          <w:szCs w:val="20"/>
        </w:rPr>
        <w:tab/>
      </w:r>
      <w:r w:rsidRPr="0044524F">
        <w:rPr>
          <w:rFonts w:ascii="Arial" w:hAnsi="Arial" w:cs="Arial"/>
          <w:color w:val="00003C"/>
          <w:sz w:val="20"/>
          <w:szCs w:val="20"/>
        </w:rPr>
        <w:tab/>
      </w:r>
      <w:r w:rsidRPr="0044524F">
        <w:rPr>
          <w:rFonts w:ascii="Arial" w:hAnsi="Arial" w:cs="Arial"/>
          <w:color w:val="00003C"/>
          <w:sz w:val="20"/>
          <w:szCs w:val="20"/>
        </w:rPr>
        <w:tab/>
        <w:t xml:space="preserve">32 weeks in term-time plus </w:t>
      </w:r>
      <w:r w:rsidR="0054557F">
        <w:rPr>
          <w:rFonts w:ascii="Arial" w:hAnsi="Arial" w:cs="Arial"/>
          <w:color w:val="00003C"/>
          <w:sz w:val="20"/>
          <w:szCs w:val="20"/>
        </w:rPr>
        <w:t xml:space="preserve">(estimated) </w:t>
      </w:r>
      <w:r w:rsidR="008A4E28" w:rsidRPr="0044524F">
        <w:rPr>
          <w:rFonts w:ascii="Arial" w:hAnsi="Arial" w:cs="Arial"/>
          <w:color w:val="00003C"/>
          <w:sz w:val="20"/>
          <w:szCs w:val="20"/>
        </w:rPr>
        <w:t>2</w:t>
      </w:r>
      <w:r w:rsidRPr="0044524F">
        <w:rPr>
          <w:rFonts w:ascii="Arial" w:hAnsi="Arial" w:cs="Arial"/>
          <w:color w:val="00003C"/>
          <w:sz w:val="20"/>
          <w:szCs w:val="20"/>
        </w:rPr>
        <w:t xml:space="preserve"> week</w:t>
      </w:r>
      <w:r w:rsidR="008A4E28" w:rsidRPr="0044524F">
        <w:rPr>
          <w:rFonts w:ascii="Arial" w:hAnsi="Arial" w:cs="Arial"/>
          <w:color w:val="00003C"/>
          <w:sz w:val="20"/>
          <w:szCs w:val="20"/>
        </w:rPr>
        <w:t>s</w:t>
      </w:r>
      <w:r w:rsidRPr="0044524F">
        <w:rPr>
          <w:rFonts w:ascii="Arial" w:hAnsi="Arial" w:cs="Arial"/>
          <w:color w:val="00003C"/>
          <w:sz w:val="20"/>
          <w:szCs w:val="20"/>
        </w:rPr>
        <w:t xml:space="preserve"> outside term-time</w:t>
      </w:r>
    </w:p>
    <w:p w14:paraId="26DD5E2B" w14:textId="77777777" w:rsidR="00374846" w:rsidRPr="0044524F" w:rsidRDefault="00374846" w:rsidP="008F5FE1">
      <w:pPr>
        <w:jc w:val="both"/>
        <w:rPr>
          <w:rFonts w:ascii="Arial" w:hAnsi="Arial" w:cs="Arial"/>
          <w:color w:val="00003C"/>
          <w:sz w:val="20"/>
          <w:szCs w:val="20"/>
        </w:rPr>
      </w:pPr>
    </w:p>
    <w:p w14:paraId="1E4B96C8" w14:textId="35A7F055" w:rsidR="00E51B56" w:rsidRPr="0044524F" w:rsidRDefault="006A0104" w:rsidP="006A0104">
      <w:pPr>
        <w:pStyle w:val="NoSpacing"/>
        <w:ind w:left="2160"/>
        <w:rPr>
          <w:rFonts w:ascii="Arial" w:hAnsi="Arial" w:cs="Arial"/>
          <w:color w:val="00003C"/>
          <w:sz w:val="20"/>
          <w:szCs w:val="20"/>
        </w:rPr>
      </w:pPr>
      <w:r w:rsidRPr="0044524F">
        <w:rPr>
          <w:rFonts w:ascii="Arial" w:hAnsi="Arial" w:cs="Arial"/>
          <w:color w:val="00003C"/>
          <w:sz w:val="20"/>
          <w:szCs w:val="20"/>
        </w:rPr>
        <w:t xml:space="preserve">On a rotating </w:t>
      </w:r>
      <w:r w:rsidR="00534E5F" w:rsidRPr="0044524F">
        <w:rPr>
          <w:rFonts w:ascii="Arial" w:hAnsi="Arial" w:cs="Arial"/>
          <w:color w:val="00003C"/>
          <w:sz w:val="20"/>
          <w:szCs w:val="20"/>
        </w:rPr>
        <w:t>split-</w:t>
      </w:r>
      <w:r w:rsidRPr="0044524F">
        <w:rPr>
          <w:rFonts w:ascii="Arial" w:hAnsi="Arial" w:cs="Arial"/>
          <w:color w:val="00003C"/>
          <w:sz w:val="20"/>
          <w:szCs w:val="20"/>
        </w:rPr>
        <w:t>shift basis with a Transport Administrator, to ensure coverage of morning and evening service</w:t>
      </w:r>
      <w:r w:rsidR="00534E5F" w:rsidRPr="0044524F">
        <w:rPr>
          <w:rFonts w:ascii="Arial" w:hAnsi="Arial" w:cs="Arial"/>
          <w:color w:val="00003C"/>
          <w:sz w:val="20"/>
          <w:szCs w:val="20"/>
        </w:rPr>
        <w:t xml:space="preserve">, from </w:t>
      </w:r>
      <w:r w:rsidR="00E51B56" w:rsidRPr="0044524F">
        <w:rPr>
          <w:rFonts w:ascii="Arial" w:hAnsi="Arial" w:cs="Arial"/>
          <w:color w:val="00003C"/>
          <w:sz w:val="20"/>
          <w:szCs w:val="20"/>
        </w:rPr>
        <w:t xml:space="preserve">6:30am </w:t>
      </w:r>
      <w:r w:rsidR="009B6199" w:rsidRPr="0044524F">
        <w:rPr>
          <w:rFonts w:ascii="Arial" w:hAnsi="Arial" w:cs="Arial"/>
          <w:color w:val="00003C"/>
          <w:sz w:val="20"/>
          <w:szCs w:val="20"/>
        </w:rPr>
        <w:t>to 7:30pm.</w:t>
      </w:r>
    </w:p>
    <w:p w14:paraId="669084FD" w14:textId="77777777" w:rsidR="006A0104" w:rsidRPr="0044524F" w:rsidRDefault="006A0104" w:rsidP="006A0104">
      <w:pPr>
        <w:pStyle w:val="NoSpacing"/>
        <w:rPr>
          <w:rFonts w:ascii="Arial" w:hAnsi="Arial" w:cs="Arial"/>
          <w:color w:val="00003C"/>
          <w:sz w:val="20"/>
          <w:szCs w:val="20"/>
        </w:rPr>
      </w:pPr>
    </w:p>
    <w:p w14:paraId="15726C98" w14:textId="6CAC0762" w:rsidR="00374846" w:rsidRPr="006A0104" w:rsidRDefault="00374846" w:rsidP="008F5FE1">
      <w:pPr>
        <w:jc w:val="both"/>
        <w:rPr>
          <w:rFonts w:ascii="Arial" w:hAnsi="Arial" w:cs="Arial"/>
          <w:color w:val="00003C"/>
          <w:sz w:val="20"/>
          <w:szCs w:val="20"/>
        </w:rPr>
      </w:pPr>
      <w:r w:rsidRPr="0044524F">
        <w:rPr>
          <w:rFonts w:ascii="Arial" w:hAnsi="Arial" w:cs="Arial"/>
          <w:color w:val="00003C"/>
          <w:sz w:val="20"/>
          <w:szCs w:val="20"/>
        </w:rPr>
        <w:t>Salary</w:t>
      </w:r>
      <w:r w:rsidRPr="0044524F">
        <w:rPr>
          <w:rFonts w:ascii="Arial" w:hAnsi="Arial" w:cs="Arial"/>
          <w:color w:val="00003C"/>
          <w:sz w:val="20"/>
          <w:szCs w:val="20"/>
        </w:rPr>
        <w:tab/>
      </w:r>
      <w:r w:rsidRPr="0044524F">
        <w:rPr>
          <w:rFonts w:ascii="Arial" w:hAnsi="Arial" w:cs="Arial"/>
          <w:color w:val="00003C"/>
          <w:sz w:val="20"/>
          <w:szCs w:val="20"/>
        </w:rPr>
        <w:tab/>
      </w:r>
      <w:r w:rsidR="00BE3D8C" w:rsidRPr="0044524F">
        <w:rPr>
          <w:rFonts w:ascii="Arial" w:hAnsi="Arial" w:cs="Arial"/>
          <w:color w:val="00003C"/>
          <w:sz w:val="20"/>
          <w:szCs w:val="20"/>
        </w:rPr>
        <w:tab/>
      </w:r>
      <w:r w:rsidR="00202B3C">
        <w:rPr>
          <w:rFonts w:ascii="Arial" w:hAnsi="Arial" w:cs="Arial"/>
          <w:color w:val="00003C"/>
          <w:sz w:val="20"/>
          <w:szCs w:val="20"/>
        </w:rPr>
        <w:t>£42,000 (full-time equivalent</w:t>
      </w:r>
      <w:r w:rsidR="00E35403">
        <w:rPr>
          <w:rFonts w:ascii="Arial" w:hAnsi="Arial" w:cs="Arial"/>
          <w:color w:val="00003C"/>
          <w:sz w:val="20"/>
          <w:szCs w:val="20"/>
        </w:rPr>
        <w:t>, pro</w:t>
      </w:r>
      <w:r w:rsidR="00285BCA">
        <w:rPr>
          <w:rFonts w:ascii="Arial" w:hAnsi="Arial" w:cs="Arial"/>
          <w:color w:val="00003C"/>
          <w:sz w:val="20"/>
          <w:szCs w:val="20"/>
        </w:rPr>
        <w:t>-rated for part-time working</w:t>
      </w:r>
      <w:r w:rsidR="00202B3C">
        <w:rPr>
          <w:rFonts w:ascii="Arial" w:hAnsi="Arial" w:cs="Arial"/>
          <w:color w:val="00003C"/>
          <w:sz w:val="20"/>
          <w:szCs w:val="20"/>
        </w:rPr>
        <w:t>)</w:t>
      </w:r>
      <w:r w:rsidRPr="006A0104">
        <w:rPr>
          <w:rFonts w:ascii="Arial" w:hAnsi="Arial" w:cs="Arial"/>
          <w:color w:val="00003C"/>
          <w:sz w:val="20"/>
          <w:szCs w:val="20"/>
        </w:rPr>
        <w:tab/>
      </w:r>
    </w:p>
    <w:p w14:paraId="61BCB5F2" w14:textId="77777777" w:rsidR="00374846" w:rsidRPr="006A0104" w:rsidRDefault="00374846" w:rsidP="008F5FE1">
      <w:pPr>
        <w:jc w:val="both"/>
        <w:rPr>
          <w:rFonts w:ascii="Arial" w:hAnsi="Arial" w:cs="Arial"/>
          <w:color w:val="00003C"/>
          <w:sz w:val="20"/>
          <w:szCs w:val="20"/>
        </w:rPr>
      </w:pPr>
    </w:p>
    <w:p w14:paraId="1F9CDDA2" w14:textId="77777777" w:rsidR="00374846" w:rsidRPr="006F174D" w:rsidRDefault="00374846" w:rsidP="008F5FE1">
      <w:pPr>
        <w:jc w:val="both"/>
        <w:rPr>
          <w:rFonts w:ascii="Arial" w:hAnsi="Arial" w:cs="Arial"/>
          <w:color w:val="00003C"/>
          <w:sz w:val="20"/>
          <w:szCs w:val="20"/>
        </w:rPr>
      </w:pPr>
      <w:r w:rsidRPr="006A0104">
        <w:rPr>
          <w:rFonts w:ascii="Arial" w:hAnsi="Arial" w:cs="Arial"/>
          <w:color w:val="00003C"/>
          <w:sz w:val="20"/>
          <w:szCs w:val="20"/>
        </w:rPr>
        <w:t>Probation period</w:t>
      </w:r>
      <w:r w:rsidRPr="006A0104">
        <w:rPr>
          <w:rFonts w:ascii="Arial" w:hAnsi="Arial" w:cs="Arial"/>
          <w:color w:val="00003C"/>
          <w:sz w:val="20"/>
          <w:szCs w:val="20"/>
        </w:rPr>
        <w:tab/>
        <w:t xml:space="preserve">6 </w:t>
      </w:r>
      <w:r w:rsidRPr="0044524F">
        <w:rPr>
          <w:rFonts w:ascii="Arial" w:hAnsi="Arial" w:cs="Arial"/>
          <w:color w:val="00003C"/>
          <w:sz w:val="20"/>
          <w:szCs w:val="20"/>
        </w:rPr>
        <w:t>months</w:t>
      </w:r>
    </w:p>
    <w:p w14:paraId="7A3932CD" w14:textId="77777777" w:rsidR="00374846" w:rsidRPr="006F174D" w:rsidRDefault="00374846" w:rsidP="008F5FE1">
      <w:pPr>
        <w:pStyle w:val="Heading2"/>
        <w:keepLines w:val="0"/>
        <w:spacing w:before="0"/>
        <w:rPr>
          <w:rFonts w:ascii="Arial" w:eastAsiaTheme="minorHAnsi" w:hAnsi="Arial" w:cs="Arial"/>
          <w:bCs w:val="0"/>
          <w:color w:val="00003C"/>
          <w:sz w:val="20"/>
          <w:szCs w:val="20"/>
        </w:rPr>
      </w:pPr>
    </w:p>
    <w:p w14:paraId="0F8C342A" w14:textId="75DEAA53" w:rsidR="0069258E" w:rsidRPr="006F174D" w:rsidRDefault="0069258E" w:rsidP="008F5FE1">
      <w:pPr>
        <w:pStyle w:val="Heading2"/>
        <w:keepLines w:val="0"/>
        <w:spacing w:before="0"/>
        <w:rPr>
          <w:rFonts w:ascii="Arial" w:eastAsiaTheme="minorHAnsi" w:hAnsi="Arial" w:cs="Arial"/>
          <w:bCs w:val="0"/>
          <w:color w:val="00003C"/>
          <w:sz w:val="20"/>
          <w:szCs w:val="20"/>
        </w:rPr>
      </w:pPr>
      <w:r w:rsidRPr="006F174D">
        <w:rPr>
          <w:rFonts w:ascii="Arial" w:eastAsiaTheme="minorHAnsi" w:hAnsi="Arial" w:cs="Arial"/>
          <w:bCs w:val="0"/>
          <w:color w:val="00003C"/>
          <w:sz w:val="20"/>
          <w:szCs w:val="20"/>
        </w:rPr>
        <w:t>Benefits</w:t>
      </w:r>
    </w:p>
    <w:p w14:paraId="04E10C37" w14:textId="77777777" w:rsidR="0072662F" w:rsidRDefault="00FA02D4" w:rsidP="008F5FE1">
      <w:pPr>
        <w:ind w:left="2127" w:hanging="2127"/>
        <w:jc w:val="both"/>
        <w:rPr>
          <w:rFonts w:ascii="Arial" w:hAnsi="Arial" w:cs="Arial"/>
          <w:color w:val="00003C"/>
          <w:sz w:val="20"/>
          <w:szCs w:val="20"/>
        </w:rPr>
      </w:pPr>
      <w:r w:rsidRPr="006F174D">
        <w:rPr>
          <w:rFonts w:ascii="Arial" w:hAnsi="Arial" w:cs="Arial"/>
          <w:color w:val="00003C"/>
          <w:sz w:val="20"/>
          <w:szCs w:val="20"/>
        </w:rPr>
        <w:t>Holidays</w:t>
      </w:r>
      <w:r w:rsidRPr="006F174D">
        <w:rPr>
          <w:rFonts w:ascii="Arial" w:hAnsi="Arial" w:cs="Arial"/>
          <w:color w:val="00003C"/>
          <w:sz w:val="20"/>
          <w:szCs w:val="20"/>
        </w:rPr>
        <w:tab/>
        <w:t xml:space="preserve">The annual holiday entitlement is </w:t>
      </w:r>
      <w:r w:rsidR="00037B7C">
        <w:rPr>
          <w:rFonts w:ascii="Arial" w:hAnsi="Arial" w:cs="Arial"/>
          <w:color w:val="00003C"/>
          <w:sz w:val="20"/>
          <w:szCs w:val="20"/>
        </w:rPr>
        <w:t>all Uppingham School holidays</w:t>
      </w:r>
      <w:r w:rsidR="0072662F">
        <w:rPr>
          <w:rFonts w:ascii="Arial" w:hAnsi="Arial" w:cs="Arial"/>
          <w:color w:val="00003C"/>
          <w:sz w:val="20"/>
          <w:szCs w:val="20"/>
        </w:rPr>
        <w:t xml:space="preserve"> except for two weeks.  No holidays may be taken during term time. </w:t>
      </w:r>
    </w:p>
    <w:p w14:paraId="1D7EFFED" w14:textId="77777777" w:rsidR="0072662F" w:rsidRDefault="0072662F" w:rsidP="008F5FE1">
      <w:pPr>
        <w:ind w:left="2127" w:hanging="2127"/>
        <w:jc w:val="both"/>
        <w:rPr>
          <w:rFonts w:ascii="Arial" w:hAnsi="Arial" w:cs="Arial"/>
          <w:color w:val="00003C"/>
          <w:sz w:val="20"/>
          <w:szCs w:val="20"/>
        </w:rPr>
      </w:pPr>
    </w:p>
    <w:p w14:paraId="334D240B" w14:textId="11259E76" w:rsidR="00FA02D4" w:rsidRPr="006F174D" w:rsidRDefault="00FA02D4" w:rsidP="0072662F">
      <w:pPr>
        <w:ind w:left="2127"/>
        <w:jc w:val="both"/>
        <w:rPr>
          <w:rFonts w:ascii="Arial" w:hAnsi="Arial" w:cs="Arial"/>
          <w:color w:val="00003C"/>
          <w:sz w:val="20"/>
          <w:szCs w:val="20"/>
        </w:rPr>
      </w:pPr>
      <w:r w:rsidRPr="006F174D">
        <w:rPr>
          <w:rFonts w:ascii="Arial" w:hAnsi="Arial" w:cs="Arial"/>
          <w:color w:val="00003C"/>
          <w:sz w:val="20"/>
          <w:szCs w:val="20"/>
        </w:rPr>
        <w:t xml:space="preserve">Public holidays </w:t>
      </w:r>
      <w:r w:rsidR="00483053">
        <w:rPr>
          <w:rFonts w:ascii="Arial" w:hAnsi="Arial" w:cs="Arial"/>
          <w:color w:val="00003C"/>
          <w:sz w:val="20"/>
          <w:szCs w:val="20"/>
        </w:rPr>
        <w:t>that fall with</w:t>
      </w:r>
      <w:r w:rsidRPr="006F174D">
        <w:rPr>
          <w:rFonts w:ascii="Arial" w:hAnsi="Arial" w:cs="Arial"/>
          <w:color w:val="00003C"/>
          <w:sz w:val="20"/>
          <w:szCs w:val="20"/>
        </w:rPr>
        <w:t>in term time are normal working days.</w:t>
      </w:r>
    </w:p>
    <w:p w14:paraId="316C8B72" w14:textId="77777777" w:rsidR="00FA02D4" w:rsidRPr="006F174D" w:rsidRDefault="00FA02D4" w:rsidP="008F5FE1">
      <w:pPr>
        <w:ind w:left="2127" w:hanging="2127"/>
        <w:jc w:val="both"/>
        <w:rPr>
          <w:rFonts w:ascii="Arial" w:hAnsi="Arial" w:cs="Arial"/>
          <w:color w:val="00003C"/>
          <w:sz w:val="20"/>
          <w:szCs w:val="20"/>
        </w:rPr>
      </w:pPr>
    </w:p>
    <w:p w14:paraId="2C2E58E6" w14:textId="68FB0E6D" w:rsidR="00FA02D4" w:rsidRPr="006F174D" w:rsidRDefault="00FA02D4" w:rsidP="008F5FE1">
      <w:pPr>
        <w:ind w:left="2127" w:hanging="2127"/>
        <w:jc w:val="both"/>
        <w:rPr>
          <w:rFonts w:ascii="Arial" w:hAnsi="Arial" w:cs="Arial"/>
          <w:color w:val="00003C"/>
          <w:sz w:val="20"/>
          <w:szCs w:val="20"/>
        </w:rPr>
      </w:pPr>
      <w:r w:rsidRPr="006F174D">
        <w:rPr>
          <w:rFonts w:ascii="Arial" w:hAnsi="Arial" w:cs="Arial"/>
          <w:color w:val="00003C"/>
          <w:sz w:val="20"/>
          <w:szCs w:val="20"/>
        </w:rPr>
        <w:t>Pension scheme</w:t>
      </w:r>
      <w:r w:rsidRPr="006F174D">
        <w:rPr>
          <w:rFonts w:ascii="Arial" w:hAnsi="Arial" w:cs="Arial"/>
          <w:color w:val="00003C"/>
          <w:sz w:val="20"/>
          <w:szCs w:val="20"/>
        </w:rPr>
        <w:tab/>
        <w:t>Defined contribution scheme:  employee contribution matched by School by factor of two, up to 10% maximum</w:t>
      </w:r>
      <w:r w:rsidR="00D04B15" w:rsidRPr="006F174D">
        <w:rPr>
          <w:rFonts w:ascii="Arial" w:hAnsi="Arial" w:cs="Arial"/>
          <w:color w:val="00003C"/>
          <w:sz w:val="20"/>
          <w:szCs w:val="20"/>
        </w:rPr>
        <w:t>.</w:t>
      </w:r>
    </w:p>
    <w:p w14:paraId="09154A26" w14:textId="77777777" w:rsidR="00FA02D4" w:rsidRPr="006F174D" w:rsidRDefault="00FA02D4" w:rsidP="008F5FE1">
      <w:pPr>
        <w:ind w:left="2880" w:hanging="2880"/>
        <w:jc w:val="both"/>
        <w:rPr>
          <w:rFonts w:ascii="Arial" w:hAnsi="Arial" w:cs="Arial"/>
          <w:color w:val="00003C"/>
          <w:sz w:val="20"/>
          <w:szCs w:val="20"/>
        </w:rPr>
      </w:pPr>
    </w:p>
    <w:p w14:paraId="10CA3813" w14:textId="77777777" w:rsidR="00FA02D4" w:rsidRPr="006F174D" w:rsidRDefault="00FA02D4" w:rsidP="008F5FE1">
      <w:pPr>
        <w:ind w:left="2127" w:hanging="2127"/>
        <w:jc w:val="both"/>
        <w:rPr>
          <w:rFonts w:ascii="Arial" w:hAnsi="Arial" w:cs="Arial"/>
          <w:color w:val="00003C"/>
          <w:sz w:val="20"/>
          <w:szCs w:val="20"/>
        </w:rPr>
      </w:pPr>
      <w:r w:rsidRPr="006F174D">
        <w:rPr>
          <w:rFonts w:ascii="Arial" w:hAnsi="Arial" w:cs="Arial"/>
          <w:color w:val="00003C"/>
          <w:sz w:val="20"/>
          <w:szCs w:val="20"/>
        </w:rPr>
        <w:t>Benefits</w:t>
      </w:r>
      <w:r w:rsidRPr="006F174D">
        <w:rPr>
          <w:rFonts w:ascii="Arial" w:hAnsi="Arial" w:cs="Arial"/>
          <w:color w:val="00003C"/>
          <w:sz w:val="20"/>
          <w:szCs w:val="20"/>
        </w:rPr>
        <w:tab/>
        <w:t>50% contribution to premiums for School’s private health scheme</w:t>
      </w:r>
    </w:p>
    <w:p w14:paraId="68AA3822" w14:textId="5CDA3621" w:rsidR="002D161F" w:rsidRPr="006F174D" w:rsidRDefault="002D161F" w:rsidP="008F5FE1">
      <w:pPr>
        <w:pStyle w:val="NoSpacing"/>
        <w:ind w:left="2160"/>
        <w:rPr>
          <w:rFonts w:ascii="Arial" w:hAnsi="Arial" w:cs="Arial"/>
          <w:color w:val="00003C"/>
          <w:sz w:val="20"/>
          <w:szCs w:val="20"/>
        </w:rPr>
      </w:pPr>
      <w:r w:rsidRPr="006F174D">
        <w:rPr>
          <w:rFonts w:ascii="Arial" w:hAnsi="Arial" w:cs="Arial"/>
          <w:color w:val="00003C"/>
          <w:sz w:val="20"/>
          <w:szCs w:val="20"/>
        </w:rPr>
        <w:t>Death in service cover with a lump sum of twice annual salary</w:t>
      </w:r>
    </w:p>
    <w:p w14:paraId="38D5E115" w14:textId="7DF2DA36" w:rsidR="00FA02D4" w:rsidRPr="006F174D" w:rsidRDefault="00FA02D4" w:rsidP="008F5FE1">
      <w:pPr>
        <w:ind w:left="2127" w:hanging="2127"/>
        <w:jc w:val="both"/>
        <w:rPr>
          <w:rFonts w:ascii="Arial" w:hAnsi="Arial" w:cs="Arial"/>
          <w:color w:val="00003C"/>
          <w:sz w:val="20"/>
          <w:szCs w:val="20"/>
        </w:rPr>
      </w:pPr>
      <w:r w:rsidRPr="006F174D">
        <w:rPr>
          <w:rFonts w:ascii="Arial" w:hAnsi="Arial" w:cs="Arial"/>
          <w:color w:val="00003C"/>
          <w:sz w:val="20"/>
          <w:szCs w:val="20"/>
        </w:rPr>
        <w:tab/>
        <w:t>Free membership of dual-use Sports Centre (£25 annual admin fee)</w:t>
      </w:r>
    </w:p>
    <w:p w14:paraId="0028B49B" w14:textId="77777777" w:rsidR="00FA02D4" w:rsidRPr="006F174D" w:rsidRDefault="00FA02D4" w:rsidP="008F5FE1">
      <w:pPr>
        <w:ind w:left="2127" w:hanging="2127"/>
        <w:jc w:val="both"/>
        <w:rPr>
          <w:rFonts w:ascii="Arial" w:hAnsi="Arial" w:cs="Arial"/>
          <w:color w:val="00003C"/>
          <w:sz w:val="20"/>
          <w:szCs w:val="20"/>
        </w:rPr>
      </w:pPr>
      <w:r w:rsidRPr="006F174D">
        <w:rPr>
          <w:rFonts w:ascii="Arial" w:hAnsi="Arial" w:cs="Arial"/>
          <w:color w:val="00003C"/>
          <w:sz w:val="20"/>
          <w:szCs w:val="20"/>
        </w:rPr>
        <w:tab/>
        <w:t>Free staff lunches in term-time</w:t>
      </w:r>
    </w:p>
    <w:p w14:paraId="0BF6FC2A" w14:textId="77777777" w:rsidR="00B10B21" w:rsidRDefault="00FA02D4" w:rsidP="00B10B21">
      <w:pPr>
        <w:ind w:left="2127" w:hanging="2127"/>
        <w:jc w:val="both"/>
        <w:rPr>
          <w:rFonts w:ascii="Arial" w:hAnsi="Arial" w:cs="Arial"/>
          <w:color w:val="00003C"/>
          <w:sz w:val="20"/>
          <w:szCs w:val="20"/>
        </w:rPr>
      </w:pPr>
      <w:r w:rsidRPr="006F174D">
        <w:rPr>
          <w:rFonts w:ascii="Arial" w:hAnsi="Arial" w:cs="Arial"/>
          <w:color w:val="00003C"/>
          <w:sz w:val="20"/>
          <w:szCs w:val="20"/>
        </w:rPr>
        <w:tab/>
        <w:t xml:space="preserve">School fee </w:t>
      </w:r>
      <w:r w:rsidR="00E44D45" w:rsidRPr="006F174D">
        <w:rPr>
          <w:rFonts w:ascii="Arial" w:hAnsi="Arial" w:cs="Arial"/>
          <w:color w:val="00003C"/>
          <w:sz w:val="20"/>
          <w:szCs w:val="20"/>
        </w:rPr>
        <w:t xml:space="preserve">day place </w:t>
      </w:r>
      <w:r w:rsidRPr="006F174D">
        <w:rPr>
          <w:rFonts w:ascii="Arial" w:hAnsi="Arial" w:cs="Arial"/>
          <w:color w:val="00003C"/>
          <w:sz w:val="20"/>
          <w:szCs w:val="20"/>
        </w:rPr>
        <w:t xml:space="preserve">discount for children of staff </w:t>
      </w:r>
    </w:p>
    <w:p w14:paraId="6C2ACCA3" w14:textId="77777777" w:rsidR="00B10B21" w:rsidRDefault="00FA02D4" w:rsidP="00B10B21">
      <w:pPr>
        <w:ind w:left="2127"/>
        <w:jc w:val="both"/>
        <w:rPr>
          <w:rFonts w:ascii="Arial" w:hAnsi="Arial" w:cs="Arial"/>
          <w:color w:val="00003C"/>
          <w:sz w:val="20"/>
          <w:szCs w:val="20"/>
        </w:rPr>
      </w:pPr>
      <w:r w:rsidRPr="006F174D">
        <w:rPr>
          <w:rFonts w:ascii="Arial" w:hAnsi="Arial" w:cs="Arial"/>
          <w:color w:val="00003C"/>
          <w:sz w:val="20"/>
          <w:szCs w:val="20"/>
        </w:rPr>
        <w:t xml:space="preserve">Retail and restaurant discounts, via </w:t>
      </w:r>
      <w:r w:rsidR="004828D7" w:rsidRPr="006F174D">
        <w:rPr>
          <w:rFonts w:ascii="Arial" w:hAnsi="Arial" w:cs="Arial"/>
          <w:color w:val="00003C"/>
          <w:sz w:val="20"/>
          <w:szCs w:val="20"/>
        </w:rPr>
        <w:t xml:space="preserve">Westfield </w:t>
      </w:r>
      <w:r w:rsidRPr="006F174D">
        <w:rPr>
          <w:rFonts w:ascii="Arial" w:hAnsi="Arial" w:cs="Arial"/>
          <w:color w:val="00003C"/>
          <w:sz w:val="20"/>
          <w:szCs w:val="20"/>
        </w:rPr>
        <w:t>platform</w:t>
      </w:r>
    </w:p>
    <w:p w14:paraId="1EB67650" w14:textId="77777777" w:rsidR="00B10B21" w:rsidRDefault="00FA02D4" w:rsidP="00B10B21">
      <w:pPr>
        <w:ind w:left="2127"/>
        <w:jc w:val="both"/>
        <w:rPr>
          <w:rFonts w:ascii="Arial" w:hAnsi="Arial" w:cs="Arial"/>
          <w:color w:val="00003C"/>
          <w:sz w:val="20"/>
          <w:szCs w:val="20"/>
        </w:rPr>
      </w:pPr>
      <w:r w:rsidRPr="006F174D">
        <w:rPr>
          <w:rFonts w:ascii="Arial" w:hAnsi="Arial" w:cs="Arial"/>
          <w:color w:val="00003C"/>
          <w:sz w:val="20"/>
          <w:szCs w:val="20"/>
        </w:rPr>
        <w:t>Cycle to work scheme</w:t>
      </w:r>
    </w:p>
    <w:p w14:paraId="7A9A0617" w14:textId="147319EE" w:rsidR="00FA02D4" w:rsidRPr="000C61F3" w:rsidRDefault="00FA02D4" w:rsidP="00B10B21">
      <w:pPr>
        <w:ind w:left="2127"/>
        <w:jc w:val="both"/>
        <w:rPr>
          <w:rFonts w:ascii="Arial" w:hAnsi="Arial" w:cs="Arial"/>
          <w:color w:val="00003C"/>
          <w:sz w:val="20"/>
          <w:szCs w:val="20"/>
        </w:rPr>
      </w:pPr>
      <w:r w:rsidRPr="000C61F3">
        <w:rPr>
          <w:rFonts w:ascii="Arial" w:hAnsi="Arial" w:cs="Arial"/>
          <w:color w:val="00003C"/>
          <w:sz w:val="20"/>
          <w:szCs w:val="20"/>
        </w:rPr>
        <w:t>Free annual ‘flu jabs</w:t>
      </w:r>
    </w:p>
    <w:p w14:paraId="5F4AF7C5" w14:textId="1BDC0E60" w:rsidR="00DC742B" w:rsidRPr="000C61F3" w:rsidRDefault="00DC742B" w:rsidP="00FD71C3">
      <w:pPr>
        <w:pStyle w:val="NoSpacing"/>
        <w:ind w:firstLine="2127"/>
        <w:rPr>
          <w:rFonts w:ascii="Arial" w:hAnsi="Arial" w:cs="Arial"/>
          <w:color w:val="00003C"/>
          <w:sz w:val="20"/>
          <w:szCs w:val="20"/>
        </w:rPr>
      </w:pPr>
      <w:r w:rsidRPr="000C61F3">
        <w:rPr>
          <w:rFonts w:ascii="Arial" w:hAnsi="Arial" w:cs="Arial"/>
          <w:color w:val="00003C"/>
          <w:sz w:val="20"/>
          <w:szCs w:val="20"/>
        </w:rPr>
        <w:t>Employee Assistance programme</w:t>
      </w:r>
    </w:p>
    <w:p w14:paraId="4892E205" w14:textId="64204B85" w:rsidR="00DC742B" w:rsidRPr="000C61F3" w:rsidRDefault="00DC742B" w:rsidP="00FD71C3">
      <w:pPr>
        <w:pStyle w:val="NoSpacing"/>
        <w:ind w:firstLine="2127"/>
        <w:rPr>
          <w:rFonts w:ascii="Arial" w:hAnsi="Arial" w:cs="Arial"/>
          <w:color w:val="00003C"/>
          <w:sz w:val="20"/>
          <w:szCs w:val="20"/>
        </w:rPr>
      </w:pPr>
      <w:r w:rsidRPr="000C61F3">
        <w:rPr>
          <w:rFonts w:ascii="Arial" w:hAnsi="Arial" w:cs="Arial"/>
          <w:color w:val="00003C"/>
          <w:sz w:val="20"/>
          <w:szCs w:val="20"/>
        </w:rPr>
        <w:t>Contributory Pension Scheme</w:t>
      </w:r>
    </w:p>
    <w:p w14:paraId="158BC655" w14:textId="0FA4BDB6" w:rsidR="000C61F3" w:rsidRPr="000C61F3" w:rsidRDefault="000C61F3" w:rsidP="00FD71C3">
      <w:pPr>
        <w:pStyle w:val="NoSpacing"/>
        <w:ind w:firstLine="2127"/>
        <w:rPr>
          <w:rFonts w:ascii="Arial" w:hAnsi="Arial" w:cs="Arial"/>
          <w:color w:val="00003C"/>
          <w:sz w:val="20"/>
          <w:szCs w:val="20"/>
        </w:rPr>
      </w:pPr>
      <w:r w:rsidRPr="000C61F3">
        <w:rPr>
          <w:rFonts w:ascii="Arial" w:hAnsi="Arial" w:cs="Arial"/>
          <w:color w:val="00003C"/>
          <w:sz w:val="20"/>
          <w:szCs w:val="20"/>
        </w:rPr>
        <w:t>Occupational Health services</w:t>
      </w:r>
    </w:p>
    <w:p w14:paraId="510046C0" w14:textId="74006C34" w:rsidR="00FA02D4" w:rsidRPr="000C61F3" w:rsidRDefault="00FA02D4" w:rsidP="00FD71C3">
      <w:pPr>
        <w:pStyle w:val="NoSpacing"/>
        <w:ind w:left="1407" w:firstLine="720"/>
        <w:rPr>
          <w:rFonts w:ascii="Arial" w:hAnsi="Arial" w:cs="Arial"/>
          <w:color w:val="00003C"/>
          <w:sz w:val="20"/>
          <w:szCs w:val="20"/>
        </w:rPr>
      </w:pPr>
      <w:r w:rsidRPr="000C61F3">
        <w:rPr>
          <w:rFonts w:ascii="Arial" w:hAnsi="Arial" w:cs="Arial"/>
          <w:color w:val="00003C"/>
          <w:sz w:val="20"/>
          <w:szCs w:val="20"/>
        </w:rPr>
        <w:t>Westfield health care package</w:t>
      </w:r>
    </w:p>
    <w:p w14:paraId="25EF8CBD" w14:textId="77777777" w:rsidR="00AB180C" w:rsidRPr="000C61F3" w:rsidRDefault="00AB180C" w:rsidP="00FD71C3">
      <w:pPr>
        <w:pStyle w:val="NoSpacing"/>
        <w:ind w:left="1407" w:firstLine="720"/>
        <w:jc w:val="both"/>
        <w:rPr>
          <w:rFonts w:ascii="Arial" w:hAnsi="Arial" w:cs="Arial"/>
          <w:color w:val="00003C"/>
          <w:sz w:val="20"/>
          <w:szCs w:val="20"/>
        </w:rPr>
      </w:pPr>
      <w:r w:rsidRPr="000C61F3">
        <w:rPr>
          <w:rFonts w:ascii="Arial" w:hAnsi="Arial" w:cs="Arial"/>
          <w:color w:val="00003C"/>
          <w:sz w:val="20"/>
          <w:szCs w:val="20"/>
        </w:rPr>
        <w:t>Recognised as a “Disability Confident” employer</w:t>
      </w:r>
    </w:p>
    <w:p w14:paraId="71F7002E" w14:textId="77777777" w:rsidR="00AB180C" w:rsidRDefault="00AB180C" w:rsidP="00FD71C3">
      <w:pPr>
        <w:pStyle w:val="NoSpacing"/>
        <w:ind w:left="1407" w:firstLine="720"/>
        <w:jc w:val="both"/>
        <w:rPr>
          <w:rFonts w:ascii="Arial" w:hAnsi="Arial" w:cs="Arial"/>
          <w:color w:val="00003C"/>
          <w:sz w:val="20"/>
          <w:szCs w:val="20"/>
        </w:rPr>
      </w:pPr>
      <w:r w:rsidRPr="006F174D">
        <w:rPr>
          <w:rFonts w:ascii="Arial" w:hAnsi="Arial" w:cs="Arial"/>
          <w:color w:val="00003C"/>
          <w:sz w:val="20"/>
          <w:szCs w:val="20"/>
        </w:rPr>
        <w:t>Recognised as a “Mindful” employer</w:t>
      </w:r>
    </w:p>
    <w:p w14:paraId="222987D8" w14:textId="50F0B0CF" w:rsidR="005166D4" w:rsidRPr="006F174D" w:rsidRDefault="005166D4" w:rsidP="00FD71C3">
      <w:pPr>
        <w:pStyle w:val="NoSpacing"/>
        <w:ind w:left="1407" w:firstLine="720"/>
        <w:jc w:val="both"/>
        <w:rPr>
          <w:rFonts w:ascii="Arial" w:hAnsi="Arial" w:cs="Arial"/>
          <w:color w:val="00003C"/>
          <w:sz w:val="20"/>
          <w:szCs w:val="20"/>
        </w:rPr>
      </w:pPr>
      <w:r>
        <w:rPr>
          <w:rFonts w:ascii="Arial" w:hAnsi="Arial" w:cs="Arial"/>
          <w:color w:val="00003C"/>
          <w:sz w:val="20"/>
          <w:szCs w:val="20"/>
        </w:rPr>
        <w:t xml:space="preserve">Recognised as </w:t>
      </w:r>
      <w:r w:rsidR="00FD71C3">
        <w:rPr>
          <w:rFonts w:ascii="Arial" w:hAnsi="Arial" w:cs="Arial"/>
          <w:color w:val="00003C"/>
          <w:sz w:val="20"/>
          <w:szCs w:val="20"/>
        </w:rPr>
        <w:t>“Investors in Diversity”</w:t>
      </w:r>
    </w:p>
    <w:p w14:paraId="31F6321F" w14:textId="77777777" w:rsidR="00597A7D" w:rsidRPr="006F174D" w:rsidRDefault="00597A7D" w:rsidP="008F5FE1">
      <w:pPr>
        <w:pStyle w:val="NoSpacing"/>
        <w:rPr>
          <w:rFonts w:ascii="Arial" w:hAnsi="Arial" w:cs="Arial"/>
          <w:b/>
          <w:color w:val="00003C"/>
          <w:sz w:val="20"/>
          <w:szCs w:val="20"/>
        </w:rPr>
      </w:pPr>
    </w:p>
    <w:p w14:paraId="01E974EC" w14:textId="3FC3037C" w:rsidR="00B10B21" w:rsidRPr="00B10B21" w:rsidRDefault="00C453BB" w:rsidP="00B10B21">
      <w:pPr>
        <w:pStyle w:val="Heading2"/>
        <w:keepLines w:val="0"/>
        <w:spacing w:before="0"/>
        <w:rPr>
          <w:rFonts w:ascii="Arial" w:eastAsiaTheme="minorHAnsi" w:hAnsi="Arial" w:cs="Arial"/>
          <w:bCs w:val="0"/>
          <w:color w:val="FF6E5F"/>
          <w:sz w:val="22"/>
          <w:szCs w:val="22"/>
        </w:rPr>
      </w:pPr>
      <w:r w:rsidRPr="001448F5">
        <w:rPr>
          <w:rFonts w:ascii="Arial" w:eastAsiaTheme="minorHAnsi" w:hAnsi="Arial" w:cs="Arial"/>
          <w:bCs w:val="0"/>
          <w:color w:val="FF6E5F"/>
          <w:sz w:val="22"/>
          <w:szCs w:val="22"/>
        </w:rPr>
        <w:t>Safeguarding</w:t>
      </w:r>
    </w:p>
    <w:p w14:paraId="5A9515D4" w14:textId="5CE19F81" w:rsidR="00673774" w:rsidRPr="006F174D" w:rsidRDefault="00673774" w:rsidP="008F5FE1">
      <w:pPr>
        <w:jc w:val="both"/>
        <w:rPr>
          <w:rFonts w:ascii="Arial" w:hAnsi="Arial" w:cs="Arial"/>
          <w:color w:val="00003C"/>
          <w:sz w:val="20"/>
          <w:szCs w:val="20"/>
        </w:rPr>
      </w:pPr>
      <w:r w:rsidRPr="006F174D">
        <w:rPr>
          <w:rFonts w:ascii="Arial" w:hAnsi="Arial" w:cs="Arial"/>
          <w:color w:val="00003C"/>
          <w:sz w:val="20"/>
          <w:szCs w:val="20"/>
        </w:rPr>
        <w:t xml:space="preserve">The post-holder’s responsibility for promoting and safeguarding the welfare of children and young persons for whom </w:t>
      </w:r>
      <w:r w:rsidR="00CC78A9" w:rsidRPr="006F174D">
        <w:rPr>
          <w:rFonts w:ascii="Arial" w:hAnsi="Arial" w:cs="Arial"/>
          <w:color w:val="00003C"/>
          <w:sz w:val="20"/>
          <w:szCs w:val="20"/>
        </w:rPr>
        <w:t xml:space="preserve">they are </w:t>
      </w:r>
      <w:r w:rsidRPr="006F174D">
        <w:rPr>
          <w:rFonts w:ascii="Arial" w:hAnsi="Arial" w:cs="Arial"/>
          <w:color w:val="00003C"/>
          <w:sz w:val="20"/>
          <w:szCs w:val="20"/>
        </w:rPr>
        <w:t xml:space="preserve">responsible, or with whom </w:t>
      </w:r>
      <w:r w:rsidR="00CC78A9" w:rsidRPr="006F174D">
        <w:rPr>
          <w:rFonts w:ascii="Arial" w:hAnsi="Arial" w:cs="Arial"/>
          <w:color w:val="00003C"/>
          <w:sz w:val="20"/>
          <w:szCs w:val="20"/>
        </w:rPr>
        <w:t xml:space="preserve">they </w:t>
      </w:r>
      <w:r w:rsidRPr="006F174D">
        <w:rPr>
          <w:rFonts w:ascii="Arial" w:hAnsi="Arial" w:cs="Arial"/>
          <w:color w:val="00003C"/>
          <w:sz w:val="20"/>
          <w:szCs w:val="20"/>
        </w:rPr>
        <w:t xml:space="preserve">come into contact, will be to adhere to and ensure compliance with the School’s Safeguarding (Child Protection) Policy at all times.  If in the course of carrying out the duties of the post the post-holder becomes aware of any actual or potential risks to the safety or welfare of children in the School </w:t>
      </w:r>
      <w:r w:rsidR="00CC78A9" w:rsidRPr="006F174D">
        <w:rPr>
          <w:rFonts w:ascii="Arial" w:hAnsi="Arial" w:cs="Arial"/>
          <w:color w:val="00003C"/>
          <w:sz w:val="20"/>
          <w:szCs w:val="20"/>
        </w:rPr>
        <w:t xml:space="preserve">they </w:t>
      </w:r>
      <w:r w:rsidRPr="006F174D">
        <w:rPr>
          <w:rFonts w:ascii="Arial" w:hAnsi="Arial" w:cs="Arial"/>
          <w:color w:val="00003C"/>
          <w:sz w:val="20"/>
          <w:szCs w:val="20"/>
        </w:rPr>
        <w:t xml:space="preserve">must report any concerns to the School’s Designated Safeguarding Lead </w:t>
      </w:r>
      <w:r w:rsidR="008A138C" w:rsidRPr="006F174D">
        <w:rPr>
          <w:rFonts w:ascii="Arial" w:hAnsi="Arial" w:cs="Arial"/>
          <w:color w:val="00003C"/>
          <w:sz w:val="20"/>
          <w:szCs w:val="20"/>
        </w:rPr>
        <w:t xml:space="preserve">(DSL) </w:t>
      </w:r>
      <w:r w:rsidRPr="006F174D">
        <w:rPr>
          <w:rFonts w:ascii="Arial" w:hAnsi="Arial" w:cs="Arial"/>
          <w:color w:val="00003C"/>
          <w:sz w:val="20"/>
          <w:szCs w:val="20"/>
        </w:rPr>
        <w:t>or to the Headmaster.</w:t>
      </w:r>
    </w:p>
    <w:p w14:paraId="24735C2E" w14:textId="77777777" w:rsidR="00673774" w:rsidRDefault="00673774" w:rsidP="008F5FE1">
      <w:pPr>
        <w:rPr>
          <w:rFonts w:ascii="Arial" w:hAnsi="Arial" w:cs="Arial"/>
          <w:b/>
          <w:color w:val="00003C"/>
          <w:sz w:val="20"/>
          <w:szCs w:val="20"/>
        </w:rPr>
      </w:pPr>
    </w:p>
    <w:p w14:paraId="614B3AF4" w14:textId="77777777" w:rsidR="00C93952" w:rsidRPr="00C93952" w:rsidRDefault="00C93952" w:rsidP="00C93952">
      <w:pPr>
        <w:pStyle w:val="NoSpacing"/>
      </w:pPr>
    </w:p>
    <w:p w14:paraId="2489E5F0" w14:textId="77777777" w:rsidR="00F72407" w:rsidRPr="001448F5" w:rsidRDefault="00F72407" w:rsidP="008F5FE1">
      <w:pPr>
        <w:pStyle w:val="Heading2"/>
        <w:keepLines w:val="0"/>
        <w:spacing w:before="0"/>
        <w:rPr>
          <w:rFonts w:ascii="Arial" w:eastAsiaTheme="minorHAnsi" w:hAnsi="Arial" w:cs="Arial"/>
          <w:bCs w:val="0"/>
          <w:i/>
          <w:iCs/>
          <w:color w:val="00003C"/>
          <w:sz w:val="20"/>
          <w:szCs w:val="20"/>
        </w:rPr>
      </w:pPr>
      <w:r w:rsidRPr="001448F5">
        <w:rPr>
          <w:rFonts w:ascii="Arial" w:eastAsiaTheme="minorHAnsi" w:hAnsi="Arial" w:cs="Arial"/>
          <w:bCs w:val="0"/>
          <w:i/>
          <w:iCs/>
          <w:color w:val="00003C"/>
          <w:sz w:val="20"/>
          <w:szCs w:val="20"/>
        </w:rPr>
        <w:t>Note</w:t>
      </w:r>
    </w:p>
    <w:p w14:paraId="12372E76" w14:textId="58ABE741" w:rsidR="00F72407" w:rsidRPr="001448F5" w:rsidRDefault="00F72407" w:rsidP="008F5FE1">
      <w:pPr>
        <w:pStyle w:val="NoSpacing"/>
        <w:jc w:val="both"/>
        <w:rPr>
          <w:rFonts w:ascii="Arial" w:hAnsi="Arial" w:cs="Arial"/>
          <w:i/>
          <w:iCs/>
          <w:color w:val="00003C"/>
          <w:sz w:val="20"/>
          <w:szCs w:val="20"/>
        </w:rPr>
      </w:pPr>
      <w:r w:rsidRPr="001448F5">
        <w:rPr>
          <w:rFonts w:ascii="Arial" w:hAnsi="Arial" w:cs="Arial"/>
          <w:i/>
          <w:iCs/>
          <w:color w:val="00003C"/>
          <w:sz w:val="20"/>
          <w:szCs w:val="20"/>
        </w:rPr>
        <w:t xml:space="preserve">This </w:t>
      </w:r>
      <w:r w:rsidR="0068115A" w:rsidRPr="001448F5">
        <w:rPr>
          <w:rFonts w:ascii="Arial" w:hAnsi="Arial" w:cs="Arial"/>
          <w:i/>
          <w:iCs/>
          <w:color w:val="00003C"/>
          <w:sz w:val="20"/>
          <w:szCs w:val="20"/>
        </w:rPr>
        <w:t xml:space="preserve">Role Definition </w:t>
      </w:r>
      <w:r w:rsidRPr="001448F5">
        <w:rPr>
          <w:rFonts w:ascii="Arial" w:hAnsi="Arial" w:cs="Arial"/>
          <w:i/>
          <w:iCs/>
          <w:color w:val="00003C"/>
          <w:sz w:val="20"/>
          <w:szCs w:val="20"/>
        </w:rPr>
        <w:t>is not an exhaustive list of what may be expected of you in the role.  It is non-contractual and may be amended by the School from time to time.</w:t>
      </w:r>
    </w:p>
    <w:p w14:paraId="593A6BBD" w14:textId="77777777" w:rsidR="004407C7" w:rsidRPr="006F174D" w:rsidRDefault="004407C7" w:rsidP="008F5FE1">
      <w:pPr>
        <w:rPr>
          <w:rFonts w:ascii="Arial" w:hAnsi="Arial" w:cs="Arial"/>
          <w:b/>
          <w:color w:val="00003C"/>
          <w:sz w:val="20"/>
          <w:szCs w:val="20"/>
        </w:rPr>
      </w:pPr>
    </w:p>
    <w:p w14:paraId="4EBCC32B" w14:textId="77777777" w:rsidR="001448F5" w:rsidRDefault="001448F5" w:rsidP="008F5FE1">
      <w:pPr>
        <w:rPr>
          <w:rFonts w:ascii="Arial" w:hAnsi="Arial" w:cs="Arial"/>
          <w:b/>
          <w:color w:val="00003C"/>
          <w:sz w:val="20"/>
          <w:szCs w:val="20"/>
        </w:rPr>
      </w:pPr>
    </w:p>
    <w:p w14:paraId="497E7529" w14:textId="57C22971" w:rsidR="004407C7" w:rsidRPr="006F174D" w:rsidRDefault="004407C7" w:rsidP="008F5FE1">
      <w:pPr>
        <w:rPr>
          <w:rFonts w:ascii="Arial" w:hAnsi="Arial" w:cs="Arial"/>
          <w:b/>
          <w:color w:val="00003C"/>
          <w:sz w:val="20"/>
          <w:szCs w:val="20"/>
        </w:rPr>
      </w:pPr>
      <w:r w:rsidRPr="006F174D">
        <w:rPr>
          <w:rFonts w:ascii="Arial" w:hAnsi="Arial" w:cs="Arial"/>
          <w:b/>
          <w:color w:val="00003C"/>
          <w:sz w:val="20"/>
          <w:szCs w:val="20"/>
        </w:rPr>
        <w:t>Applications</w:t>
      </w:r>
    </w:p>
    <w:p w14:paraId="136181E9" w14:textId="77777777" w:rsidR="004407C7" w:rsidRPr="006F174D" w:rsidRDefault="004407C7" w:rsidP="008F5FE1">
      <w:pPr>
        <w:rPr>
          <w:rFonts w:ascii="Arial" w:hAnsi="Arial" w:cs="Arial"/>
          <w:color w:val="00003C"/>
          <w:sz w:val="20"/>
          <w:szCs w:val="20"/>
        </w:rPr>
      </w:pPr>
      <w:r w:rsidRPr="006F174D">
        <w:rPr>
          <w:rFonts w:ascii="Arial" w:hAnsi="Arial" w:cs="Arial"/>
          <w:color w:val="00003C"/>
          <w:sz w:val="20"/>
          <w:szCs w:val="20"/>
        </w:rPr>
        <w:t>Applicants should complete the School’s application form, which can be obtained from the website (</w:t>
      </w:r>
      <w:hyperlink r:id="rId12" w:history="1">
        <w:r w:rsidRPr="006F174D">
          <w:rPr>
            <w:rFonts w:ascii="Arial" w:hAnsi="Arial" w:cs="Arial"/>
            <w:color w:val="00003C"/>
            <w:sz w:val="20"/>
            <w:szCs w:val="20"/>
          </w:rPr>
          <w:t>www.uppingham.co.uk</w:t>
        </w:r>
      </w:hyperlink>
      <w:r w:rsidRPr="006F174D">
        <w:rPr>
          <w:rFonts w:ascii="Arial" w:hAnsi="Arial" w:cs="Arial"/>
          <w:color w:val="00003C"/>
          <w:sz w:val="20"/>
          <w:szCs w:val="20"/>
        </w:rPr>
        <w:t xml:space="preserve">) and returned, when completed, to </w:t>
      </w:r>
      <w:hyperlink r:id="rId13" w:history="1">
        <w:r w:rsidRPr="006F174D">
          <w:rPr>
            <w:rFonts w:ascii="Arial" w:hAnsi="Arial" w:cs="Arial"/>
            <w:color w:val="00003C"/>
            <w:sz w:val="20"/>
            <w:szCs w:val="20"/>
          </w:rPr>
          <w:t>hr@uppingham.co.uk</w:t>
        </w:r>
      </w:hyperlink>
      <w:r w:rsidRPr="006F174D">
        <w:rPr>
          <w:rFonts w:ascii="Arial" w:hAnsi="Arial" w:cs="Arial"/>
          <w:color w:val="00003C"/>
          <w:sz w:val="20"/>
          <w:szCs w:val="20"/>
        </w:rPr>
        <w:t>, 01572 822216.</w:t>
      </w:r>
    </w:p>
    <w:p w14:paraId="1EC17D38" w14:textId="77777777" w:rsidR="004407C7" w:rsidRPr="006F174D" w:rsidRDefault="004407C7" w:rsidP="008F5FE1">
      <w:pPr>
        <w:rPr>
          <w:rFonts w:ascii="Arial" w:hAnsi="Arial" w:cs="Arial"/>
          <w:color w:val="00003C"/>
          <w:sz w:val="20"/>
          <w:szCs w:val="20"/>
        </w:rPr>
      </w:pPr>
    </w:p>
    <w:p w14:paraId="7FEDA24F" w14:textId="77777777" w:rsidR="004407C7" w:rsidRPr="006F174D" w:rsidRDefault="004407C7" w:rsidP="008F5FE1">
      <w:pPr>
        <w:rPr>
          <w:rFonts w:ascii="Arial" w:hAnsi="Arial" w:cs="Arial"/>
          <w:color w:val="00003C"/>
          <w:sz w:val="20"/>
          <w:szCs w:val="20"/>
        </w:rPr>
      </w:pPr>
      <w:r w:rsidRPr="006F174D">
        <w:rPr>
          <w:rFonts w:ascii="Arial" w:hAnsi="Arial" w:cs="Arial"/>
          <w:color w:val="00003C"/>
          <w:sz w:val="20"/>
          <w:szCs w:val="20"/>
        </w:rPr>
        <w:t>The HR Department</w:t>
      </w:r>
    </w:p>
    <w:p w14:paraId="5A78B027" w14:textId="77777777" w:rsidR="004407C7" w:rsidRPr="006F174D" w:rsidRDefault="004407C7" w:rsidP="008F5FE1">
      <w:pPr>
        <w:rPr>
          <w:rFonts w:ascii="Arial" w:hAnsi="Arial" w:cs="Arial"/>
          <w:color w:val="00003C"/>
          <w:sz w:val="20"/>
          <w:szCs w:val="20"/>
        </w:rPr>
      </w:pPr>
      <w:r w:rsidRPr="006F174D">
        <w:rPr>
          <w:rFonts w:ascii="Arial" w:hAnsi="Arial" w:cs="Arial"/>
          <w:color w:val="00003C"/>
          <w:sz w:val="20"/>
          <w:szCs w:val="20"/>
        </w:rPr>
        <w:t>Uppingham School</w:t>
      </w:r>
    </w:p>
    <w:p w14:paraId="630AA0F5" w14:textId="77777777" w:rsidR="004407C7" w:rsidRPr="006F174D" w:rsidRDefault="004407C7" w:rsidP="008F5FE1">
      <w:pPr>
        <w:rPr>
          <w:rFonts w:ascii="Arial" w:hAnsi="Arial" w:cs="Arial"/>
          <w:color w:val="00003C"/>
          <w:sz w:val="20"/>
          <w:szCs w:val="20"/>
        </w:rPr>
      </w:pPr>
      <w:r w:rsidRPr="006F174D">
        <w:rPr>
          <w:rFonts w:ascii="Arial" w:hAnsi="Arial" w:cs="Arial"/>
          <w:color w:val="00003C"/>
          <w:sz w:val="20"/>
          <w:szCs w:val="20"/>
        </w:rPr>
        <w:t>High Street West</w:t>
      </w:r>
    </w:p>
    <w:p w14:paraId="29CDBA36" w14:textId="77777777" w:rsidR="004407C7" w:rsidRPr="006F174D" w:rsidRDefault="004407C7" w:rsidP="008F5FE1">
      <w:pPr>
        <w:rPr>
          <w:rFonts w:ascii="Arial" w:hAnsi="Arial" w:cs="Arial"/>
          <w:color w:val="00003C"/>
          <w:sz w:val="20"/>
          <w:szCs w:val="20"/>
        </w:rPr>
      </w:pPr>
      <w:r w:rsidRPr="006F174D">
        <w:rPr>
          <w:rFonts w:ascii="Arial" w:hAnsi="Arial" w:cs="Arial"/>
          <w:color w:val="00003C"/>
          <w:sz w:val="20"/>
          <w:szCs w:val="20"/>
        </w:rPr>
        <w:t xml:space="preserve">Uppingham </w:t>
      </w:r>
    </w:p>
    <w:p w14:paraId="546D6FF9" w14:textId="77777777" w:rsidR="004407C7" w:rsidRPr="006F174D" w:rsidRDefault="004407C7" w:rsidP="008F5FE1">
      <w:pPr>
        <w:rPr>
          <w:rFonts w:ascii="Arial" w:hAnsi="Arial" w:cs="Arial"/>
          <w:color w:val="00003C"/>
          <w:sz w:val="20"/>
          <w:szCs w:val="20"/>
        </w:rPr>
      </w:pPr>
      <w:r w:rsidRPr="006F174D">
        <w:rPr>
          <w:rFonts w:ascii="Arial" w:hAnsi="Arial" w:cs="Arial"/>
          <w:color w:val="00003C"/>
          <w:sz w:val="20"/>
          <w:szCs w:val="20"/>
        </w:rPr>
        <w:t>Rutland</w:t>
      </w:r>
    </w:p>
    <w:p w14:paraId="29EE3DBF" w14:textId="1E2A9A6A" w:rsidR="00FA2DAC" w:rsidRPr="00983B2A" w:rsidRDefault="004407C7" w:rsidP="00EC343B">
      <w:pPr>
        <w:rPr>
          <w:rFonts w:ascii="Arial" w:hAnsi="Arial" w:cs="Arial"/>
          <w:sz w:val="20"/>
          <w:szCs w:val="20"/>
        </w:rPr>
      </w:pPr>
      <w:r w:rsidRPr="006F174D">
        <w:rPr>
          <w:rFonts w:ascii="Arial" w:hAnsi="Arial" w:cs="Arial"/>
          <w:color w:val="00003C"/>
          <w:sz w:val="20"/>
          <w:szCs w:val="20"/>
        </w:rPr>
        <w:t>LE15 9QD</w:t>
      </w:r>
    </w:p>
    <w:p w14:paraId="7153743E" w14:textId="77777777" w:rsidR="001D1DA5" w:rsidRPr="00673774" w:rsidRDefault="001D1DA5" w:rsidP="006A1612">
      <w:pPr>
        <w:pStyle w:val="NoSpacing"/>
        <w:rPr>
          <w:rFonts w:ascii="Arial" w:hAnsi="Arial" w:cs="Arial"/>
          <w:sz w:val="20"/>
          <w:szCs w:val="20"/>
        </w:rPr>
      </w:pPr>
    </w:p>
    <w:sectPr w:rsidR="001D1DA5" w:rsidRPr="00673774" w:rsidSect="007F7784">
      <w:footerReference w:type="default" r:id="rId14"/>
      <w:pgSz w:w="11906" w:h="16838"/>
      <w:pgMar w:top="1440" w:right="1440" w:bottom="1440" w:left="1440" w:header="113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C5B01" w14:textId="77777777" w:rsidR="007F7784" w:rsidRDefault="007F7784" w:rsidP="00F36479">
      <w:r>
        <w:separator/>
      </w:r>
    </w:p>
  </w:endnote>
  <w:endnote w:type="continuationSeparator" w:id="0">
    <w:p w14:paraId="72457848" w14:textId="77777777" w:rsidR="007F7784" w:rsidRDefault="007F7784" w:rsidP="00F3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5BD0" w14:textId="77777777" w:rsidR="000E6EBF" w:rsidRPr="000E6EBF" w:rsidRDefault="000E6EBF">
    <w:pPr>
      <w:pStyle w:val="Footer"/>
      <w:jc w:val="center"/>
      <w:rPr>
        <w:rFonts w:ascii="Arial" w:hAnsi="Arial" w:cs="Arial"/>
        <w:color w:val="000000" w:themeColor="text1"/>
        <w:sz w:val="18"/>
        <w:szCs w:val="18"/>
      </w:rPr>
    </w:pPr>
    <w:r w:rsidRPr="000E6EBF">
      <w:rPr>
        <w:rFonts w:ascii="Arial" w:hAnsi="Arial" w:cs="Arial"/>
        <w:color w:val="000000" w:themeColor="text1"/>
        <w:sz w:val="18"/>
        <w:szCs w:val="18"/>
      </w:rPr>
      <w:t xml:space="preserve">Page </w:t>
    </w:r>
    <w:r w:rsidRPr="000E6EBF">
      <w:rPr>
        <w:rFonts w:ascii="Arial" w:hAnsi="Arial" w:cs="Arial"/>
        <w:color w:val="000000" w:themeColor="text1"/>
        <w:sz w:val="18"/>
        <w:szCs w:val="18"/>
      </w:rPr>
      <w:fldChar w:fldCharType="begin"/>
    </w:r>
    <w:r w:rsidRPr="000E6EBF">
      <w:rPr>
        <w:rFonts w:ascii="Arial" w:hAnsi="Arial" w:cs="Arial"/>
        <w:color w:val="000000" w:themeColor="text1"/>
        <w:sz w:val="18"/>
        <w:szCs w:val="18"/>
      </w:rPr>
      <w:instrText xml:space="preserve"> PAGE  \* Arabic  \* MERGEFORMAT </w:instrText>
    </w:r>
    <w:r w:rsidRPr="000E6EBF">
      <w:rPr>
        <w:rFonts w:ascii="Arial" w:hAnsi="Arial" w:cs="Arial"/>
        <w:color w:val="000000" w:themeColor="text1"/>
        <w:sz w:val="18"/>
        <w:szCs w:val="18"/>
      </w:rPr>
      <w:fldChar w:fldCharType="separate"/>
    </w:r>
    <w:r w:rsidRPr="000E6EBF">
      <w:rPr>
        <w:rFonts w:ascii="Arial" w:hAnsi="Arial" w:cs="Arial"/>
        <w:noProof/>
        <w:color w:val="000000" w:themeColor="text1"/>
        <w:sz w:val="18"/>
        <w:szCs w:val="18"/>
      </w:rPr>
      <w:t>2</w:t>
    </w:r>
    <w:r w:rsidRPr="000E6EBF">
      <w:rPr>
        <w:rFonts w:ascii="Arial" w:hAnsi="Arial" w:cs="Arial"/>
        <w:color w:val="000000" w:themeColor="text1"/>
        <w:sz w:val="18"/>
        <w:szCs w:val="18"/>
      </w:rPr>
      <w:fldChar w:fldCharType="end"/>
    </w:r>
    <w:r w:rsidRPr="000E6EBF">
      <w:rPr>
        <w:rFonts w:ascii="Arial" w:hAnsi="Arial" w:cs="Arial"/>
        <w:color w:val="000000" w:themeColor="text1"/>
        <w:sz w:val="18"/>
        <w:szCs w:val="18"/>
      </w:rPr>
      <w:t xml:space="preserve"> of </w:t>
    </w:r>
    <w:r w:rsidRPr="000E6EBF">
      <w:rPr>
        <w:rFonts w:ascii="Arial" w:hAnsi="Arial" w:cs="Arial"/>
        <w:color w:val="000000" w:themeColor="text1"/>
        <w:sz w:val="18"/>
        <w:szCs w:val="18"/>
      </w:rPr>
      <w:fldChar w:fldCharType="begin"/>
    </w:r>
    <w:r w:rsidRPr="000E6EBF">
      <w:rPr>
        <w:rFonts w:ascii="Arial" w:hAnsi="Arial" w:cs="Arial"/>
        <w:color w:val="000000" w:themeColor="text1"/>
        <w:sz w:val="18"/>
        <w:szCs w:val="18"/>
      </w:rPr>
      <w:instrText xml:space="preserve"> NUMPAGES  \* Arabic  \* MERGEFORMAT </w:instrText>
    </w:r>
    <w:r w:rsidRPr="000E6EBF">
      <w:rPr>
        <w:rFonts w:ascii="Arial" w:hAnsi="Arial" w:cs="Arial"/>
        <w:color w:val="000000" w:themeColor="text1"/>
        <w:sz w:val="18"/>
        <w:szCs w:val="18"/>
      </w:rPr>
      <w:fldChar w:fldCharType="separate"/>
    </w:r>
    <w:r w:rsidRPr="000E6EBF">
      <w:rPr>
        <w:rFonts w:ascii="Arial" w:hAnsi="Arial" w:cs="Arial"/>
        <w:noProof/>
        <w:color w:val="000000" w:themeColor="text1"/>
        <w:sz w:val="18"/>
        <w:szCs w:val="18"/>
      </w:rPr>
      <w:t>2</w:t>
    </w:r>
    <w:r w:rsidRPr="000E6EBF">
      <w:rPr>
        <w:rFonts w:ascii="Arial" w:hAnsi="Arial" w:cs="Arial"/>
        <w:color w:val="000000" w:themeColor="text1"/>
        <w:sz w:val="18"/>
        <w:szCs w:val="18"/>
      </w:rPr>
      <w:fldChar w:fldCharType="end"/>
    </w:r>
  </w:p>
  <w:p w14:paraId="77527CC2" w14:textId="77777777" w:rsidR="006C1648" w:rsidRDefault="006C1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1E64F" w14:textId="77777777" w:rsidR="007F7784" w:rsidRDefault="007F7784" w:rsidP="00F36479">
      <w:r>
        <w:separator/>
      </w:r>
    </w:p>
  </w:footnote>
  <w:footnote w:type="continuationSeparator" w:id="0">
    <w:p w14:paraId="0796F753" w14:textId="77777777" w:rsidR="007F7784" w:rsidRDefault="007F7784" w:rsidP="00F36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3E5C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D42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F0E8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1A4DB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F4DE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CC01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1E02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842C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A54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62B3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41EE0"/>
    <w:multiLevelType w:val="hybridMultilevel"/>
    <w:tmpl w:val="13A4E40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1717879"/>
    <w:multiLevelType w:val="hybridMultilevel"/>
    <w:tmpl w:val="7F9C1FE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4084B8D"/>
    <w:multiLevelType w:val="hybridMultilevel"/>
    <w:tmpl w:val="61E4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4950EA"/>
    <w:multiLevelType w:val="hybridMultilevel"/>
    <w:tmpl w:val="E22A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9946D6"/>
    <w:multiLevelType w:val="hybridMultilevel"/>
    <w:tmpl w:val="D5ACE21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1600867"/>
    <w:multiLevelType w:val="hybridMultilevel"/>
    <w:tmpl w:val="E3062280"/>
    <w:lvl w:ilvl="0" w:tplc="BD42FD2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643C47"/>
    <w:multiLevelType w:val="hybridMultilevel"/>
    <w:tmpl w:val="93D28D2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A201A0"/>
    <w:multiLevelType w:val="hybridMultilevel"/>
    <w:tmpl w:val="866420B8"/>
    <w:lvl w:ilvl="0" w:tplc="A1F02634">
      <w:start w:val="1"/>
      <w:numFmt w:val="bullet"/>
      <w:lvlText w:val=""/>
      <w:lvlJc w:val="left"/>
      <w:pPr>
        <w:ind w:left="360" w:hanging="360"/>
      </w:pPr>
      <w:rPr>
        <w:rFonts w:ascii="Symbol" w:hAnsi="Symbol" w:hint="default"/>
        <w:color w:val="00003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7D1A77"/>
    <w:multiLevelType w:val="hybridMultilevel"/>
    <w:tmpl w:val="2000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637CC0"/>
    <w:multiLevelType w:val="hybridMultilevel"/>
    <w:tmpl w:val="5E6CB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CC1B19"/>
    <w:multiLevelType w:val="hybridMultilevel"/>
    <w:tmpl w:val="5EECDB64"/>
    <w:lvl w:ilvl="0" w:tplc="3DA8E5C2">
      <w:start w:val="1"/>
      <w:numFmt w:val="decimal"/>
      <w:lvlText w:val="%1."/>
      <w:lvlJc w:val="left"/>
      <w:pPr>
        <w:ind w:left="786"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511B3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307A7D6B"/>
    <w:multiLevelType w:val="hybridMultilevel"/>
    <w:tmpl w:val="AFD6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55177"/>
    <w:multiLevelType w:val="hybridMultilevel"/>
    <w:tmpl w:val="CE669F36"/>
    <w:lvl w:ilvl="0" w:tplc="0AD880EA">
      <w:start w:val="1"/>
      <w:numFmt w:val="decimal"/>
      <w:lvlText w:val="%1."/>
      <w:lvlJc w:val="left"/>
      <w:pPr>
        <w:ind w:left="360" w:hanging="360"/>
      </w:pPr>
      <w:rPr>
        <w:b/>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6C5534B"/>
    <w:multiLevelType w:val="hybridMultilevel"/>
    <w:tmpl w:val="98EE8576"/>
    <w:lvl w:ilvl="0" w:tplc="982C6FF2">
      <w:start w:val="1"/>
      <w:numFmt w:val="decimal"/>
      <w:lvlText w:val="%1."/>
      <w:lvlJc w:val="left"/>
      <w:pPr>
        <w:ind w:left="360" w:hanging="360"/>
      </w:pPr>
      <w:rPr>
        <w:rFonts w:hint="default"/>
        <w:b/>
        <w:bCs/>
        <w:color w:val="00003C"/>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14B1392"/>
    <w:multiLevelType w:val="hybridMultilevel"/>
    <w:tmpl w:val="05587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113D7C"/>
    <w:multiLevelType w:val="hybridMultilevel"/>
    <w:tmpl w:val="FC9E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D21CF"/>
    <w:multiLevelType w:val="hybridMultilevel"/>
    <w:tmpl w:val="876A7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B431EE"/>
    <w:multiLevelType w:val="hybridMultilevel"/>
    <w:tmpl w:val="AB989680"/>
    <w:lvl w:ilvl="0" w:tplc="50902142">
      <w:start w:val="1"/>
      <w:numFmt w:val="decimal"/>
      <w:lvlText w:val="%1."/>
      <w:lvlJc w:val="left"/>
      <w:pPr>
        <w:ind w:left="786"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8460C4"/>
    <w:multiLevelType w:val="hybridMultilevel"/>
    <w:tmpl w:val="0056378A"/>
    <w:lvl w:ilvl="0" w:tplc="337EEB3E">
      <w:start w:val="1"/>
      <w:numFmt w:val="decimal"/>
      <w:lvlText w:val="%1."/>
      <w:lvlJc w:val="left"/>
      <w:pPr>
        <w:ind w:left="360" w:hanging="360"/>
      </w:pPr>
      <w:rPr>
        <w:b/>
        <w:color w:val="00003C"/>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67027F3A"/>
    <w:multiLevelType w:val="hybridMultilevel"/>
    <w:tmpl w:val="19E0103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B074292"/>
    <w:multiLevelType w:val="hybridMultilevel"/>
    <w:tmpl w:val="3F8E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EC52AC"/>
    <w:multiLevelType w:val="hybridMultilevel"/>
    <w:tmpl w:val="CDF8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5F5F0F"/>
    <w:multiLevelType w:val="hybridMultilevel"/>
    <w:tmpl w:val="2AEC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3E578B"/>
    <w:multiLevelType w:val="hybridMultilevel"/>
    <w:tmpl w:val="55FE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D6B00"/>
    <w:multiLevelType w:val="hybridMultilevel"/>
    <w:tmpl w:val="529E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0288786">
    <w:abstractNumId w:val="8"/>
  </w:num>
  <w:num w:numId="2" w16cid:durableId="1791047306">
    <w:abstractNumId w:val="3"/>
  </w:num>
  <w:num w:numId="3" w16cid:durableId="596594265">
    <w:abstractNumId w:val="2"/>
  </w:num>
  <w:num w:numId="4" w16cid:durableId="1049498139">
    <w:abstractNumId w:val="1"/>
  </w:num>
  <w:num w:numId="5" w16cid:durableId="1910844334">
    <w:abstractNumId w:val="0"/>
  </w:num>
  <w:num w:numId="6" w16cid:durableId="945576126">
    <w:abstractNumId w:val="7"/>
  </w:num>
  <w:num w:numId="7" w16cid:durableId="1732728161">
    <w:abstractNumId w:val="9"/>
  </w:num>
  <w:num w:numId="8" w16cid:durableId="1027874449">
    <w:abstractNumId w:val="21"/>
  </w:num>
  <w:num w:numId="9" w16cid:durableId="868028382">
    <w:abstractNumId w:val="6"/>
  </w:num>
  <w:num w:numId="10" w16cid:durableId="913667235">
    <w:abstractNumId w:val="5"/>
  </w:num>
  <w:num w:numId="11" w16cid:durableId="1172719020">
    <w:abstractNumId w:val="4"/>
  </w:num>
  <w:num w:numId="12" w16cid:durableId="7089922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7295205">
    <w:abstractNumId w:val="26"/>
  </w:num>
  <w:num w:numId="14" w16cid:durableId="2037734339">
    <w:abstractNumId w:val="35"/>
  </w:num>
  <w:num w:numId="15" w16cid:durableId="1809013856">
    <w:abstractNumId w:val="15"/>
  </w:num>
  <w:num w:numId="16" w16cid:durableId="545220661">
    <w:abstractNumId w:val="18"/>
  </w:num>
  <w:num w:numId="17" w16cid:durableId="2053531056">
    <w:abstractNumId w:val="27"/>
  </w:num>
  <w:num w:numId="18" w16cid:durableId="879899960">
    <w:abstractNumId w:val="33"/>
  </w:num>
  <w:num w:numId="19" w16cid:durableId="410978150">
    <w:abstractNumId w:val="32"/>
  </w:num>
  <w:num w:numId="20" w16cid:durableId="1551723951">
    <w:abstractNumId w:val="29"/>
  </w:num>
  <w:num w:numId="21" w16cid:durableId="1099450600">
    <w:abstractNumId w:val="12"/>
  </w:num>
  <w:num w:numId="22" w16cid:durableId="740568161">
    <w:abstractNumId w:val="23"/>
  </w:num>
  <w:num w:numId="23" w16cid:durableId="915627057">
    <w:abstractNumId w:val="34"/>
  </w:num>
  <w:num w:numId="24" w16cid:durableId="763303747">
    <w:abstractNumId w:val="30"/>
  </w:num>
  <w:num w:numId="25" w16cid:durableId="1035235915">
    <w:abstractNumId w:val="31"/>
  </w:num>
  <w:num w:numId="26" w16cid:durableId="2110660293">
    <w:abstractNumId w:val="22"/>
  </w:num>
  <w:num w:numId="27" w16cid:durableId="756175096">
    <w:abstractNumId w:val="10"/>
  </w:num>
  <w:num w:numId="28" w16cid:durableId="2033796665">
    <w:abstractNumId w:val="25"/>
  </w:num>
  <w:num w:numId="29" w16cid:durableId="960111358">
    <w:abstractNumId w:val="19"/>
  </w:num>
  <w:num w:numId="30" w16cid:durableId="208150474">
    <w:abstractNumId w:val="11"/>
  </w:num>
  <w:num w:numId="31" w16cid:durableId="806511570">
    <w:abstractNumId w:val="16"/>
  </w:num>
  <w:num w:numId="32" w16cid:durableId="2114979073">
    <w:abstractNumId w:val="13"/>
  </w:num>
  <w:num w:numId="33" w16cid:durableId="1026061480">
    <w:abstractNumId w:val="20"/>
  </w:num>
  <w:num w:numId="34" w16cid:durableId="965892530">
    <w:abstractNumId w:val="28"/>
  </w:num>
  <w:num w:numId="35" w16cid:durableId="1278028179">
    <w:abstractNumId w:val="17"/>
  </w:num>
  <w:num w:numId="36" w16cid:durableId="1490706390">
    <w:abstractNumId w:val="24"/>
  </w:num>
  <w:num w:numId="37" w16cid:durableId="65839103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hideGrammaticalError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C51"/>
    <w:rsid w:val="00001E56"/>
    <w:rsid w:val="00002B6B"/>
    <w:rsid w:val="000041D6"/>
    <w:rsid w:val="000042B8"/>
    <w:rsid w:val="00011A2F"/>
    <w:rsid w:val="000130B0"/>
    <w:rsid w:val="00013BD4"/>
    <w:rsid w:val="0001508D"/>
    <w:rsid w:val="00015A41"/>
    <w:rsid w:val="00015C9A"/>
    <w:rsid w:val="00017E35"/>
    <w:rsid w:val="00020F8B"/>
    <w:rsid w:val="00021804"/>
    <w:rsid w:val="000265FA"/>
    <w:rsid w:val="0002757B"/>
    <w:rsid w:val="000310DF"/>
    <w:rsid w:val="00032226"/>
    <w:rsid w:val="000333CF"/>
    <w:rsid w:val="00034FD5"/>
    <w:rsid w:val="00036EAB"/>
    <w:rsid w:val="0003736C"/>
    <w:rsid w:val="00037B7C"/>
    <w:rsid w:val="00041B6E"/>
    <w:rsid w:val="000450E4"/>
    <w:rsid w:val="00051D77"/>
    <w:rsid w:val="000525C8"/>
    <w:rsid w:val="00053A93"/>
    <w:rsid w:val="0005711C"/>
    <w:rsid w:val="0006196E"/>
    <w:rsid w:val="00082444"/>
    <w:rsid w:val="00084E40"/>
    <w:rsid w:val="00091CB6"/>
    <w:rsid w:val="00093E79"/>
    <w:rsid w:val="00093E7A"/>
    <w:rsid w:val="00094493"/>
    <w:rsid w:val="00095104"/>
    <w:rsid w:val="00095D01"/>
    <w:rsid w:val="000A3C24"/>
    <w:rsid w:val="000A67D8"/>
    <w:rsid w:val="000B45B0"/>
    <w:rsid w:val="000B6FA6"/>
    <w:rsid w:val="000C2AE4"/>
    <w:rsid w:val="000C317F"/>
    <w:rsid w:val="000C3E39"/>
    <w:rsid w:val="000C61F3"/>
    <w:rsid w:val="000C6356"/>
    <w:rsid w:val="000C7ABD"/>
    <w:rsid w:val="000D1162"/>
    <w:rsid w:val="000D210B"/>
    <w:rsid w:val="000D39E4"/>
    <w:rsid w:val="000E2361"/>
    <w:rsid w:val="000E2DD7"/>
    <w:rsid w:val="000E4A17"/>
    <w:rsid w:val="000E5D33"/>
    <w:rsid w:val="000E6EBF"/>
    <w:rsid w:val="000F0784"/>
    <w:rsid w:val="000F1DCE"/>
    <w:rsid w:val="000F20A2"/>
    <w:rsid w:val="000F5439"/>
    <w:rsid w:val="000F5BC8"/>
    <w:rsid w:val="00107F00"/>
    <w:rsid w:val="00111979"/>
    <w:rsid w:val="0011293D"/>
    <w:rsid w:val="00113B8D"/>
    <w:rsid w:val="0011483F"/>
    <w:rsid w:val="0011799D"/>
    <w:rsid w:val="001203EA"/>
    <w:rsid w:val="00123807"/>
    <w:rsid w:val="001260BB"/>
    <w:rsid w:val="00127178"/>
    <w:rsid w:val="001271EE"/>
    <w:rsid w:val="0013027A"/>
    <w:rsid w:val="00135559"/>
    <w:rsid w:val="00135AB8"/>
    <w:rsid w:val="001414EF"/>
    <w:rsid w:val="001448F5"/>
    <w:rsid w:val="00150BC3"/>
    <w:rsid w:val="00171689"/>
    <w:rsid w:val="00171D72"/>
    <w:rsid w:val="00171F5A"/>
    <w:rsid w:val="0017541E"/>
    <w:rsid w:val="001765C4"/>
    <w:rsid w:val="00176FFF"/>
    <w:rsid w:val="001812B9"/>
    <w:rsid w:val="001848C9"/>
    <w:rsid w:val="00194DA6"/>
    <w:rsid w:val="00197669"/>
    <w:rsid w:val="001A081F"/>
    <w:rsid w:val="001A1712"/>
    <w:rsid w:val="001A44CC"/>
    <w:rsid w:val="001A6382"/>
    <w:rsid w:val="001A7F23"/>
    <w:rsid w:val="001B0697"/>
    <w:rsid w:val="001B1798"/>
    <w:rsid w:val="001B36B3"/>
    <w:rsid w:val="001C4EB8"/>
    <w:rsid w:val="001C6269"/>
    <w:rsid w:val="001D00E0"/>
    <w:rsid w:val="001D1DA5"/>
    <w:rsid w:val="001D6277"/>
    <w:rsid w:val="001E0366"/>
    <w:rsid w:val="001E3032"/>
    <w:rsid w:val="001E313C"/>
    <w:rsid w:val="001F017F"/>
    <w:rsid w:val="001F239C"/>
    <w:rsid w:val="001F24D5"/>
    <w:rsid w:val="001F537C"/>
    <w:rsid w:val="001F55E5"/>
    <w:rsid w:val="001F7A1D"/>
    <w:rsid w:val="002002CA"/>
    <w:rsid w:val="002005A3"/>
    <w:rsid w:val="002005D0"/>
    <w:rsid w:val="00202B3C"/>
    <w:rsid w:val="00202CCD"/>
    <w:rsid w:val="002043EA"/>
    <w:rsid w:val="002047DD"/>
    <w:rsid w:val="00206F7E"/>
    <w:rsid w:val="0020736A"/>
    <w:rsid w:val="00211A70"/>
    <w:rsid w:val="002151FF"/>
    <w:rsid w:val="0021586C"/>
    <w:rsid w:val="0022062B"/>
    <w:rsid w:val="0022219E"/>
    <w:rsid w:val="002225FC"/>
    <w:rsid w:val="00222C35"/>
    <w:rsid w:val="00223012"/>
    <w:rsid w:val="00223B72"/>
    <w:rsid w:val="0022464B"/>
    <w:rsid w:val="002258A3"/>
    <w:rsid w:val="002262C2"/>
    <w:rsid w:val="00227543"/>
    <w:rsid w:val="0023181C"/>
    <w:rsid w:val="00232010"/>
    <w:rsid w:val="00236BA5"/>
    <w:rsid w:val="00240EA3"/>
    <w:rsid w:val="0024188E"/>
    <w:rsid w:val="00241DDA"/>
    <w:rsid w:val="00242C3F"/>
    <w:rsid w:val="00242E5D"/>
    <w:rsid w:val="00243BA2"/>
    <w:rsid w:val="00245607"/>
    <w:rsid w:val="00246E65"/>
    <w:rsid w:val="0025106D"/>
    <w:rsid w:val="00256400"/>
    <w:rsid w:val="002571AF"/>
    <w:rsid w:val="00260BC2"/>
    <w:rsid w:val="002610A6"/>
    <w:rsid w:val="00261873"/>
    <w:rsid w:val="00263747"/>
    <w:rsid w:val="002650B0"/>
    <w:rsid w:val="00271EA1"/>
    <w:rsid w:val="002730DF"/>
    <w:rsid w:val="00273D88"/>
    <w:rsid w:val="002759C6"/>
    <w:rsid w:val="00276DD5"/>
    <w:rsid w:val="0027703D"/>
    <w:rsid w:val="002811EC"/>
    <w:rsid w:val="002839E1"/>
    <w:rsid w:val="00285BCA"/>
    <w:rsid w:val="002907ED"/>
    <w:rsid w:val="00292EEC"/>
    <w:rsid w:val="00292F5C"/>
    <w:rsid w:val="00293B43"/>
    <w:rsid w:val="00296A6A"/>
    <w:rsid w:val="00296BF6"/>
    <w:rsid w:val="002A0AAC"/>
    <w:rsid w:val="002A7617"/>
    <w:rsid w:val="002B0E2C"/>
    <w:rsid w:val="002B1362"/>
    <w:rsid w:val="002B5DFE"/>
    <w:rsid w:val="002B6326"/>
    <w:rsid w:val="002C0F78"/>
    <w:rsid w:val="002C1294"/>
    <w:rsid w:val="002C267A"/>
    <w:rsid w:val="002C46AC"/>
    <w:rsid w:val="002D0D0B"/>
    <w:rsid w:val="002D0E21"/>
    <w:rsid w:val="002D161F"/>
    <w:rsid w:val="002D17E3"/>
    <w:rsid w:val="002D33B6"/>
    <w:rsid w:val="002D5047"/>
    <w:rsid w:val="002D7B1B"/>
    <w:rsid w:val="002E0A80"/>
    <w:rsid w:val="002E36A5"/>
    <w:rsid w:val="002E3723"/>
    <w:rsid w:val="002E4ACE"/>
    <w:rsid w:val="002E53A0"/>
    <w:rsid w:val="002E5D16"/>
    <w:rsid w:val="002E70B9"/>
    <w:rsid w:val="002F40F1"/>
    <w:rsid w:val="002F56FE"/>
    <w:rsid w:val="002F7258"/>
    <w:rsid w:val="003015E3"/>
    <w:rsid w:val="003029FC"/>
    <w:rsid w:val="003102D8"/>
    <w:rsid w:val="00311B88"/>
    <w:rsid w:val="00312403"/>
    <w:rsid w:val="00317B35"/>
    <w:rsid w:val="00320A41"/>
    <w:rsid w:val="003210D3"/>
    <w:rsid w:val="00322D99"/>
    <w:rsid w:val="003249AE"/>
    <w:rsid w:val="003301B0"/>
    <w:rsid w:val="003355E4"/>
    <w:rsid w:val="003422A3"/>
    <w:rsid w:val="00346143"/>
    <w:rsid w:val="0034772E"/>
    <w:rsid w:val="003505B1"/>
    <w:rsid w:val="003526F9"/>
    <w:rsid w:val="00357731"/>
    <w:rsid w:val="003737AF"/>
    <w:rsid w:val="00374846"/>
    <w:rsid w:val="00376B9E"/>
    <w:rsid w:val="0038272A"/>
    <w:rsid w:val="00383CF6"/>
    <w:rsid w:val="00390187"/>
    <w:rsid w:val="0039064C"/>
    <w:rsid w:val="00397CFC"/>
    <w:rsid w:val="003A3063"/>
    <w:rsid w:val="003A7751"/>
    <w:rsid w:val="003B0B35"/>
    <w:rsid w:val="003B1486"/>
    <w:rsid w:val="003B2454"/>
    <w:rsid w:val="003B5AB1"/>
    <w:rsid w:val="003B77A3"/>
    <w:rsid w:val="003C2DA4"/>
    <w:rsid w:val="003E0CD4"/>
    <w:rsid w:val="003E167F"/>
    <w:rsid w:val="003E26E2"/>
    <w:rsid w:val="003E4920"/>
    <w:rsid w:val="003E4F41"/>
    <w:rsid w:val="003E732A"/>
    <w:rsid w:val="003E7EFB"/>
    <w:rsid w:val="003F178A"/>
    <w:rsid w:val="003F2F65"/>
    <w:rsid w:val="003F33F4"/>
    <w:rsid w:val="003F39B8"/>
    <w:rsid w:val="003F5052"/>
    <w:rsid w:val="003F61A2"/>
    <w:rsid w:val="00400BE0"/>
    <w:rsid w:val="0041171C"/>
    <w:rsid w:val="00413DC6"/>
    <w:rsid w:val="00416BD1"/>
    <w:rsid w:val="00421E09"/>
    <w:rsid w:val="00424269"/>
    <w:rsid w:val="00425BCA"/>
    <w:rsid w:val="004314A9"/>
    <w:rsid w:val="004353FD"/>
    <w:rsid w:val="004358F0"/>
    <w:rsid w:val="004378F5"/>
    <w:rsid w:val="00440227"/>
    <w:rsid w:val="004407C7"/>
    <w:rsid w:val="004409B1"/>
    <w:rsid w:val="00444261"/>
    <w:rsid w:val="0044524F"/>
    <w:rsid w:val="00445A56"/>
    <w:rsid w:val="0045217B"/>
    <w:rsid w:val="00452E56"/>
    <w:rsid w:val="004560AF"/>
    <w:rsid w:val="00460CDF"/>
    <w:rsid w:val="00460F28"/>
    <w:rsid w:val="004633EF"/>
    <w:rsid w:val="00466C73"/>
    <w:rsid w:val="004708E8"/>
    <w:rsid w:val="0047492F"/>
    <w:rsid w:val="00475A9C"/>
    <w:rsid w:val="004805E6"/>
    <w:rsid w:val="004828D7"/>
    <w:rsid w:val="00483053"/>
    <w:rsid w:val="004847F4"/>
    <w:rsid w:val="00484A0B"/>
    <w:rsid w:val="004868C5"/>
    <w:rsid w:val="00490C67"/>
    <w:rsid w:val="00490DDB"/>
    <w:rsid w:val="004928DC"/>
    <w:rsid w:val="00496556"/>
    <w:rsid w:val="004965B5"/>
    <w:rsid w:val="004A28E3"/>
    <w:rsid w:val="004A4534"/>
    <w:rsid w:val="004A54F0"/>
    <w:rsid w:val="004B0CA4"/>
    <w:rsid w:val="004B4410"/>
    <w:rsid w:val="004B4A31"/>
    <w:rsid w:val="004C1AEF"/>
    <w:rsid w:val="004C5748"/>
    <w:rsid w:val="004E0004"/>
    <w:rsid w:val="004E5B5D"/>
    <w:rsid w:val="004E63C2"/>
    <w:rsid w:val="004E737B"/>
    <w:rsid w:val="004F0653"/>
    <w:rsid w:val="004F0EBA"/>
    <w:rsid w:val="004F1EFD"/>
    <w:rsid w:val="004F3F13"/>
    <w:rsid w:val="00510781"/>
    <w:rsid w:val="005166D4"/>
    <w:rsid w:val="005232D4"/>
    <w:rsid w:val="00527EE7"/>
    <w:rsid w:val="005314BE"/>
    <w:rsid w:val="00533C94"/>
    <w:rsid w:val="00533DD4"/>
    <w:rsid w:val="005349FC"/>
    <w:rsid w:val="00534E5F"/>
    <w:rsid w:val="0053722E"/>
    <w:rsid w:val="0054068B"/>
    <w:rsid w:val="0054219E"/>
    <w:rsid w:val="00543641"/>
    <w:rsid w:val="005441A0"/>
    <w:rsid w:val="0054557F"/>
    <w:rsid w:val="00551AB5"/>
    <w:rsid w:val="00552994"/>
    <w:rsid w:val="005538E3"/>
    <w:rsid w:val="00554DF2"/>
    <w:rsid w:val="00556C9C"/>
    <w:rsid w:val="00560C03"/>
    <w:rsid w:val="0056184B"/>
    <w:rsid w:val="00563070"/>
    <w:rsid w:val="00563170"/>
    <w:rsid w:val="00563C91"/>
    <w:rsid w:val="0056604F"/>
    <w:rsid w:val="0057302C"/>
    <w:rsid w:val="00573DBF"/>
    <w:rsid w:val="005800AC"/>
    <w:rsid w:val="005818C8"/>
    <w:rsid w:val="0059214D"/>
    <w:rsid w:val="00593973"/>
    <w:rsid w:val="00597A7D"/>
    <w:rsid w:val="005A0E97"/>
    <w:rsid w:val="005A36D5"/>
    <w:rsid w:val="005A7933"/>
    <w:rsid w:val="005B4CFD"/>
    <w:rsid w:val="005B62DC"/>
    <w:rsid w:val="005B6826"/>
    <w:rsid w:val="005B7A13"/>
    <w:rsid w:val="005C125C"/>
    <w:rsid w:val="005C64AE"/>
    <w:rsid w:val="005C6AEE"/>
    <w:rsid w:val="005C7BA4"/>
    <w:rsid w:val="005D092D"/>
    <w:rsid w:val="005D3CAF"/>
    <w:rsid w:val="005D5194"/>
    <w:rsid w:val="005D56DA"/>
    <w:rsid w:val="005D6DA4"/>
    <w:rsid w:val="005E092C"/>
    <w:rsid w:val="005E0E75"/>
    <w:rsid w:val="005E210B"/>
    <w:rsid w:val="005E3FEC"/>
    <w:rsid w:val="005E5960"/>
    <w:rsid w:val="005E651F"/>
    <w:rsid w:val="005F0D4E"/>
    <w:rsid w:val="005F20D3"/>
    <w:rsid w:val="005F4266"/>
    <w:rsid w:val="005F44F1"/>
    <w:rsid w:val="00605856"/>
    <w:rsid w:val="0060724D"/>
    <w:rsid w:val="0060745F"/>
    <w:rsid w:val="006100C7"/>
    <w:rsid w:val="006107D0"/>
    <w:rsid w:val="0061173B"/>
    <w:rsid w:val="00612B69"/>
    <w:rsid w:val="00612EC3"/>
    <w:rsid w:val="00614032"/>
    <w:rsid w:val="00614125"/>
    <w:rsid w:val="006232B8"/>
    <w:rsid w:val="00626EB7"/>
    <w:rsid w:val="00626F7A"/>
    <w:rsid w:val="00627498"/>
    <w:rsid w:val="00627A06"/>
    <w:rsid w:val="00630CCC"/>
    <w:rsid w:val="0063253B"/>
    <w:rsid w:val="0063278F"/>
    <w:rsid w:val="00634070"/>
    <w:rsid w:val="006363FC"/>
    <w:rsid w:val="00636957"/>
    <w:rsid w:val="00636DF8"/>
    <w:rsid w:val="006370A8"/>
    <w:rsid w:val="00637EB6"/>
    <w:rsid w:val="006401B0"/>
    <w:rsid w:val="00641EC3"/>
    <w:rsid w:val="0064254A"/>
    <w:rsid w:val="00644FC7"/>
    <w:rsid w:val="00652126"/>
    <w:rsid w:val="0065489D"/>
    <w:rsid w:val="00654BC2"/>
    <w:rsid w:val="00662A95"/>
    <w:rsid w:val="00664CC1"/>
    <w:rsid w:val="00667D9A"/>
    <w:rsid w:val="00673774"/>
    <w:rsid w:val="00675924"/>
    <w:rsid w:val="00675BAE"/>
    <w:rsid w:val="00676CA1"/>
    <w:rsid w:val="00680B8B"/>
    <w:rsid w:val="0068115A"/>
    <w:rsid w:val="006858DE"/>
    <w:rsid w:val="006904AE"/>
    <w:rsid w:val="00691060"/>
    <w:rsid w:val="00691EE0"/>
    <w:rsid w:val="0069258E"/>
    <w:rsid w:val="006932CE"/>
    <w:rsid w:val="00695634"/>
    <w:rsid w:val="00696ED1"/>
    <w:rsid w:val="006A0104"/>
    <w:rsid w:val="006A01AE"/>
    <w:rsid w:val="006A04CB"/>
    <w:rsid w:val="006A1036"/>
    <w:rsid w:val="006A1612"/>
    <w:rsid w:val="006A4D48"/>
    <w:rsid w:val="006A62D1"/>
    <w:rsid w:val="006A635D"/>
    <w:rsid w:val="006A7D55"/>
    <w:rsid w:val="006B14C6"/>
    <w:rsid w:val="006B1B8A"/>
    <w:rsid w:val="006B3461"/>
    <w:rsid w:val="006B74E8"/>
    <w:rsid w:val="006B7DFE"/>
    <w:rsid w:val="006C0267"/>
    <w:rsid w:val="006C0EF3"/>
    <w:rsid w:val="006C1648"/>
    <w:rsid w:val="006C3858"/>
    <w:rsid w:val="006C3A9D"/>
    <w:rsid w:val="006D0796"/>
    <w:rsid w:val="006D15F4"/>
    <w:rsid w:val="006D173A"/>
    <w:rsid w:val="006D210E"/>
    <w:rsid w:val="006D231B"/>
    <w:rsid w:val="006E0359"/>
    <w:rsid w:val="006E0403"/>
    <w:rsid w:val="006E1065"/>
    <w:rsid w:val="006E148E"/>
    <w:rsid w:val="006E5341"/>
    <w:rsid w:val="006E6A9E"/>
    <w:rsid w:val="006F09CF"/>
    <w:rsid w:val="006F174D"/>
    <w:rsid w:val="006F5B15"/>
    <w:rsid w:val="00702879"/>
    <w:rsid w:val="00702F3B"/>
    <w:rsid w:val="007124DD"/>
    <w:rsid w:val="007136F7"/>
    <w:rsid w:val="00715334"/>
    <w:rsid w:val="007207B4"/>
    <w:rsid w:val="007214E1"/>
    <w:rsid w:val="00722735"/>
    <w:rsid w:val="0072544F"/>
    <w:rsid w:val="007258DF"/>
    <w:rsid w:val="00725A82"/>
    <w:rsid w:val="0072662F"/>
    <w:rsid w:val="00727944"/>
    <w:rsid w:val="007311AF"/>
    <w:rsid w:val="00732ACD"/>
    <w:rsid w:val="00735B02"/>
    <w:rsid w:val="007362D4"/>
    <w:rsid w:val="007408EA"/>
    <w:rsid w:val="00744326"/>
    <w:rsid w:val="007445A0"/>
    <w:rsid w:val="007537FD"/>
    <w:rsid w:val="00753D98"/>
    <w:rsid w:val="00755A83"/>
    <w:rsid w:val="00755D99"/>
    <w:rsid w:val="007568AF"/>
    <w:rsid w:val="00766778"/>
    <w:rsid w:val="00770FAA"/>
    <w:rsid w:val="007735CC"/>
    <w:rsid w:val="00773684"/>
    <w:rsid w:val="00775358"/>
    <w:rsid w:val="007764B5"/>
    <w:rsid w:val="00777959"/>
    <w:rsid w:val="007779F5"/>
    <w:rsid w:val="00777CFF"/>
    <w:rsid w:val="00780DB2"/>
    <w:rsid w:val="00783727"/>
    <w:rsid w:val="007849BE"/>
    <w:rsid w:val="00785B41"/>
    <w:rsid w:val="007923D7"/>
    <w:rsid w:val="00792717"/>
    <w:rsid w:val="00796D93"/>
    <w:rsid w:val="00797361"/>
    <w:rsid w:val="007A4449"/>
    <w:rsid w:val="007A525E"/>
    <w:rsid w:val="007A64C5"/>
    <w:rsid w:val="007B6A10"/>
    <w:rsid w:val="007B7B45"/>
    <w:rsid w:val="007C0D98"/>
    <w:rsid w:val="007C47A8"/>
    <w:rsid w:val="007C52F0"/>
    <w:rsid w:val="007D3066"/>
    <w:rsid w:val="007D4A0D"/>
    <w:rsid w:val="007D4D11"/>
    <w:rsid w:val="007D578A"/>
    <w:rsid w:val="007D6039"/>
    <w:rsid w:val="007D6782"/>
    <w:rsid w:val="007D730E"/>
    <w:rsid w:val="007D76E1"/>
    <w:rsid w:val="007D7B31"/>
    <w:rsid w:val="007E3918"/>
    <w:rsid w:val="007E3BD3"/>
    <w:rsid w:val="007E43AB"/>
    <w:rsid w:val="007E4CCD"/>
    <w:rsid w:val="007F1DE1"/>
    <w:rsid w:val="007F472E"/>
    <w:rsid w:val="007F55B6"/>
    <w:rsid w:val="007F6172"/>
    <w:rsid w:val="007F7784"/>
    <w:rsid w:val="00802606"/>
    <w:rsid w:val="00802D3D"/>
    <w:rsid w:val="00813024"/>
    <w:rsid w:val="0081498A"/>
    <w:rsid w:val="00815202"/>
    <w:rsid w:val="0081623C"/>
    <w:rsid w:val="0082044B"/>
    <w:rsid w:val="00820D70"/>
    <w:rsid w:val="00821856"/>
    <w:rsid w:val="008231E1"/>
    <w:rsid w:val="00824951"/>
    <w:rsid w:val="008257E7"/>
    <w:rsid w:val="00825C0D"/>
    <w:rsid w:val="00831D20"/>
    <w:rsid w:val="008377BB"/>
    <w:rsid w:val="00837AA8"/>
    <w:rsid w:val="0084000A"/>
    <w:rsid w:val="00840134"/>
    <w:rsid w:val="008424E1"/>
    <w:rsid w:val="0084364D"/>
    <w:rsid w:val="00843982"/>
    <w:rsid w:val="008442F0"/>
    <w:rsid w:val="008458A0"/>
    <w:rsid w:val="00853D7F"/>
    <w:rsid w:val="00854AC1"/>
    <w:rsid w:val="00860BEC"/>
    <w:rsid w:val="00860E1D"/>
    <w:rsid w:val="008639FD"/>
    <w:rsid w:val="00871A05"/>
    <w:rsid w:val="008730F2"/>
    <w:rsid w:val="00874A2D"/>
    <w:rsid w:val="00875D1C"/>
    <w:rsid w:val="00882542"/>
    <w:rsid w:val="00883058"/>
    <w:rsid w:val="00884EEF"/>
    <w:rsid w:val="00885CD9"/>
    <w:rsid w:val="00886A44"/>
    <w:rsid w:val="00892573"/>
    <w:rsid w:val="008942EA"/>
    <w:rsid w:val="00894F97"/>
    <w:rsid w:val="00895D83"/>
    <w:rsid w:val="00896E52"/>
    <w:rsid w:val="008975E6"/>
    <w:rsid w:val="008A04FB"/>
    <w:rsid w:val="008A0A6F"/>
    <w:rsid w:val="008A138C"/>
    <w:rsid w:val="008A1538"/>
    <w:rsid w:val="008A1799"/>
    <w:rsid w:val="008A26A3"/>
    <w:rsid w:val="008A3454"/>
    <w:rsid w:val="008A4E28"/>
    <w:rsid w:val="008A533F"/>
    <w:rsid w:val="008A6F14"/>
    <w:rsid w:val="008B37D8"/>
    <w:rsid w:val="008B3C51"/>
    <w:rsid w:val="008B7FD8"/>
    <w:rsid w:val="008C015D"/>
    <w:rsid w:val="008C0F7E"/>
    <w:rsid w:val="008C14E3"/>
    <w:rsid w:val="008C42D0"/>
    <w:rsid w:val="008C4AC8"/>
    <w:rsid w:val="008C4D82"/>
    <w:rsid w:val="008C5352"/>
    <w:rsid w:val="008C7062"/>
    <w:rsid w:val="008D34DD"/>
    <w:rsid w:val="008D6537"/>
    <w:rsid w:val="008D754D"/>
    <w:rsid w:val="008E5B47"/>
    <w:rsid w:val="008E686D"/>
    <w:rsid w:val="008E784F"/>
    <w:rsid w:val="008F1B50"/>
    <w:rsid w:val="008F40F4"/>
    <w:rsid w:val="008F46DF"/>
    <w:rsid w:val="008F5FE1"/>
    <w:rsid w:val="00900BAA"/>
    <w:rsid w:val="009031D3"/>
    <w:rsid w:val="009111C6"/>
    <w:rsid w:val="009114B7"/>
    <w:rsid w:val="0092082D"/>
    <w:rsid w:val="00920DB8"/>
    <w:rsid w:val="00925A71"/>
    <w:rsid w:val="009301DD"/>
    <w:rsid w:val="00931CD1"/>
    <w:rsid w:val="00934851"/>
    <w:rsid w:val="00936EF0"/>
    <w:rsid w:val="009435CC"/>
    <w:rsid w:val="00943C38"/>
    <w:rsid w:val="0094488E"/>
    <w:rsid w:val="00945805"/>
    <w:rsid w:val="00945A3E"/>
    <w:rsid w:val="00946C6A"/>
    <w:rsid w:val="009502A1"/>
    <w:rsid w:val="00950ADB"/>
    <w:rsid w:val="00952FFF"/>
    <w:rsid w:val="00957233"/>
    <w:rsid w:val="009573FD"/>
    <w:rsid w:val="009607CA"/>
    <w:rsid w:val="00961BEE"/>
    <w:rsid w:val="009625D3"/>
    <w:rsid w:val="0096299E"/>
    <w:rsid w:val="00963250"/>
    <w:rsid w:val="009665B9"/>
    <w:rsid w:val="00966712"/>
    <w:rsid w:val="00966F7F"/>
    <w:rsid w:val="009677F4"/>
    <w:rsid w:val="00971901"/>
    <w:rsid w:val="0097288C"/>
    <w:rsid w:val="00972BD4"/>
    <w:rsid w:val="00972E86"/>
    <w:rsid w:val="00974AAE"/>
    <w:rsid w:val="009754D1"/>
    <w:rsid w:val="00975597"/>
    <w:rsid w:val="009765F1"/>
    <w:rsid w:val="00977A83"/>
    <w:rsid w:val="0098149F"/>
    <w:rsid w:val="00981A0C"/>
    <w:rsid w:val="009827F0"/>
    <w:rsid w:val="00983246"/>
    <w:rsid w:val="00983B2A"/>
    <w:rsid w:val="00985649"/>
    <w:rsid w:val="00985C37"/>
    <w:rsid w:val="00986677"/>
    <w:rsid w:val="00992A92"/>
    <w:rsid w:val="00994CEB"/>
    <w:rsid w:val="009A23AE"/>
    <w:rsid w:val="009A2518"/>
    <w:rsid w:val="009A3123"/>
    <w:rsid w:val="009A4072"/>
    <w:rsid w:val="009A47A4"/>
    <w:rsid w:val="009A629C"/>
    <w:rsid w:val="009B0EEB"/>
    <w:rsid w:val="009B3C9E"/>
    <w:rsid w:val="009B4C2E"/>
    <w:rsid w:val="009B5D37"/>
    <w:rsid w:val="009B6199"/>
    <w:rsid w:val="009C4532"/>
    <w:rsid w:val="009C5AE3"/>
    <w:rsid w:val="009C6F79"/>
    <w:rsid w:val="009C771B"/>
    <w:rsid w:val="009D0E17"/>
    <w:rsid w:val="009D192E"/>
    <w:rsid w:val="009D1C15"/>
    <w:rsid w:val="009D1D69"/>
    <w:rsid w:val="009D3AE5"/>
    <w:rsid w:val="009D4E29"/>
    <w:rsid w:val="009E07BE"/>
    <w:rsid w:val="009E48AD"/>
    <w:rsid w:val="009E7EEC"/>
    <w:rsid w:val="009F0CB6"/>
    <w:rsid w:val="009F2302"/>
    <w:rsid w:val="009F238A"/>
    <w:rsid w:val="009F260E"/>
    <w:rsid w:val="009F2F6C"/>
    <w:rsid w:val="009F35FD"/>
    <w:rsid w:val="009F3C7A"/>
    <w:rsid w:val="009F5435"/>
    <w:rsid w:val="009F6205"/>
    <w:rsid w:val="009F652F"/>
    <w:rsid w:val="00A0418B"/>
    <w:rsid w:val="00A04E4A"/>
    <w:rsid w:val="00A06665"/>
    <w:rsid w:val="00A074A8"/>
    <w:rsid w:val="00A0791A"/>
    <w:rsid w:val="00A112C1"/>
    <w:rsid w:val="00A11D04"/>
    <w:rsid w:val="00A207BB"/>
    <w:rsid w:val="00A20A18"/>
    <w:rsid w:val="00A2486D"/>
    <w:rsid w:val="00A26A27"/>
    <w:rsid w:val="00A279AB"/>
    <w:rsid w:val="00A3040C"/>
    <w:rsid w:val="00A34C4B"/>
    <w:rsid w:val="00A353C7"/>
    <w:rsid w:val="00A373EC"/>
    <w:rsid w:val="00A375FE"/>
    <w:rsid w:val="00A42004"/>
    <w:rsid w:val="00A46609"/>
    <w:rsid w:val="00A47C92"/>
    <w:rsid w:val="00A51968"/>
    <w:rsid w:val="00A6075D"/>
    <w:rsid w:val="00A60E94"/>
    <w:rsid w:val="00A6186B"/>
    <w:rsid w:val="00A62917"/>
    <w:rsid w:val="00A706A6"/>
    <w:rsid w:val="00A724EA"/>
    <w:rsid w:val="00A7664F"/>
    <w:rsid w:val="00A773CB"/>
    <w:rsid w:val="00A777EC"/>
    <w:rsid w:val="00A77833"/>
    <w:rsid w:val="00A80A3D"/>
    <w:rsid w:val="00A8435F"/>
    <w:rsid w:val="00A8531B"/>
    <w:rsid w:val="00AA1B71"/>
    <w:rsid w:val="00AA28F7"/>
    <w:rsid w:val="00AB180C"/>
    <w:rsid w:val="00AB27D2"/>
    <w:rsid w:val="00AB4E64"/>
    <w:rsid w:val="00AB5E62"/>
    <w:rsid w:val="00AB7388"/>
    <w:rsid w:val="00AC0BA7"/>
    <w:rsid w:val="00AC20B2"/>
    <w:rsid w:val="00AC4BE5"/>
    <w:rsid w:val="00AC4DC1"/>
    <w:rsid w:val="00AC6485"/>
    <w:rsid w:val="00AD363D"/>
    <w:rsid w:val="00AD5113"/>
    <w:rsid w:val="00AD5E47"/>
    <w:rsid w:val="00AD5E5E"/>
    <w:rsid w:val="00AD676D"/>
    <w:rsid w:val="00AE01CC"/>
    <w:rsid w:val="00AE2897"/>
    <w:rsid w:val="00AE3992"/>
    <w:rsid w:val="00AE559C"/>
    <w:rsid w:val="00AE76FF"/>
    <w:rsid w:val="00AF0705"/>
    <w:rsid w:val="00AF0FC4"/>
    <w:rsid w:val="00AF262C"/>
    <w:rsid w:val="00AF50A2"/>
    <w:rsid w:val="00AF72E0"/>
    <w:rsid w:val="00B00C97"/>
    <w:rsid w:val="00B01005"/>
    <w:rsid w:val="00B01071"/>
    <w:rsid w:val="00B01555"/>
    <w:rsid w:val="00B0402C"/>
    <w:rsid w:val="00B0431A"/>
    <w:rsid w:val="00B055FC"/>
    <w:rsid w:val="00B05D9B"/>
    <w:rsid w:val="00B06112"/>
    <w:rsid w:val="00B10B21"/>
    <w:rsid w:val="00B10B80"/>
    <w:rsid w:val="00B113BC"/>
    <w:rsid w:val="00B14BB6"/>
    <w:rsid w:val="00B16176"/>
    <w:rsid w:val="00B16598"/>
    <w:rsid w:val="00B17D00"/>
    <w:rsid w:val="00B22320"/>
    <w:rsid w:val="00B27718"/>
    <w:rsid w:val="00B27F99"/>
    <w:rsid w:val="00B3190F"/>
    <w:rsid w:val="00B34C8C"/>
    <w:rsid w:val="00B35B6C"/>
    <w:rsid w:val="00B44C67"/>
    <w:rsid w:val="00B61B4D"/>
    <w:rsid w:val="00B61DE3"/>
    <w:rsid w:val="00B643B1"/>
    <w:rsid w:val="00B65A2D"/>
    <w:rsid w:val="00B6676E"/>
    <w:rsid w:val="00B6740E"/>
    <w:rsid w:val="00B67DD5"/>
    <w:rsid w:val="00B67F5A"/>
    <w:rsid w:val="00B71258"/>
    <w:rsid w:val="00B769B6"/>
    <w:rsid w:val="00B76F0C"/>
    <w:rsid w:val="00B77178"/>
    <w:rsid w:val="00B829A5"/>
    <w:rsid w:val="00B836F7"/>
    <w:rsid w:val="00B842E4"/>
    <w:rsid w:val="00B851F5"/>
    <w:rsid w:val="00B90CCD"/>
    <w:rsid w:val="00B91321"/>
    <w:rsid w:val="00B91A1E"/>
    <w:rsid w:val="00B92DD7"/>
    <w:rsid w:val="00B93504"/>
    <w:rsid w:val="00B93A68"/>
    <w:rsid w:val="00B9520D"/>
    <w:rsid w:val="00B9556E"/>
    <w:rsid w:val="00B971B7"/>
    <w:rsid w:val="00BA5264"/>
    <w:rsid w:val="00BB014B"/>
    <w:rsid w:val="00BB0390"/>
    <w:rsid w:val="00BB0647"/>
    <w:rsid w:val="00BB141C"/>
    <w:rsid w:val="00BB5208"/>
    <w:rsid w:val="00BB5268"/>
    <w:rsid w:val="00BC32D7"/>
    <w:rsid w:val="00BC4F9C"/>
    <w:rsid w:val="00BC5D4C"/>
    <w:rsid w:val="00BD1ED2"/>
    <w:rsid w:val="00BD420F"/>
    <w:rsid w:val="00BD533A"/>
    <w:rsid w:val="00BD6B9B"/>
    <w:rsid w:val="00BD6BDB"/>
    <w:rsid w:val="00BD757C"/>
    <w:rsid w:val="00BD76D2"/>
    <w:rsid w:val="00BE185C"/>
    <w:rsid w:val="00BE2C74"/>
    <w:rsid w:val="00BE34AA"/>
    <w:rsid w:val="00BE3D8C"/>
    <w:rsid w:val="00BE44D2"/>
    <w:rsid w:val="00BF166A"/>
    <w:rsid w:val="00BF1C97"/>
    <w:rsid w:val="00C02AA6"/>
    <w:rsid w:val="00C06B20"/>
    <w:rsid w:val="00C14563"/>
    <w:rsid w:val="00C14837"/>
    <w:rsid w:val="00C15C6E"/>
    <w:rsid w:val="00C249AF"/>
    <w:rsid w:val="00C354DC"/>
    <w:rsid w:val="00C37E6E"/>
    <w:rsid w:val="00C40CE7"/>
    <w:rsid w:val="00C44CF1"/>
    <w:rsid w:val="00C44EF4"/>
    <w:rsid w:val="00C4527C"/>
    <w:rsid w:val="00C453BB"/>
    <w:rsid w:val="00C47CDF"/>
    <w:rsid w:val="00C515F7"/>
    <w:rsid w:val="00C53B7C"/>
    <w:rsid w:val="00C55388"/>
    <w:rsid w:val="00C556B2"/>
    <w:rsid w:val="00C60465"/>
    <w:rsid w:val="00C64662"/>
    <w:rsid w:val="00C64A7B"/>
    <w:rsid w:val="00C65348"/>
    <w:rsid w:val="00C72C86"/>
    <w:rsid w:val="00C75870"/>
    <w:rsid w:val="00C76CF5"/>
    <w:rsid w:val="00C76F74"/>
    <w:rsid w:val="00C80A8E"/>
    <w:rsid w:val="00C82765"/>
    <w:rsid w:val="00C8344C"/>
    <w:rsid w:val="00C85AD0"/>
    <w:rsid w:val="00C86749"/>
    <w:rsid w:val="00C909B4"/>
    <w:rsid w:val="00C911BB"/>
    <w:rsid w:val="00C9309C"/>
    <w:rsid w:val="00C934F9"/>
    <w:rsid w:val="00C93952"/>
    <w:rsid w:val="00C94798"/>
    <w:rsid w:val="00C94CD8"/>
    <w:rsid w:val="00C95B1A"/>
    <w:rsid w:val="00CA0F77"/>
    <w:rsid w:val="00CA2C5B"/>
    <w:rsid w:val="00CA6C85"/>
    <w:rsid w:val="00CA7933"/>
    <w:rsid w:val="00CB015C"/>
    <w:rsid w:val="00CB3AA4"/>
    <w:rsid w:val="00CB4AA4"/>
    <w:rsid w:val="00CB73F1"/>
    <w:rsid w:val="00CC2CA4"/>
    <w:rsid w:val="00CC3641"/>
    <w:rsid w:val="00CC78A9"/>
    <w:rsid w:val="00CD16F6"/>
    <w:rsid w:val="00CD7491"/>
    <w:rsid w:val="00CE3881"/>
    <w:rsid w:val="00CE38D8"/>
    <w:rsid w:val="00CE3EEF"/>
    <w:rsid w:val="00CE633C"/>
    <w:rsid w:val="00CF11BB"/>
    <w:rsid w:val="00CF341C"/>
    <w:rsid w:val="00CF50BD"/>
    <w:rsid w:val="00CF5A73"/>
    <w:rsid w:val="00CF679E"/>
    <w:rsid w:val="00CF6D95"/>
    <w:rsid w:val="00CF79CF"/>
    <w:rsid w:val="00D035CA"/>
    <w:rsid w:val="00D03A4A"/>
    <w:rsid w:val="00D04B15"/>
    <w:rsid w:val="00D0641D"/>
    <w:rsid w:val="00D066C2"/>
    <w:rsid w:val="00D07768"/>
    <w:rsid w:val="00D07E97"/>
    <w:rsid w:val="00D10524"/>
    <w:rsid w:val="00D10E3E"/>
    <w:rsid w:val="00D12066"/>
    <w:rsid w:val="00D1230B"/>
    <w:rsid w:val="00D12F42"/>
    <w:rsid w:val="00D161A7"/>
    <w:rsid w:val="00D1781D"/>
    <w:rsid w:val="00D25877"/>
    <w:rsid w:val="00D261A6"/>
    <w:rsid w:val="00D26462"/>
    <w:rsid w:val="00D27443"/>
    <w:rsid w:val="00D277A0"/>
    <w:rsid w:val="00D31CA2"/>
    <w:rsid w:val="00D327CD"/>
    <w:rsid w:val="00D34131"/>
    <w:rsid w:val="00D34156"/>
    <w:rsid w:val="00D37684"/>
    <w:rsid w:val="00D430EA"/>
    <w:rsid w:val="00D44F1A"/>
    <w:rsid w:val="00D47187"/>
    <w:rsid w:val="00D50439"/>
    <w:rsid w:val="00D51016"/>
    <w:rsid w:val="00D52FB2"/>
    <w:rsid w:val="00D53BB0"/>
    <w:rsid w:val="00D55E1F"/>
    <w:rsid w:val="00D60B80"/>
    <w:rsid w:val="00D64BB0"/>
    <w:rsid w:val="00D71A8D"/>
    <w:rsid w:val="00D736A1"/>
    <w:rsid w:val="00D7405D"/>
    <w:rsid w:val="00D747C5"/>
    <w:rsid w:val="00D74B3E"/>
    <w:rsid w:val="00D74B76"/>
    <w:rsid w:val="00D76D44"/>
    <w:rsid w:val="00D80456"/>
    <w:rsid w:val="00D80A5A"/>
    <w:rsid w:val="00D81F81"/>
    <w:rsid w:val="00D821C8"/>
    <w:rsid w:val="00D826F4"/>
    <w:rsid w:val="00D83622"/>
    <w:rsid w:val="00D83D4A"/>
    <w:rsid w:val="00D8659E"/>
    <w:rsid w:val="00D8789A"/>
    <w:rsid w:val="00D91266"/>
    <w:rsid w:val="00D97345"/>
    <w:rsid w:val="00DA7F60"/>
    <w:rsid w:val="00DB1C45"/>
    <w:rsid w:val="00DB6404"/>
    <w:rsid w:val="00DC0410"/>
    <w:rsid w:val="00DC383D"/>
    <w:rsid w:val="00DC742B"/>
    <w:rsid w:val="00DD02FA"/>
    <w:rsid w:val="00DD0C15"/>
    <w:rsid w:val="00DD0ED2"/>
    <w:rsid w:val="00DD5685"/>
    <w:rsid w:val="00DE0209"/>
    <w:rsid w:val="00DE7466"/>
    <w:rsid w:val="00DF1A6F"/>
    <w:rsid w:val="00DF243C"/>
    <w:rsid w:val="00DF2759"/>
    <w:rsid w:val="00DF2A33"/>
    <w:rsid w:val="00DF61A7"/>
    <w:rsid w:val="00E00673"/>
    <w:rsid w:val="00E0254E"/>
    <w:rsid w:val="00E034C1"/>
    <w:rsid w:val="00E14335"/>
    <w:rsid w:val="00E14775"/>
    <w:rsid w:val="00E1631F"/>
    <w:rsid w:val="00E1776A"/>
    <w:rsid w:val="00E17FF4"/>
    <w:rsid w:val="00E224F9"/>
    <w:rsid w:val="00E23814"/>
    <w:rsid w:val="00E27122"/>
    <w:rsid w:val="00E31001"/>
    <w:rsid w:val="00E32CE6"/>
    <w:rsid w:val="00E3303F"/>
    <w:rsid w:val="00E35403"/>
    <w:rsid w:val="00E359D9"/>
    <w:rsid w:val="00E44D45"/>
    <w:rsid w:val="00E4629E"/>
    <w:rsid w:val="00E51B56"/>
    <w:rsid w:val="00E54912"/>
    <w:rsid w:val="00E54A7E"/>
    <w:rsid w:val="00E5602E"/>
    <w:rsid w:val="00E61C58"/>
    <w:rsid w:val="00E63143"/>
    <w:rsid w:val="00E66CD4"/>
    <w:rsid w:val="00E7148B"/>
    <w:rsid w:val="00E727EA"/>
    <w:rsid w:val="00E73F9B"/>
    <w:rsid w:val="00E74A44"/>
    <w:rsid w:val="00E8041D"/>
    <w:rsid w:val="00E819B1"/>
    <w:rsid w:val="00E83A1E"/>
    <w:rsid w:val="00E91A1E"/>
    <w:rsid w:val="00E93BCE"/>
    <w:rsid w:val="00E9408B"/>
    <w:rsid w:val="00E94FC5"/>
    <w:rsid w:val="00EA087D"/>
    <w:rsid w:val="00EA49FB"/>
    <w:rsid w:val="00EA652F"/>
    <w:rsid w:val="00EB69F5"/>
    <w:rsid w:val="00EC343B"/>
    <w:rsid w:val="00EC36E8"/>
    <w:rsid w:val="00EC44C0"/>
    <w:rsid w:val="00EC4EFA"/>
    <w:rsid w:val="00EC5A82"/>
    <w:rsid w:val="00ED00BD"/>
    <w:rsid w:val="00ED43E9"/>
    <w:rsid w:val="00ED78F8"/>
    <w:rsid w:val="00ED7A62"/>
    <w:rsid w:val="00EE2B25"/>
    <w:rsid w:val="00EE4A41"/>
    <w:rsid w:val="00EE628A"/>
    <w:rsid w:val="00EE71E9"/>
    <w:rsid w:val="00EF0AFC"/>
    <w:rsid w:val="00EF238C"/>
    <w:rsid w:val="00EF2CC3"/>
    <w:rsid w:val="00EF4048"/>
    <w:rsid w:val="00F00E97"/>
    <w:rsid w:val="00F03F64"/>
    <w:rsid w:val="00F04CB3"/>
    <w:rsid w:val="00F15F0B"/>
    <w:rsid w:val="00F26B45"/>
    <w:rsid w:val="00F27D11"/>
    <w:rsid w:val="00F315BC"/>
    <w:rsid w:val="00F35E29"/>
    <w:rsid w:val="00F36479"/>
    <w:rsid w:val="00F365AA"/>
    <w:rsid w:val="00F376BE"/>
    <w:rsid w:val="00F419EC"/>
    <w:rsid w:val="00F42B99"/>
    <w:rsid w:val="00F47451"/>
    <w:rsid w:val="00F51D5B"/>
    <w:rsid w:val="00F53AA5"/>
    <w:rsid w:val="00F544FE"/>
    <w:rsid w:val="00F60DE7"/>
    <w:rsid w:val="00F62BC5"/>
    <w:rsid w:val="00F63294"/>
    <w:rsid w:val="00F645A3"/>
    <w:rsid w:val="00F649B7"/>
    <w:rsid w:val="00F65CF5"/>
    <w:rsid w:val="00F6617C"/>
    <w:rsid w:val="00F66DEA"/>
    <w:rsid w:val="00F70D90"/>
    <w:rsid w:val="00F721F0"/>
    <w:rsid w:val="00F72407"/>
    <w:rsid w:val="00F77A04"/>
    <w:rsid w:val="00F8081C"/>
    <w:rsid w:val="00F80984"/>
    <w:rsid w:val="00F841E5"/>
    <w:rsid w:val="00F85B24"/>
    <w:rsid w:val="00F85D8E"/>
    <w:rsid w:val="00F91591"/>
    <w:rsid w:val="00F91758"/>
    <w:rsid w:val="00F921EC"/>
    <w:rsid w:val="00F9386A"/>
    <w:rsid w:val="00F96EE1"/>
    <w:rsid w:val="00F973A1"/>
    <w:rsid w:val="00FA02D4"/>
    <w:rsid w:val="00FA24E0"/>
    <w:rsid w:val="00FA2B40"/>
    <w:rsid w:val="00FA2BEE"/>
    <w:rsid w:val="00FA2DAC"/>
    <w:rsid w:val="00FA37EE"/>
    <w:rsid w:val="00FA4A9F"/>
    <w:rsid w:val="00FA5404"/>
    <w:rsid w:val="00FB0865"/>
    <w:rsid w:val="00FB1F6B"/>
    <w:rsid w:val="00FB6520"/>
    <w:rsid w:val="00FB66BD"/>
    <w:rsid w:val="00FB68E1"/>
    <w:rsid w:val="00FB6C7D"/>
    <w:rsid w:val="00FC10A1"/>
    <w:rsid w:val="00FC6C22"/>
    <w:rsid w:val="00FC743D"/>
    <w:rsid w:val="00FD0801"/>
    <w:rsid w:val="00FD3416"/>
    <w:rsid w:val="00FD6208"/>
    <w:rsid w:val="00FD67EE"/>
    <w:rsid w:val="00FD71C3"/>
    <w:rsid w:val="00FD7FB7"/>
    <w:rsid w:val="00FE0546"/>
    <w:rsid w:val="00FE16AE"/>
    <w:rsid w:val="00FE3B44"/>
    <w:rsid w:val="00FE3C7A"/>
    <w:rsid w:val="00FE4DC8"/>
    <w:rsid w:val="00FE59D8"/>
    <w:rsid w:val="00FE6B70"/>
    <w:rsid w:val="00FF07EA"/>
    <w:rsid w:val="00FF4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9DD81"/>
  <w15:docId w15:val="{C49867A9-2AE6-46AB-9C4F-E6B29BC0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2E36A5"/>
    <w:rPr>
      <w:sz w:val="24"/>
    </w:rPr>
  </w:style>
  <w:style w:type="paragraph" w:styleId="Heading1">
    <w:name w:val="heading 1"/>
    <w:aliases w:val="Main Heading"/>
    <w:basedOn w:val="Normal"/>
    <w:next w:val="Normal"/>
    <w:link w:val="Heading1Char"/>
    <w:uiPriority w:val="9"/>
    <w:qFormat/>
    <w:rsid w:val="009B5D37"/>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aliases w:val="Sub-Heading"/>
    <w:basedOn w:val="Normal"/>
    <w:next w:val="Normal"/>
    <w:link w:val="Heading2Char"/>
    <w:uiPriority w:val="9"/>
    <w:unhideWhenUsed/>
    <w:qFormat/>
    <w:rsid w:val="009B5D37"/>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7731"/>
    <w:pPr>
      <w:keepNext/>
      <w:keepLines/>
      <w:numPr>
        <w:ilvl w:val="2"/>
        <w:numId w:val="8"/>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357731"/>
    <w:pPr>
      <w:keepNext/>
      <w:keepLines/>
      <w:numPr>
        <w:ilvl w:val="3"/>
        <w:numId w:val="8"/>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57731"/>
    <w:pPr>
      <w:keepNext/>
      <w:keepLines/>
      <w:numPr>
        <w:ilvl w:val="4"/>
        <w:numId w:val="8"/>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57731"/>
    <w:pPr>
      <w:keepNext/>
      <w:keepLines/>
      <w:numPr>
        <w:ilvl w:val="5"/>
        <w:numId w:val="8"/>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57731"/>
    <w:pPr>
      <w:keepNext/>
      <w:keepLines/>
      <w:numPr>
        <w:ilvl w:val="6"/>
        <w:numId w:val="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57731"/>
    <w:pPr>
      <w:keepNext/>
      <w:keepLines/>
      <w:numPr>
        <w:ilvl w:val="7"/>
        <w:numId w:val="8"/>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7731"/>
    <w:pPr>
      <w:keepNext/>
      <w:keepLines/>
      <w:numPr>
        <w:ilvl w:val="8"/>
        <w:numId w:val="8"/>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715334"/>
    <w:rPr>
      <w:rFonts w:eastAsiaTheme="majorEastAsia" w:cstheme="majorBidi"/>
      <w:b/>
      <w:bCs/>
      <w:color w:val="365F91" w:themeColor="accent1" w:themeShade="BF"/>
      <w:sz w:val="28"/>
      <w:szCs w:val="28"/>
    </w:rPr>
  </w:style>
  <w:style w:type="character" w:customStyle="1" w:styleId="Heading2Char">
    <w:name w:val="Heading 2 Char"/>
    <w:aliases w:val="Sub-Heading Char"/>
    <w:basedOn w:val="DefaultParagraphFont"/>
    <w:link w:val="Heading2"/>
    <w:uiPriority w:val="9"/>
    <w:rsid w:val="00715334"/>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semiHidden/>
    <w:rsid w:val="00715334"/>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715334"/>
    <w:rPr>
      <w:rFonts w:eastAsiaTheme="majorEastAsia" w:cstheme="majorBidi"/>
      <w:b/>
      <w:bCs/>
      <w:i/>
      <w:iCs/>
      <w:color w:val="4F81BD" w:themeColor="accent1"/>
      <w:sz w:val="24"/>
    </w:rPr>
  </w:style>
  <w:style w:type="character" w:customStyle="1" w:styleId="Heading5Char">
    <w:name w:val="Heading 5 Char"/>
    <w:basedOn w:val="DefaultParagraphFont"/>
    <w:link w:val="Heading5"/>
    <w:uiPriority w:val="9"/>
    <w:semiHidden/>
    <w:rsid w:val="00715334"/>
    <w:rPr>
      <w:rFonts w:eastAsiaTheme="majorEastAsia" w:cstheme="majorBidi"/>
      <w:color w:val="243F60" w:themeColor="accent1" w:themeShade="7F"/>
      <w:sz w:val="24"/>
    </w:rPr>
  </w:style>
  <w:style w:type="character" w:customStyle="1" w:styleId="Heading6Char">
    <w:name w:val="Heading 6 Char"/>
    <w:basedOn w:val="DefaultParagraphFont"/>
    <w:link w:val="Heading6"/>
    <w:uiPriority w:val="9"/>
    <w:semiHidden/>
    <w:rsid w:val="00715334"/>
    <w:rPr>
      <w:rFonts w:eastAsiaTheme="majorEastAsia" w:cstheme="majorBidi"/>
      <w:i/>
      <w:iCs/>
      <w:color w:val="243F60" w:themeColor="accent1" w:themeShade="7F"/>
      <w:sz w:val="24"/>
    </w:rPr>
  </w:style>
  <w:style w:type="character" w:customStyle="1" w:styleId="Heading7Char">
    <w:name w:val="Heading 7 Char"/>
    <w:basedOn w:val="DefaultParagraphFont"/>
    <w:link w:val="Heading7"/>
    <w:uiPriority w:val="9"/>
    <w:semiHidden/>
    <w:rsid w:val="00715334"/>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9"/>
    <w:semiHidden/>
    <w:rsid w:val="00715334"/>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5334"/>
    <w:rPr>
      <w:rFonts w:eastAsiaTheme="majorEastAsia" w:cstheme="majorBidi"/>
      <w:i/>
      <w:iCs/>
      <w:color w:val="404040" w:themeColor="text1" w:themeTint="BF"/>
      <w:sz w:val="20"/>
      <w:szCs w:val="20"/>
    </w:rPr>
  </w:style>
  <w:style w:type="paragraph" w:styleId="Title">
    <w:name w:val="Title"/>
    <w:basedOn w:val="Normal"/>
    <w:next w:val="Normal"/>
    <w:link w:val="TitleChar"/>
    <w:uiPriority w:val="10"/>
    <w:qFormat/>
    <w:rsid w:val="009435CC"/>
    <w:pPr>
      <w:pBdr>
        <w:bottom w:val="single" w:sz="8" w:space="4" w:color="4F81BD" w:themeColor="accent1"/>
      </w:pBdr>
      <w:spacing w:after="300"/>
      <w:contextualSpacing/>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9435CC"/>
    <w:rPr>
      <w:rFonts w:eastAsiaTheme="majorEastAsia" w:cstheme="majorBidi"/>
      <w:color w:val="17365D" w:themeColor="text2" w:themeShade="BF"/>
      <w:spacing w:val="5"/>
      <w:kern w:val="28"/>
      <w:sz w:val="36"/>
      <w:szCs w:val="52"/>
    </w:rPr>
  </w:style>
  <w:style w:type="paragraph" w:styleId="Subtitle">
    <w:name w:val="Subtitle"/>
    <w:basedOn w:val="Normal"/>
    <w:next w:val="Normal"/>
    <w:link w:val="SubtitleChar"/>
    <w:uiPriority w:val="11"/>
    <w:qFormat/>
    <w:rsid w:val="00EF0AFC"/>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EF0AFC"/>
    <w:rPr>
      <w:rFonts w:eastAsiaTheme="majorEastAsia"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EF0AFC"/>
    <w:pPr>
      <w:outlineLvl w:val="9"/>
    </w:pPr>
  </w:style>
  <w:style w:type="paragraph" w:styleId="TOAHeading">
    <w:name w:val="toa heading"/>
    <w:basedOn w:val="Normal"/>
    <w:next w:val="Normal"/>
    <w:uiPriority w:val="99"/>
    <w:semiHidden/>
    <w:unhideWhenUsed/>
    <w:rsid w:val="00715334"/>
    <w:pPr>
      <w:spacing w:before="120"/>
    </w:pPr>
    <w:rPr>
      <w:rFonts w:eastAsiaTheme="majorEastAsia" w:cstheme="majorBidi"/>
      <w:b/>
      <w:bCs/>
      <w:szCs w:val="24"/>
    </w:rPr>
  </w:style>
  <w:style w:type="paragraph" w:styleId="BlockText">
    <w:name w:val="Block Text"/>
    <w:basedOn w:val="Normal"/>
    <w:uiPriority w:val="99"/>
    <w:semiHidden/>
    <w:unhideWhenUsed/>
    <w:rsid w:val="0071533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DocumentMap">
    <w:name w:val="Document Map"/>
    <w:basedOn w:val="Normal"/>
    <w:link w:val="DocumentMapChar"/>
    <w:uiPriority w:val="99"/>
    <w:semiHidden/>
    <w:unhideWhenUsed/>
    <w:rsid w:val="00715334"/>
    <w:rPr>
      <w:rFonts w:cs="Tahoma"/>
      <w:sz w:val="16"/>
      <w:szCs w:val="16"/>
    </w:rPr>
  </w:style>
  <w:style w:type="character" w:customStyle="1" w:styleId="DocumentMapChar">
    <w:name w:val="Document Map Char"/>
    <w:basedOn w:val="DefaultParagraphFont"/>
    <w:link w:val="DocumentMap"/>
    <w:uiPriority w:val="99"/>
    <w:semiHidden/>
    <w:rsid w:val="00715334"/>
    <w:rPr>
      <w:rFonts w:cs="Tahoma"/>
      <w:sz w:val="16"/>
      <w:szCs w:val="16"/>
    </w:rPr>
  </w:style>
  <w:style w:type="paragraph" w:styleId="BalloonText">
    <w:name w:val="Balloon Text"/>
    <w:basedOn w:val="Normal"/>
    <w:link w:val="BalloonTextChar"/>
    <w:uiPriority w:val="99"/>
    <w:semiHidden/>
    <w:unhideWhenUsed/>
    <w:rsid w:val="00715334"/>
    <w:rPr>
      <w:rFonts w:cs="Tahoma"/>
      <w:sz w:val="16"/>
      <w:szCs w:val="16"/>
    </w:rPr>
  </w:style>
  <w:style w:type="character" w:customStyle="1" w:styleId="BalloonTextChar">
    <w:name w:val="Balloon Text Char"/>
    <w:basedOn w:val="DefaultParagraphFont"/>
    <w:link w:val="BalloonText"/>
    <w:uiPriority w:val="99"/>
    <w:semiHidden/>
    <w:rsid w:val="00715334"/>
    <w:rPr>
      <w:rFonts w:cs="Tahoma"/>
      <w:sz w:val="16"/>
      <w:szCs w:val="16"/>
    </w:rPr>
  </w:style>
  <w:style w:type="table" w:styleId="MediumList2">
    <w:name w:val="Medium List 2"/>
    <w:basedOn w:val="TableNormal"/>
    <w:uiPriority w:val="66"/>
    <w:rsid w:val="0035773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57731"/>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57731"/>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57731"/>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57731"/>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57731"/>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57731"/>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5773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57731"/>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57731"/>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57731"/>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57731"/>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57731"/>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57731"/>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EnvelopeAddress">
    <w:name w:val="envelope address"/>
    <w:basedOn w:val="Normal"/>
    <w:uiPriority w:val="99"/>
    <w:semiHidden/>
    <w:unhideWhenUsed/>
    <w:rsid w:val="00357731"/>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57731"/>
    <w:rPr>
      <w:rFonts w:eastAsiaTheme="majorEastAsia" w:cstheme="majorBidi"/>
      <w:sz w:val="20"/>
      <w:szCs w:val="20"/>
    </w:rPr>
  </w:style>
  <w:style w:type="character" w:styleId="HTMLCode">
    <w:name w:val="HTML Code"/>
    <w:basedOn w:val="DefaultParagraphFont"/>
    <w:uiPriority w:val="99"/>
    <w:semiHidden/>
    <w:unhideWhenUsed/>
    <w:rsid w:val="00357731"/>
    <w:rPr>
      <w:rFonts w:ascii="Gill Sans MT" w:hAnsi="Gill Sans MT" w:cs="Consolas"/>
      <w:sz w:val="20"/>
      <w:szCs w:val="20"/>
    </w:rPr>
  </w:style>
  <w:style w:type="character" w:styleId="HTMLKeyboard">
    <w:name w:val="HTML Keyboard"/>
    <w:basedOn w:val="DefaultParagraphFont"/>
    <w:uiPriority w:val="99"/>
    <w:semiHidden/>
    <w:unhideWhenUsed/>
    <w:rsid w:val="00357731"/>
    <w:rPr>
      <w:rFonts w:ascii="Gill Sans MT" w:hAnsi="Gill Sans MT" w:cs="Consolas"/>
      <w:sz w:val="20"/>
      <w:szCs w:val="20"/>
    </w:rPr>
  </w:style>
  <w:style w:type="paragraph" w:styleId="HTMLPreformatted">
    <w:name w:val="HTML Preformatted"/>
    <w:basedOn w:val="Normal"/>
    <w:link w:val="HTMLPreformattedChar"/>
    <w:uiPriority w:val="99"/>
    <w:semiHidden/>
    <w:unhideWhenUsed/>
    <w:rsid w:val="00357731"/>
    <w:rPr>
      <w:rFonts w:cs="Consolas"/>
      <w:sz w:val="20"/>
      <w:szCs w:val="20"/>
    </w:rPr>
  </w:style>
  <w:style w:type="character" w:customStyle="1" w:styleId="HTMLPreformattedChar">
    <w:name w:val="HTML Preformatted Char"/>
    <w:basedOn w:val="DefaultParagraphFont"/>
    <w:link w:val="HTMLPreformatted"/>
    <w:uiPriority w:val="99"/>
    <w:semiHidden/>
    <w:rsid w:val="00357731"/>
    <w:rPr>
      <w:rFonts w:cs="Consolas"/>
      <w:sz w:val="20"/>
      <w:szCs w:val="20"/>
    </w:rPr>
  </w:style>
  <w:style w:type="character" w:styleId="HTMLSample">
    <w:name w:val="HTML Sample"/>
    <w:basedOn w:val="DefaultParagraphFont"/>
    <w:uiPriority w:val="99"/>
    <w:semiHidden/>
    <w:unhideWhenUsed/>
    <w:rsid w:val="00357731"/>
    <w:rPr>
      <w:rFonts w:ascii="Gill Sans MT" w:hAnsi="Gill Sans MT" w:cs="Consolas"/>
      <w:sz w:val="24"/>
      <w:szCs w:val="24"/>
    </w:rPr>
  </w:style>
  <w:style w:type="character" w:styleId="HTMLTypewriter">
    <w:name w:val="HTML Typewriter"/>
    <w:basedOn w:val="DefaultParagraphFont"/>
    <w:uiPriority w:val="99"/>
    <w:semiHidden/>
    <w:unhideWhenUsed/>
    <w:rsid w:val="00357731"/>
    <w:rPr>
      <w:rFonts w:ascii="Gill Sans MT" w:hAnsi="Gill Sans MT" w:cs="Consolas"/>
      <w:sz w:val="20"/>
      <w:szCs w:val="20"/>
    </w:rPr>
  </w:style>
  <w:style w:type="paragraph" w:styleId="Index1">
    <w:name w:val="index 1"/>
    <w:basedOn w:val="Normal"/>
    <w:next w:val="Normal"/>
    <w:autoRedefine/>
    <w:uiPriority w:val="99"/>
    <w:semiHidden/>
    <w:unhideWhenUsed/>
    <w:rsid w:val="00357731"/>
    <w:pPr>
      <w:ind w:left="220" w:hanging="220"/>
    </w:pPr>
  </w:style>
  <w:style w:type="paragraph" w:styleId="IndexHeading">
    <w:name w:val="index heading"/>
    <w:basedOn w:val="Normal"/>
    <w:next w:val="Index1"/>
    <w:uiPriority w:val="99"/>
    <w:semiHidden/>
    <w:unhideWhenUsed/>
    <w:rsid w:val="00357731"/>
    <w:rPr>
      <w:rFonts w:eastAsiaTheme="majorEastAsia" w:cstheme="majorBidi"/>
      <w:b/>
      <w:bCs/>
    </w:rPr>
  </w:style>
  <w:style w:type="paragraph" w:styleId="MacroText">
    <w:name w:val="macro"/>
    <w:link w:val="MacroTextChar"/>
    <w:uiPriority w:val="99"/>
    <w:semiHidden/>
    <w:unhideWhenUsed/>
    <w:rsid w:val="00357731"/>
    <w:pPr>
      <w:tabs>
        <w:tab w:val="left" w:pos="480"/>
        <w:tab w:val="left" w:pos="960"/>
        <w:tab w:val="left" w:pos="1440"/>
        <w:tab w:val="left" w:pos="1920"/>
        <w:tab w:val="left" w:pos="2400"/>
        <w:tab w:val="left" w:pos="2880"/>
        <w:tab w:val="left" w:pos="3360"/>
        <w:tab w:val="left" w:pos="3840"/>
        <w:tab w:val="left" w:pos="4320"/>
      </w:tabs>
    </w:pPr>
    <w:rPr>
      <w:rFonts w:cs="Consolas"/>
      <w:sz w:val="20"/>
      <w:szCs w:val="20"/>
    </w:rPr>
  </w:style>
  <w:style w:type="character" w:customStyle="1" w:styleId="MacroTextChar">
    <w:name w:val="Macro Text Char"/>
    <w:basedOn w:val="DefaultParagraphFont"/>
    <w:link w:val="MacroText"/>
    <w:uiPriority w:val="99"/>
    <w:semiHidden/>
    <w:rsid w:val="00357731"/>
    <w:rPr>
      <w:rFonts w:cs="Consolas"/>
      <w:sz w:val="20"/>
      <w:szCs w:val="20"/>
    </w:rPr>
  </w:style>
  <w:style w:type="paragraph" w:styleId="MessageHeader">
    <w:name w:val="Message Header"/>
    <w:basedOn w:val="Normal"/>
    <w:link w:val="MessageHeaderChar"/>
    <w:uiPriority w:val="99"/>
    <w:semiHidden/>
    <w:unhideWhenUsed/>
    <w:rsid w:val="0035773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57731"/>
    <w:rPr>
      <w:rFonts w:eastAsiaTheme="majorEastAsia" w:cstheme="majorBidi"/>
      <w:sz w:val="24"/>
      <w:szCs w:val="24"/>
      <w:shd w:val="pct20" w:color="auto" w:fill="auto"/>
    </w:rPr>
  </w:style>
  <w:style w:type="paragraph" w:styleId="NormalWeb">
    <w:name w:val="Normal (Web)"/>
    <w:basedOn w:val="Normal"/>
    <w:uiPriority w:val="99"/>
    <w:semiHidden/>
    <w:unhideWhenUsed/>
    <w:rsid w:val="00357731"/>
    <w:rPr>
      <w:rFonts w:cs="Times New Roman"/>
      <w:szCs w:val="24"/>
    </w:rPr>
  </w:style>
  <w:style w:type="paragraph" w:styleId="PlainText">
    <w:name w:val="Plain Text"/>
    <w:basedOn w:val="Normal"/>
    <w:link w:val="PlainTextChar"/>
    <w:uiPriority w:val="99"/>
    <w:semiHidden/>
    <w:unhideWhenUsed/>
    <w:rsid w:val="00357731"/>
    <w:rPr>
      <w:rFonts w:cs="Consolas"/>
      <w:sz w:val="21"/>
      <w:szCs w:val="21"/>
    </w:rPr>
  </w:style>
  <w:style w:type="character" w:customStyle="1" w:styleId="PlainTextChar">
    <w:name w:val="Plain Text Char"/>
    <w:basedOn w:val="DefaultParagraphFont"/>
    <w:link w:val="PlainText"/>
    <w:uiPriority w:val="99"/>
    <w:semiHidden/>
    <w:rsid w:val="00357731"/>
    <w:rPr>
      <w:rFonts w:cs="Consolas"/>
      <w:sz w:val="21"/>
      <w:szCs w:val="21"/>
    </w:rPr>
  </w:style>
  <w:style w:type="paragraph" w:styleId="NoSpacing">
    <w:name w:val="No Spacing"/>
    <w:uiPriority w:val="1"/>
    <w:qFormat/>
    <w:rsid w:val="007C52F0"/>
  </w:style>
  <w:style w:type="paragraph" w:customStyle="1" w:styleId="SpacedNormal">
    <w:name w:val="Spaced Normal"/>
    <w:basedOn w:val="NoSpacing"/>
    <w:qFormat/>
    <w:rsid w:val="007C52F0"/>
    <w:pPr>
      <w:spacing w:after="200" w:line="276" w:lineRule="auto"/>
    </w:pPr>
  </w:style>
  <w:style w:type="table" w:styleId="TableGrid">
    <w:name w:val="Table Grid"/>
    <w:basedOn w:val="TableNormal"/>
    <w:uiPriority w:val="59"/>
    <w:rsid w:val="00EC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6479"/>
    <w:pPr>
      <w:tabs>
        <w:tab w:val="center" w:pos="4513"/>
        <w:tab w:val="right" w:pos="9026"/>
      </w:tabs>
    </w:pPr>
  </w:style>
  <w:style w:type="character" w:customStyle="1" w:styleId="HeaderChar">
    <w:name w:val="Header Char"/>
    <w:basedOn w:val="DefaultParagraphFont"/>
    <w:link w:val="Header"/>
    <w:uiPriority w:val="99"/>
    <w:rsid w:val="00F36479"/>
    <w:rPr>
      <w:sz w:val="24"/>
    </w:rPr>
  </w:style>
  <w:style w:type="paragraph" w:styleId="Footer">
    <w:name w:val="footer"/>
    <w:basedOn w:val="Normal"/>
    <w:link w:val="FooterChar"/>
    <w:uiPriority w:val="99"/>
    <w:unhideWhenUsed/>
    <w:rsid w:val="00F36479"/>
    <w:pPr>
      <w:tabs>
        <w:tab w:val="center" w:pos="4513"/>
        <w:tab w:val="right" w:pos="9026"/>
      </w:tabs>
    </w:pPr>
  </w:style>
  <w:style w:type="character" w:customStyle="1" w:styleId="FooterChar">
    <w:name w:val="Footer Char"/>
    <w:basedOn w:val="DefaultParagraphFont"/>
    <w:link w:val="Footer"/>
    <w:uiPriority w:val="99"/>
    <w:rsid w:val="00F36479"/>
    <w:rPr>
      <w:sz w:val="24"/>
    </w:rPr>
  </w:style>
  <w:style w:type="paragraph" w:styleId="ListParagraph">
    <w:name w:val="List Paragraph"/>
    <w:aliases w:val="Numbered Point"/>
    <w:basedOn w:val="Normal"/>
    <w:link w:val="ListParagraphChar"/>
    <w:uiPriority w:val="34"/>
    <w:qFormat/>
    <w:rsid w:val="00F04CB3"/>
    <w:pPr>
      <w:ind w:left="720"/>
      <w:contextualSpacing/>
    </w:pPr>
  </w:style>
  <w:style w:type="paragraph" w:styleId="BodyText">
    <w:name w:val="Body Text"/>
    <w:basedOn w:val="Normal"/>
    <w:link w:val="BodyTextChar"/>
    <w:rsid w:val="000310DF"/>
    <w:rPr>
      <w:rFonts w:ascii="Times New Roman" w:eastAsia="Times New Roman" w:hAnsi="Times New Roman" w:cs="Times New Roman"/>
      <w:b/>
      <w:bCs/>
      <w:szCs w:val="24"/>
    </w:rPr>
  </w:style>
  <w:style w:type="character" w:customStyle="1" w:styleId="BodyTextChar">
    <w:name w:val="Body Text Char"/>
    <w:basedOn w:val="DefaultParagraphFont"/>
    <w:link w:val="BodyText"/>
    <w:rsid w:val="000310DF"/>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F841E5"/>
    <w:rPr>
      <w:sz w:val="16"/>
      <w:szCs w:val="16"/>
    </w:rPr>
  </w:style>
  <w:style w:type="paragraph" w:styleId="CommentText">
    <w:name w:val="annotation text"/>
    <w:basedOn w:val="Normal"/>
    <w:link w:val="CommentTextChar"/>
    <w:uiPriority w:val="99"/>
    <w:semiHidden/>
    <w:unhideWhenUsed/>
    <w:rsid w:val="00F841E5"/>
    <w:rPr>
      <w:sz w:val="20"/>
      <w:szCs w:val="20"/>
    </w:rPr>
  </w:style>
  <w:style w:type="character" w:customStyle="1" w:styleId="CommentTextChar">
    <w:name w:val="Comment Text Char"/>
    <w:basedOn w:val="DefaultParagraphFont"/>
    <w:link w:val="CommentText"/>
    <w:uiPriority w:val="99"/>
    <w:semiHidden/>
    <w:rsid w:val="00F841E5"/>
    <w:rPr>
      <w:sz w:val="20"/>
      <w:szCs w:val="20"/>
    </w:rPr>
  </w:style>
  <w:style w:type="paragraph" w:styleId="CommentSubject">
    <w:name w:val="annotation subject"/>
    <w:basedOn w:val="CommentText"/>
    <w:next w:val="CommentText"/>
    <w:link w:val="CommentSubjectChar"/>
    <w:uiPriority w:val="99"/>
    <w:semiHidden/>
    <w:unhideWhenUsed/>
    <w:rsid w:val="00F841E5"/>
    <w:rPr>
      <w:b/>
      <w:bCs/>
    </w:rPr>
  </w:style>
  <w:style w:type="character" w:customStyle="1" w:styleId="CommentSubjectChar">
    <w:name w:val="Comment Subject Char"/>
    <w:basedOn w:val="CommentTextChar"/>
    <w:link w:val="CommentSubject"/>
    <w:uiPriority w:val="99"/>
    <w:semiHidden/>
    <w:rsid w:val="00F841E5"/>
    <w:rPr>
      <w:b/>
      <w:bCs/>
      <w:sz w:val="20"/>
      <w:szCs w:val="20"/>
    </w:rPr>
  </w:style>
  <w:style w:type="character" w:customStyle="1" w:styleId="ListParagraphChar">
    <w:name w:val="List Paragraph Char"/>
    <w:aliases w:val="Numbered Point Char"/>
    <w:basedOn w:val="DefaultParagraphFont"/>
    <w:link w:val="ListParagraph"/>
    <w:uiPriority w:val="34"/>
    <w:rsid w:val="006A1036"/>
    <w:rPr>
      <w:sz w:val="24"/>
    </w:rPr>
  </w:style>
  <w:style w:type="character" w:customStyle="1" w:styleId="HighlightedtextChar">
    <w:name w:val="Highlighted text Char"/>
    <w:basedOn w:val="DefaultParagraphFont"/>
    <w:link w:val="Highlightedtext"/>
    <w:rsid w:val="006A1036"/>
    <w:rPr>
      <w:sz w:val="20"/>
      <w:u w:val="single"/>
    </w:rPr>
  </w:style>
  <w:style w:type="paragraph" w:customStyle="1" w:styleId="Highlightedtext">
    <w:name w:val="Highlighted text"/>
    <w:basedOn w:val="Normal"/>
    <w:link w:val="HighlightedtextChar"/>
    <w:qFormat/>
    <w:rsid w:val="006A1036"/>
    <w:rPr>
      <w:sz w:val="20"/>
      <w:u w:val="single"/>
    </w:rPr>
  </w:style>
  <w:style w:type="paragraph" w:customStyle="1" w:styleId="Bulletpoints">
    <w:name w:val="Bullet points"/>
    <w:basedOn w:val="ListParagraph"/>
    <w:link w:val="BulletpointsChar"/>
    <w:qFormat/>
    <w:rsid w:val="0041171C"/>
    <w:pPr>
      <w:ind w:left="0"/>
      <w:contextualSpacing w:val="0"/>
    </w:pPr>
    <w:rPr>
      <w:rFonts w:ascii="Arial" w:hAnsi="Arial" w:cs="Arial"/>
      <w:color w:val="000000"/>
      <w:sz w:val="20"/>
      <w:szCs w:val="20"/>
      <w:lang w:eastAsia="en-GB"/>
    </w:rPr>
  </w:style>
  <w:style w:type="character" w:customStyle="1" w:styleId="BulletpointsChar">
    <w:name w:val="Bullet points Char"/>
    <w:basedOn w:val="ListParagraphChar"/>
    <w:link w:val="Bulletpoints"/>
    <w:rsid w:val="0041171C"/>
    <w:rPr>
      <w:rFonts w:ascii="Arial" w:hAnsi="Arial" w:cs="Arial"/>
      <w:color w:val="000000"/>
      <w:sz w:val="20"/>
      <w:szCs w:val="20"/>
      <w:lang w:eastAsia="en-GB"/>
    </w:rPr>
  </w:style>
  <w:style w:type="paragraph" w:styleId="Bibliography">
    <w:name w:val="Bibliography"/>
    <w:basedOn w:val="Normal"/>
    <w:next w:val="Normal"/>
    <w:uiPriority w:val="37"/>
    <w:semiHidden/>
    <w:unhideWhenUsed/>
    <w:rsid w:val="002A0AAC"/>
  </w:style>
  <w:style w:type="paragraph" w:styleId="BodyText2">
    <w:name w:val="Body Text 2"/>
    <w:basedOn w:val="Normal"/>
    <w:link w:val="BodyText2Char"/>
    <w:uiPriority w:val="99"/>
    <w:semiHidden/>
    <w:unhideWhenUsed/>
    <w:rsid w:val="002A0AAC"/>
    <w:pPr>
      <w:spacing w:after="120" w:line="480" w:lineRule="auto"/>
    </w:pPr>
  </w:style>
  <w:style w:type="character" w:customStyle="1" w:styleId="BodyText2Char">
    <w:name w:val="Body Text 2 Char"/>
    <w:basedOn w:val="DefaultParagraphFont"/>
    <w:link w:val="BodyText2"/>
    <w:uiPriority w:val="99"/>
    <w:semiHidden/>
    <w:rsid w:val="002A0AAC"/>
    <w:rPr>
      <w:sz w:val="24"/>
    </w:rPr>
  </w:style>
  <w:style w:type="paragraph" w:styleId="BodyText3">
    <w:name w:val="Body Text 3"/>
    <w:basedOn w:val="Normal"/>
    <w:link w:val="BodyText3Char"/>
    <w:uiPriority w:val="99"/>
    <w:semiHidden/>
    <w:unhideWhenUsed/>
    <w:rsid w:val="002A0AAC"/>
    <w:pPr>
      <w:spacing w:after="120"/>
    </w:pPr>
    <w:rPr>
      <w:sz w:val="16"/>
      <w:szCs w:val="16"/>
    </w:rPr>
  </w:style>
  <w:style w:type="character" w:customStyle="1" w:styleId="BodyText3Char">
    <w:name w:val="Body Text 3 Char"/>
    <w:basedOn w:val="DefaultParagraphFont"/>
    <w:link w:val="BodyText3"/>
    <w:uiPriority w:val="99"/>
    <w:semiHidden/>
    <w:rsid w:val="002A0AAC"/>
    <w:rPr>
      <w:sz w:val="16"/>
      <w:szCs w:val="16"/>
    </w:rPr>
  </w:style>
  <w:style w:type="paragraph" w:styleId="BodyTextFirstIndent">
    <w:name w:val="Body Text First Indent"/>
    <w:basedOn w:val="BodyText"/>
    <w:link w:val="BodyTextFirstIndentChar"/>
    <w:uiPriority w:val="99"/>
    <w:semiHidden/>
    <w:unhideWhenUsed/>
    <w:rsid w:val="002A0AAC"/>
    <w:pPr>
      <w:ind w:firstLine="360"/>
    </w:pPr>
    <w:rPr>
      <w:rFonts w:ascii="Gill Sans MT" w:eastAsiaTheme="minorHAnsi" w:hAnsi="Gill Sans MT" w:cstheme="minorBidi"/>
      <w:b w:val="0"/>
      <w:bCs w:val="0"/>
      <w:szCs w:val="22"/>
    </w:rPr>
  </w:style>
  <w:style w:type="character" w:customStyle="1" w:styleId="BodyTextFirstIndentChar">
    <w:name w:val="Body Text First Indent Char"/>
    <w:basedOn w:val="BodyTextChar"/>
    <w:link w:val="BodyTextFirstIndent"/>
    <w:uiPriority w:val="99"/>
    <w:semiHidden/>
    <w:rsid w:val="002A0AAC"/>
    <w:rPr>
      <w:rFonts w:ascii="Times New Roman" w:eastAsia="Times New Roman" w:hAnsi="Times New Roman" w:cs="Times New Roman"/>
      <w:b w:val="0"/>
      <w:bCs w:val="0"/>
      <w:sz w:val="24"/>
      <w:szCs w:val="24"/>
    </w:rPr>
  </w:style>
  <w:style w:type="paragraph" w:styleId="BodyTextIndent">
    <w:name w:val="Body Text Indent"/>
    <w:basedOn w:val="Normal"/>
    <w:link w:val="BodyTextIndentChar"/>
    <w:uiPriority w:val="99"/>
    <w:semiHidden/>
    <w:unhideWhenUsed/>
    <w:rsid w:val="002A0AAC"/>
    <w:pPr>
      <w:spacing w:after="120"/>
      <w:ind w:left="283"/>
    </w:pPr>
  </w:style>
  <w:style w:type="character" w:customStyle="1" w:styleId="BodyTextIndentChar">
    <w:name w:val="Body Text Indent Char"/>
    <w:basedOn w:val="DefaultParagraphFont"/>
    <w:link w:val="BodyTextIndent"/>
    <w:uiPriority w:val="99"/>
    <w:semiHidden/>
    <w:rsid w:val="002A0AAC"/>
    <w:rPr>
      <w:sz w:val="24"/>
    </w:rPr>
  </w:style>
  <w:style w:type="paragraph" w:styleId="BodyTextFirstIndent2">
    <w:name w:val="Body Text First Indent 2"/>
    <w:basedOn w:val="BodyTextIndent"/>
    <w:link w:val="BodyTextFirstIndent2Char"/>
    <w:uiPriority w:val="99"/>
    <w:semiHidden/>
    <w:unhideWhenUsed/>
    <w:rsid w:val="002A0AAC"/>
    <w:pPr>
      <w:spacing w:after="0"/>
      <w:ind w:left="360" w:firstLine="360"/>
    </w:pPr>
  </w:style>
  <w:style w:type="character" w:customStyle="1" w:styleId="BodyTextFirstIndent2Char">
    <w:name w:val="Body Text First Indent 2 Char"/>
    <w:basedOn w:val="BodyTextIndentChar"/>
    <w:link w:val="BodyTextFirstIndent2"/>
    <w:uiPriority w:val="99"/>
    <w:semiHidden/>
    <w:rsid w:val="002A0AAC"/>
    <w:rPr>
      <w:sz w:val="24"/>
    </w:rPr>
  </w:style>
  <w:style w:type="paragraph" w:styleId="BodyTextIndent2">
    <w:name w:val="Body Text Indent 2"/>
    <w:basedOn w:val="Normal"/>
    <w:link w:val="BodyTextIndent2Char"/>
    <w:uiPriority w:val="99"/>
    <w:semiHidden/>
    <w:unhideWhenUsed/>
    <w:rsid w:val="002A0AAC"/>
    <w:pPr>
      <w:spacing w:after="120" w:line="480" w:lineRule="auto"/>
      <w:ind w:left="283"/>
    </w:pPr>
  </w:style>
  <w:style w:type="character" w:customStyle="1" w:styleId="BodyTextIndent2Char">
    <w:name w:val="Body Text Indent 2 Char"/>
    <w:basedOn w:val="DefaultParagraphFont"/>
    <w:link w:val="BodyTextIndent2"/>
    <w:uiPriority w:val="99"/>
    <w:semiHidden/>
    <w:rsid w:val="002A0AAC"/>
    <w:rPr>
      <w:sz w:val="24"/>
    </w:rPr>
  </w:style>
  <w:style w:type="paragraph" w:styleId="BodyTextIndent3">
    <w:name w:val="Body Text Indent 3"/>
    <w:basedOn w:val="Normal"/>
    <w:link w:val="BodyTextIndent3Char"/>
    <w:uiPriority w:val="99"/>
    <w:semiHidden/>
    <w:unhideWhenUsed/>
    <w:rsid w:val="002A0AA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0AAC"/>
    <w:rPr>
      <w:sz w:val="16"/>
      <w:szCs w:val="16"/>
    </w:rPr>
  </w:style>
  <w:style w:type="paragraph" w:styleId="Caption">
    <w:name w:val="caption"/>
    <w:basedOn w:val="Normal"/>
    <w:next w:val="Normal"/>
    <w:uiPriority w:val="35"/>
    <w:semiHidden/>
    <w:unhideWhenUsed/>
    <w:qFormat/>
    <w:rsid w:val="002A0AAC"/>
    <w:pPr>
      <w:spacing w:after="200"/>
    </w:pPr>
    <w:rPr>
      <w:i/>
      <w:iCs/>
      <w:color w:val="1F497D" w:themeColor="text2"/>
      <w:sz w:val="18"/>
      <w:szCs w:val="18"/>
    </w:rPr>
  </w:style>
  <w:style w:type="paragraph" w:styleId="Closing">
    <w:name w:val="Closing"/>
    <w:basedOn w:val="Normal"/>
    <w:link w:val="ClosingChar"/>
    <w:uiPriority w:val="99"/>
    <w:semiHidden/>
    <w:unhideWhenUsed/>
    <w:rsid w:val="002A0AAC"/>
    <w:pPr>
      <w:ind w:left="4252"/>
    </w:pPr>
  </w:style>
  <w:style w:type="character" w:customStyle="1" w:styleId="ClosingChar">
    <w:name w:val="Closing Char"/>
    <w:basedOn w:val="DefaultParagraphFont"/>
    <w:link w:val="Closing"/>
    <w:uiPriority w:val="99"/>
    <w:semiHidden/>
    <w:rsid w:val="002A0AAC"/>
    <w:rPr>
      <w:sz w:val="24"/>
    </w:rPr>
  </w:style>
  <w:style w:type="paragraph" w:styleId="Date">
    <w:name w:val="Date"/>
    <w:basedOn w:val="Normal"/>
    <w:next w:val="Normal"/>
    <w:link w:val="DateChar"/>
    <w:uiPriority w:val="99"/>
    <w:semiHidden/>
    <w:unhideWhenUsed/>
    <w:rsid w:val="002A0AAC"/>
  </w:style>
  <w:style w:type="character" w:customStyle="1" w:styleId="DateChar">
    <w:name w:val="Date Char"/>
    <w:basedOn w:val="DefaultParagraphFont"/>
    <w:link w:val="Date"/>
    <w:uiPriority w:val="99"/>
    <w:semiHidden/>
    <w:rsid w:val="002A0AAC"/>
    <w:rPr>
      <w:sz w:val="24"/>
    </w:rPr>
  </w:style>
  <w:style w:type="paragraph" w:styleId="EmailSignature">
    <w:name w:val="E-mail Signature"/>
    <w:basedOn w:val="Normal"/>
    <w:link w:val="EmailSignatureChar"/>
    <w:uiPriority w:val="99"/>
    <w:semiHidden/>
    <w:unhideWhenUsed/>
    <w:rsid w:val="002A0AAC"/>
  </w:style>
  <w:style w:type="character" w:customStyle="1" w:styleId="EmailSignatureChar">
    <w:name w:val="Email Signature Char"/>
    <w:basedOn w:val="DefaultParagraphFont"/>
    <w:link w:val="EmailSignature"/>
    <w:uiPriority w:val="99"/>
    <w:semiHidden/>
    <w:rsid w:val="002A0AAC"/>
    <w:rPr>
      <w:sz w:val="24"/>
    </w:rPr>
  </w:style>
  <w:style w:type="paragraph" w:styleId="EndnoteText">
    <w:name w:val="endnote text"/>
    <w:basedOn w:val="Normal"/>
    <w:link w:val="EndnoteTextChar"/>
    <w:uiPriority w:val="99"/>
    <w:semiHidden/>
    <w:unhideWhenUsed/>
    <w:rsid w:val="002A0AAC"/>
    <w:rPr>
      <w:sz w:val="20"/>
      <w:szCs w:val="20"/>
    </w:rPr>
  </w:style>
  <w:style w:type="character" w:customStyle="1" w:styleId="EndnoteTextChar">
    <w:name w:val="Endnote Text Char"/>
    <w:basedOn w:val="DefaultParagraphFont"/>
    <w:link w:val="EndnoteText"/>
    <w:uiPriority w:val="99"/>
    <w:semiHidden/>
    <w:rsid w:val="002A0AAC"/>
    <w:rPr>
      <w:sz w:val="20"/>
      <w:szCs w:val="20"/>
    </w:rPr>
  </w:style>
  <w:style w:type="paragraph" w:styleId="FootnoteText">
    <w:name w:val="footnote text"/>
    <w:basedOn w:val="Normal"/>
    <w:link w:val="FootnoteTextChar"/>
    <w:uiPriority w:val="99"/>
    <w:semiHidden/>
    <w:unhideWhenUsed/>
    <w:rsid w:val="002A0AAC"/>
    <w:rPr>
      <w:sz w:val="20"/>
      <w:szCs w:val="20"/>
    </w:rPr>
  </w:style>
  <w:style w:type="character" w:customStyle="1" w:styleId="FootnoteTextChar">
    <w:name w:val="Footnote Text Char"/>
    <w:basedOn w:val="DefaultParagraphFont"/>
    <w:link w:val="FootnoteText"/>
    <w:uiPriority w:val="99"/>
    <w:semiHidden/>
    <w:rsid w:val="002A0AAC"/>
    <w:rPr>
      <w:sz w:val="20"/>
      <w:szCs w:val="20"/>
    </w:rPr>
  </w:style>
  <w:style w:type="paragraph" w:styleId="HTMLAddress">
    <w:name w:val="HTML Address"/>
    <w:basedOn w:val="Normal"/>
    <w:link w:val="HTMLAddressChar"/>
    <w:uiPriority w:val="99"/>
    <w:semiHidden/>
    <w:unhideWhenUsed/>
    <w:rsid w:val="002A0AAC"/>
    <w:rPr>
      <w:i/>
      <w:iCs/>
    </w:rPr>
  </w:style>
  <w:style w:type="character" w:customStyle="1" w:styleId="HTMLAddressChar">
    <w:name w:val="HTML Address Char"/>
    <w:basedOn w:val="DefaultParagraphFont"/>
    <w:link w:val="HTMLAddress"/>
    <w:uiPriority w:val="99"/>
    <w:semiHidden/>
    <w:rsid w:val="002A0AAC"/>
    <w:rPr>
      <w:i/>
      <w:iCs/>
      <w:sz w:val="24"/>
    </w:rPr>
  </w:style>
  <w:style w:type="paragraph" w:styleId="Index2">
    <w:name w:val="index 2"/>
    <w:basedOn w:val="Normal"/>
    <w:next w:val="Normal"/>
    <w:autoRedefine/>
    <w:uiPriority w:val="99"/>
    <w:semiHidden/>
    <w:unhideWhenUsed/>
    <w:rsid w:val="002A0AAC"/>
    <w:pPr>
      <w:ind w:left="480" w:hanging="240"/>
    </w:pPr>
  </w:style>
  <w:style w:type="paragraph" w:styleId="Index3">
    <w:name w:val="index 3"/>
    <w:basedOn w:val="Normal"/>
    <w:next w:val="Normal"/>
    <w:autoRedefine/>
    <w:uiPriority w:val="99"/>
    <w:semiHidden/>
    <w:unhideWhenUsed/>
    <w:rsid w:val="002A0AAC"/>
    <w:pPr>
      <w:ind w:left="720" w:hanging="240"/>
    </w:pPr>
  </w:style>
  <w:style w:type="paragraph" w:styleId="Index4">
    <w:name w:val="index 4"/>
    <w:basedOn w:val="Normal"/>
    <w:next w:val="Normal"/>
    <w:autoRedefine/>
    <w:uiPriority w:val="99"/>
    <w:semiHidden/>
    <w:unhideWhenUsed/>
    <w:rsid w:val="002A0AAC"/>
    <w:pPr>
      <w:ind w:left="960" w:hanging="240"/>
    </w:pPr>
  </w:style>
  <w:style w:type="paragraph" w:styleId="Index5">
    <w:name w:val="index 5"/>
    <w:basedOn w:val="Normal"/>
    <w:next w:val="Normal"/>
    <w:autoRedefine/>
    <w:uiPriority w:val="99"/>
    <w:semiHidden/>
    <w:unhideWhenUsed/>
    <w:rsid w:val="002A0AAC"/>
    <w:pPr>
      <w:ind w:left="1200" w:hanging="240"/>
    </w:pPr>
  </w:style>
  <w:style w:type="paragraph" w:styleId="Index6">
    <w:name w:val="index 6"/>
    <w:basedOn w:val="Normal"/>
    <w:next w:val="Normal"/>
    <w:autoRedefine/>
    <w:uiPriority w:val="99"/>
    <w:semiHidden/>
    <w:unhideWhenUsed/>
    <w:rsid w:val="002A0AAC"/>
    <w:pPr>
      <w:ind w:left="1440" w:hanging="240"/>
    </w:pPr>
  </w:style>
  <w:style w:type="paragraph" w:styleId="Index7">
    <w:name w:val="index 7"/>
    <w:basedOn w:val="Normal"/>
    <w:next w:val="Normal"/>
    <w:autoRedefine/>
    <w:uiPriority w:val="99"/>
    <w:semiHidden/>
    <w:unhideWhenUsed/>
    <w:rsid w:val="002A0AAC"/>
    <w:pPr>
      <w:ind w:left="1680" w:hanging="240"/>
    </w:pPr>
  </w:style>
  <w:style w:type="paragraph" w:styleId="Index8">
    <w:name w:val="index 8"/>
    <w:basedOn w:val="Normal"/>
    <w:next w:val="Normal"/>
    <w:autoRedefine/>
    <w:uiPriority w:val="99"/>
    <w:semiHidden/>
    <w:unhideWhenUsed/>
    <w:rsid w:val="002A0AAC"/>
    <w:pPr>
      <w:ind w:left="1920" w:hanging="240"/>
    </w:pPr>
  </w:style>
  <w:style w:type="paragraph" w:styleId="Index9">
    <w:name w:val="index 9"/>
    <w:basedOn w:val="Normal"/>
    <w:next w:val="Normal"/>
    <w:autoRedefine/>
    <w:uiPriority w:val="99"/>
    <w:semiHidden/>
    <w:unhideWhenUsed/>
    <w:rsid w:val="002A0AAC"/>
    <w:pPr>
      <w:ind w:left="2160" w:hanging="240"/>
    </w:pPr>
  </w:style>
  <w:style w:type="paragraph" w:styleId="IntenseQuote">
    <w:name w:val="Intense Quote"/>
    <w:basedOn w:val="Normal"/>
    <w:next w:val="Normal"/>
    <w:link w:val="IntenseQuoteChar"/>
    <w:uiPriority w:val="30"/>
    <w:qFormat/>
    <w:rsid w:val="002A0A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A0AAC"/>
    <w:rPr>
      <w:i/>
      <w:iCs/>
      <w:color w:val="4F81BD" w:themeColor="accent1"/>
      <w:sz w:val="24"/>
    </w:rPr>
  </w:style>
  <w:style w:type="paragraph" w:styleId="List">
    <w:name w:val="List"/>
    <w:basedOn w:val="Normal"/>
    <w:uiPriority w:val="99"/>
    <w:semiHidden/>
    <w:unhideWhenUsed/>
    <w:rsid w:val="002A0AAC"/>
    <w:pPr>
      <w:ind w:left="283" w:hanging="283"/>
      <w:contextualSpacing/>
    </w:pPr>
  </w:style>
  <w:style w:type="paragraph" w:styleId="List2">
    <w:name w:val="List 2"/>
    <w:basedOn w:val="Normal"/>
    <w:uiPriority w:val="99"/>
    <w:semiHidden/>
    <w:unhideWhenUsed/>
    <w:rsid w:val="002A0AAC"/>
    <w:pPr>
      <w:ind w:left="566" w:hanging="283"/>
      <w:contextualSpacing/>
    </w:pPr>
  </w:style>
  <w:style w:type="paragraph" w:styleId="List3">
    <w:name w:val="List 3"/>
    <w:basedOn w:val="Normal"/>
    <w:uiPriority w:val="99"/>
    <w:semiHidden/>
    <w:unhideWhenUsed/>
    <w:rsid w:val="002A0AAC"/>
    <w:pPr>
      <w:ind w:left="849" w:hanging="283"/>
      <w:contextualSpacing/>
    </w:pPr>
  </w:style>
  <w:style w:type="paragraph" w:styleId="List4">
    <w:name w:val="List 4"/>
    <w:basedOn w:val="Normal"/>
    <w:uiPriority w:val="99"/>
    <w:semiHidden/>
    <w:unhideWhenUsed/>
    <w:rsid w:val="002A0AAC"/>
    <w:pPr>
      <w:ind w:left="1132" w:hanging="283"/>
      <w:contextualSpacing/>
    </w:pPr>
  </w:style>
  <w:style w:type="paragraph" w:styleId="List5">
    <w:name w:val="List 5"/>
    <w:basedOn w:val="Normal"/>
    <w:uiPriority w:val="99"/>
    <w:semiHidden/>
    <w:unhideWhenUsed/>
    <w:rsid w:val="002A0AAC"/>
    <w:pPr>
      <w:ind w:left="1415" w:hanging="283"/>
      <w:contextualSpacing/>
    </w:pPr>
  </w:style>
  <w:style w:type="paragraph" w:styleId="ListBullet">
    <w:name w:val="List Bullet"/>
    <w:basedOn w:val="Normal"/>
    <w:uiPriority w:val="99"/>
    <w:semiHidden/>
    <w:unhideWhenUsed/>
    <w:rsid w:val="002A0AAC"/>
    <w:pPr>
      <w:numPr>
        <w:numId w:val="7"/>
      </w:numPr>
      <w:contextualSpacing/>
    </w:pPr>
  </w:style>
  <w:style w:type="paragraph" w:styleId="ListBullet2">
    <w:name w:val="List Bullet 2"/>
    <w:basedOn w:val="Normal"/>
    <w:uiPriority w:val="99"/>
    <w:semiHidden/>
    <w:unhideWhenUsed/>
    <w:rsid w:val="002A0AAC"/>
    <w:pPr>
      <w:numPr>
        <w:numId w:val="6"/>
      </w:numPr>
      <w:contextualSpacing/>
    </w:pPr>
  </w:style>
  <w:style w:type="paragraph" w:styleId="ListBullet3">
    <w:name w:val="List Bullet 3"/>
    <w:basedOn w:val="Normal"/>
    <w:uiPriority w:val="99"/>
    <w:semiHidden/>
    <w:unhideWhenUsed/>
    <w:rsid w:val="002A0AAC"/>
    <w:pPr>
      <w:numPr>
        <w:numId w:val="9"/>
      </w:numPr>
      <w:contextualSpacing/>
    </w:pPr>
  </w:style>
  <w:style w:type="paragraph" w:styleId="ListBullet4">
    <w:name w:val="List Bullet 4"/>
    <w:basedOn w:val="Normal"/>
    <w:uiPriority w:val="99"/>
    <w:semiHidden/>
    <w:unhideWhenUsed/>
    <w:rsid w:val="002A0AAC"/>
    <w:pPr>
      <w:numPr>
        <w:numId w:val="10"/>
      </w:numPr>
      <w:contextualSpacing/>
    </w:pPr>
  </w:style>
  <w:style w:type="paragraph" w:styleId="ListBullet5">
    <w:name w:val="List Bullet 5"/>
    <w:basedOn w:val="Normal"/>
    <w:uiPriority w:val="99"/>
    <w:semiHidden/>
    <w:unhideWhenUsed/>
    <w:rsid w:val="002A0AAC"/>
    <w:pPr>
      <w:numPr>
        <w:numId w:val="11"/>
      </w:numPr>
      <w:contextualSpacing/>
    </w:pPr>
  </w:style>
  <w:style w:type="paragraph" w:styleId="ListContinue">
    <w:name w:val="List Continue"/>
    <w:basedOn w:val="Normal"/>
    <w:uiPriority w:val="99"/>
    <w:semiHidden/>
    <w:unhideWhenUsed/>
    <w:rsid w:val="002A0AAC"/>
    <w:pPr>
      <w:spacing w:after="120"/>
      <w:ind w:left="283"/>
      <w:contextualSpacing/>
    </w:pPr>
  </w:style>
  <w:style w:type="paragraph" w:styleId="ListContinue2">
    <w:name w:val="List Continue 2"/>
    <w:basedOn w:val="Normal"/>
    <w:uiPriority w:val="99"/>
    <w:semiHidden/>
    <w:unhideWhenUsed/>
    <w:rsid w:val="002A0AAC"/>
    <w:pPr>
      <w:spacing w:after="120"/>
      <w:ind w:left="566"/>
      <w:contextualSpacing/>
    </w:pPr>
  </w:style>
  <w:style w:type="paragraph" w:styleId="ListContinue3">
    <w:name w:val="List Continue 3"/>
    <w:basedOn w:val="Normal"/>
    <w:uiPriority w:val="99"/>
    <w:semiHidden/>
    <w:unhideWhenUsed/>
    <w:rsid w:val="002A0AAC"/>
    <w:pPr>
      <w:spacing w:after="120"/>
      <w:ind w:left="849"/>
      <w:contextualSpacing/>
    </w:pPr>
  </w:style>
  <w:style w:type="paragraph" w:styleId="ListContinue4">
    <w:name w:val="List Continue 4"/>
    <w:basedOn w:val="Normal"/>
    <w:uiPriority w:val="99"/>
    <w:semiHidden/>
    <w:unhideWhenUsed/>
    <w:rsid w:val="002A0AAC"/>
    <w:pPr>
      <w:spacing w:after="120"/>
      <w:ind w:left="1132"/>
      <w:contextualSpacing/>
    </w:pPr>
  </w:style>
  <w:style w:type="paragraph" w:styleId="ListContinue5">
    <w:name w:val="List Continue 5"/>
    <w:basedOn w:val="Normal"/>
    <w:uiPriority w:val="99"/>
    <w:semiHidden/>
    <w:unhideWhenUsed/>
    <w:rsid w:val="002A0AAC"/>
    <w:pPr>
      <w:spacing w:after="120"/>
      <w:ind w:left="1415"/>
      <w:contextualSpacing/>
    </w:pPr>
  </w:style>
  <w:style w:type="paragraph" w:styleId="ListNumber">
    <w:name w:val="List Number"/>
    <w:basedOn w:val="Normal"/>
    <w:uiPriority w:val="99"/>
    <w:semiHidden/>
    <w:unhideWhenUsed/>
    <w:rsid w:val="002A0AAC"/>
    <w:pPr>
      <w:numPr>
        <w:numId w:val="1"/>
      </w:numPr>
      <w:contextualSpacing/>
    </w:pPr>
  </w:style>
  <w:style w:type="paragraph" w:styleId="ListNumber2">
    <w:name w:val="List Number 2"/>
    <w:basedOn w:val="Normal"/>
    <w:uiPriority w:val="99"/>
    <w:semiHidden/>
    <w:unhideWhenUsed/>
    <w:rsid w:val="002A0AAC"/>
    <w:pPr>
      <w:numPr>
        <w:numId w:val="2"/>
      </w:numPr>
      <w:contextualSpacing/>
    </w:pPr>
  </w:style>
  <w:style w:type="paragraph" w:styleId="ListNumber3">
    <w:name w:val="List Number 3"/>
    <w:basedOn w:val="Normal"/>
    <w:uiPriority w:val="99"/>
    <w:semiHidden/>
    <w:unhideWhenUsed/>
    <w:rsid w:val="002A0AAC"/>
    <w:pPr>
      <w:numPr>
        <w:numId w:val="3"/>
      </w:numPr>
      <w:contextualSpacing/>
    </w:pPr>
  </w:style>
  <w:style w:type="paragraph" w:styleId="ListNumber4">
    <w:name w:val="List Number 4"/>
    <w:basedOn w:val="Normal"/>
    <w:uiPriority w:val="99"/>
    <w:semiHidden/>
    <w:unhideWhenUsed/>
    <w:rsid w:val="002A0AAC"/>
    <w:pPr>
      <w:numPr>
        <w:numId w:val="4"/>
      </w:numPr>
      <w:contextualSpacing/>
    </w:pPr>
  </w:style>
  <w:style w:type="paragraph" w:styleId="ListNumber5">
    <w:name w:val="List Number 5"/>
    <w:basedOn w:val="Normal"/>
    <w:uiPriority w:val="99"/>
    <w:semiHidden/>
    <w:unhideWhenUsed/>
    <w:rsid w:val="002A0AAC"/>
    <w:pPr>
      <w:numPr>
        <w:numId w:val="5"/>
      </w:numPr>
      <w:contextualSpacing/>
    </w:pPr>
  </w:style>
  <w:style w:type="paragraph" w:styleId="NormalIndent">
    <w:name w:val="Normal Indent"/>
    <w:basedOn w:val="Normal"/>
    <w:uiPriority w:val="99"/>
    <w:semiHidden/>
    <w:unhideWhenUsed/>
    <w:rsid w:val="002A0AAC"/>
    <w:pPr>
      <w:ind w:left="720"/>
    </w:pPr>
  </w:style>
  <w:style w:type="paragraph" w:styleId="NoteHeading">
    <w:name w:val="Note Heading"/>
    <w:basedOn w:val="Normal"/>
    <w:next w:val="Normal"/>
    <w:link w:val="NoteHeadingChar"/>
    <w:uiPriority w:val="99"/>
    <w:semiHidden/>
    <w:unhideWhenUsed/>
    <w:rsid w:val="002A0AAC"/>
  </w:style>
  <w:style w:type="character" w:customStyle="1" w:styleId="NoteHeadingChar">
    <w:name w:val="Note Heading Char"/>
    <w:basedOn w:val="DefaultParagraphFont"/>
    <w:link w:val="NoteHeading"/>
    <w:uiPriority w:val="99"/>
    <w:semiHidden/>
    <w:rsid w:val="002A0AAC"/>
    <w:rPr>
      <w:sz w:val="24"/>
    </w:rPr>
  </w:style>
  <w:style w:type="paragraph" w:styleId="Quote">
    <w:name w:val="Quote"/>
    <w:basedOn w:val="Normal"/>
    <w:next w:val="Normal"/>
    <w:link w:val="QuoteChar"/>
    <w:uiPriority w:val="29"/>
    <w:qFormat/>
    <w:rsid w:val="002A0AA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0AAC"/>
    <w:rPr>
      <w:i/>
      <w:iCs/>
      <w:color w:val="404040" w:themeColor="text1" w:themeTint="BF"/>
      <w:sz w:val="24"/>
    </w:rPr>
  </w:style>
  <w:style w:type="paragraph" w:styleId="Salutation">
    <w:name w:val="Salutation"/>
    <w:basedOn w:val="Normal"/>
    <w:next w:val="Normal"/>
    <w:link w:val="SalutationChar"/>
    <w:uiPriority w:val="99"/>
    <w:semiHidden/>
    <w:unhideWhenUsed/>
    <w:rsid w:val="002A0AAC"/>
  </w:style>
  <w:style w:type="character" w:customStyle="1" w:styleId="SalutationChar">
    <w:name w:val="Salutation Char"/>
    <w:basedOn w:val="DefaultParagraphFont"/>
    <w:link w:val="Salutation"/>
    <w:uiPriority w:val="99"/>
    <w:semiHidden/>
    <w:rsid w:val="002A0AAC"/>
    <w:rPr>
      <w:sz w:val="24"/>
    </w:rPr>
  </w:style>
  <w:style w:type="paragraph" w:styleId="Signature">
    <w:name w:val="Signature"/>
    <w:basedOn w:val="Normal"/>
    <w:link w:val="SignatureChar"/>
    <w:uiPriority w:val="99"/>
    <w:semiHidden/>
    <w:unhideWhenUsed/>
    <w:rsid w:val="002A0AAC"/>
    <w:pPr>
      <w:ind w:left="4252"/>
    </w:pPr>
  </w:style>
  <w:style w:type="character" w:customStyle="1" w:styleId="SignatureChar">
    <w:name w:val="Signature Char"/>
    <w:basedOn w:val="DefaultParagraphFont"/>
    <w:link w:val="Signature"/>
    <w:uiPriority w:val="99"/>
    <w:semiHidden/>
    <w:rsid w:val="002A0AAC"/>
    <w:rPr>
      <w:sz w:val="24"/>
    </w:rPr>
  </w:style>
  <w:style w:type="paragraph" w:styleId="TableofAuthorities">
    <w:name w:val="table of authorities"/>
    <w:basedOn w:val="Normal"/>
    <w:next w:val="Normal"/>
    <w:uiPriority w:val="99"/>
    <w:semiHidden/>
    <w:unhideWhenUsed/>
    <w:rsid w:val="002A0AAC"/>
    <w:pPr>
      <w:ind w:left="240" w:hanging="240"/>
    </w:pPr>
  </w:style>
  <w:style w:type="paragraph" w:styleId="TableofFigures">
    <w:name w:val="table of figures"/>
    <w:basedOn w:val="Normal"/>
    <w:next w:val="Normal"/>
    <w:uiPriority w:val="99"/>
    <w:semiHidden/>
    <w:unhideWhenUsed/>
    <w:rsid w:val="002A0AAC"/>
  </w:style>
  <w:style w:type="paragraph" w:styleId="TOC1">
    <w:name w:val="toc 1"/>
    <w:basedOn w:val="Normal"/>
    <w:next w:val="Normal"/>
    <w:autoRedefine/>
    <w:uiPriority w:val="39"/>
    <w:semiHidden/>
    <w:unhideWhenUsed/>
    <w:rsid w:val="002A0AAC"/>
    <w:pPr>
      <w:spacing w:after="100"/>
    </w:pPr>
  </w:style>
  <w:style w:type="paragraph" w:styleId="TOC2">
    <w:name w:val="toc 2"/>
    <w:basedOn w:val="Normal"/>
    <w:next w:val="Normal"/>
    <w:autoRedefine/>
    <w:uiPriority w:val="39"/>
    <w:semiHidden/>
    <w:unhideWhenUsed/>
    <w:rsid w:val="002A0AAC"/>
    <w:pPr>
      <w:spacing w:after="100"/>
      <w:ind w:left="240"/>
    </w:pPr>
  </w:style>
  <w:style w:type="paragraph" w:styleId="TOC3">
    <w:name w:val="toc 3"/>
    <w:basedOn w:val="Normal"/>
    <w:next w:val="Normal"/>
    <w:autoRedefine/>
    <w:uiPriority w:val="39"/>
    <w:semiHidden/>
    <w:unhideWhenUsed/>
    <w:rsid w:val="002A0AAC"/>
    <w:pPr>
      <w:spacing w:after="100"/>
      <w:ind w:left="480"/>
    </w:pPr>
  </w:style>
  <w:style w:type="paragraph" w:styleId="TOC4">
    <w:name w:val="toc 4"/>
    <w:basedOn w:val="Normal"/>
    <w:next w:val="Normal"/>
    <w:autoRedefine/>
    <w:uiPriority w:val="39"/>
    <w:semiHidden/>
    <w:unhideWhenUsed/>
    <w:rsid w:val="002A0AAC"/>
    <w:pPr>
      <w:spacing w:after="100"/>
      <w:ind w:left="720"/>
    </w:pPr>
  </w:style>
  <w:style w:type="paragraph" w:styleId="TOC5">
    <w:name w:val="toc 5"/>
    <w:basedOn w:val="Normal"/>
    <w:next w:val="Normal"/>
    <w:autoRedefine/>
    <w:uiPriority w:val="39"/>
    <w:semiHidden/>
    <w:unhideWhenUsed/>
    <w:rsid w:val="002A0AAC"/>
    <w:pPr>
      <w:spacing w:after="100"/>
      <w:ind w:left="960"/>
    </w:pPr>
  </w:style>
  <w:style w:type="paragraph" w:styleId="TOC6">
    <w:name w:val="toc 6"/>
    <w:basedOn w:val="Normal"/>
    <w:next w:val="Normal"/>
    <w:autoRedefine/>
    <w:uiPriority w:val="39"/>
    <w:semiHidden/>
    <w:unhideWhenUsed/>
    <w:rsid w:val="002A0AAC"/>
    <w:pPr>
      <w:spacing w:after="100"/>
      <w:ind w:left="1200"/>
    </w:pPr>
  </w:style>
  <w:style w:type="paragraph" w:styleId="TOC7">
    <w:name w:val="toc 7"/>
    <w:basedOn w:val="Normal"/>
    <w:next w:val="Normal"/>
    <w:autoRedefine/>
    <w:uiPriority w:val="39"/>
    <w:semiHidden/>
    <w:unhideWhenUsed/>
    <w:rsid w:val="002A0AAC"/>
    <w:pPr>
      <w:spacing w:after="100"/>
      <w:ind w:left="1440"/>
    </w:pPr>
  </w:style>
  <w:style w:type="paragraph" w:styleId="TOC8">
    <w:name w:val="toc 8"/>
    <w:basedOn w:val="Normal"/>
    <w:next w:val="Normal"/>
    <w:autoRedefine/>
    <w:uiPriority w:val="39"/>
    <w:semiHidden/>
    <w:unhideWhenUsed/>
    <w:rsid w:val="002A0AAC"/>
    <w:pPr>
      <w:spacing w:after="100"/>
      <w:ind w:left="1680"/>
    </w:pPr>
  </w:style>
  <w:style w:type="paragraph" w:styleId="TOC9">
    <w:name w:val="toc 9"/>
    <w:basedOn w:val="Normal"/>
    <w:next w:val="Normal"/>
    <w:autoRedefine/>
    <w:uiPriority w:val="39"/>
    <w:semiHidden/>
    <w:unhideWhenUsed/>
    <w:rsid w:val="002A0AAC"/>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9434">
      <w:bodyDiv w:val="1"/>
      <w:marLeft w:val="0"/>
      <w:marRight w:val="0"/>
      <w:marTop w:val="0"/>
      <w:marBottom w:val="0"/>
      <w:divBdr>
        <w:top w:val="none" w:sz="0" w:space="0" w:color="auto"/>
        <w:left w:val="none" w:sz="0" w:space="0" w:color="auto"/>
        <w:bottom w:val="none" w:sz="0" w:space="0" w:color="auto"/>
        <w:right w:val="none" w:sz="0" w:space="0" w:color="auto"/>
      </w:divBdr>
    </w:div>
    <w:div w:id="236744503">
      <w:bodyDiv w:val="1"/>
      <w:marLeft w:val="0"/>
      <w:marRight w:val="0"/>
      <w:marTop w:val="0"/>
      <w:marBottom w:val="0"/>
      <w:divBdr>
        <w:top w:val="none" w:sz="0" w:space="0" w:color="auto"/>
        <w:left w:val="none" w:sz="0" w:space="0" w:color="auto"/>
        <w:bottom w:val="none" w:sz="0" w:space="0" w:color="auto"/>
        <w:right w:val="none" w:sz="0" w:space="0" w:color="auto"/>
      </w:divBdr>
    </w:div>
    <w:div w:id="518156877">
      <w:bodyDiv w:val="1"/>
      <w:marLeft w:val="0"/>
      <w:marRight w:val="0"/>
      <w:marTop w:val="0"/>
      <w:marBottom w:val="0"/>
      <w:divBdr>
        <w:top w:val="none" w:sz="0" w:space="0" w:color="auto"/>
        <w:left w:val="none" w:sz="0" w:space="0" w:color="auto"/>
        <w:bottom w:val="none" w:sz="0" w:space="0" w:color="auto"/>
        <w:right w:val="none" w:sz="0" w:space="0" w:color="auto"/>
      </w:divBdr>
    </w:div>
    <w:div w:id="1654406094">
      <w:bodyDiv w:val="1"/>
      <w:marLeft w:val="0"/>
      <w:marRight w:val="0"/>
      <w:marTop w:val="0"/>
      <w:marBottom w:val="0"/>
      <w:divBdr>
        <w:top w:val="none" w:sz="0" w:space="0" w:color="auto"/>
        <w:left w:val="none" w:sz="0" w:space="0" w:color="auto"/>
        <w:bottom w:val="none" w:sz="0" w:space="0" w:color="auto"/>
        <w:right w:val="none" w:sz="0" w:space="0" w:color="auto"/>
      </w:divBdr>
    </w:div>
    <w:div w:id="2004813171">
      <w:bodyDiv w:val="1"/>
      <w:marLeft w:val="0"/>
      <w:marRight w:val="0"/>
      <w:marTop w:val="0"/>
      <w:marBottom w:val="0"/>
      <w:divBdr>
        <w:top w:val="none" w:sz="0" w:space="0" w:color="auto"/>
        <w:left w:val="none" w:sz="0" w:space="0" w:color="auto"/>
        <w:bottom w:val="none" w:sz="0" w:space="0" w:color="auto"/>
        <w:right w:val="none" w:sz="0" w:space="0" w:color="auto"/>
      </w:divBdr>
    </w:div>
    <w:div w:id="20346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uppingham.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ppingham.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9CA13.814F567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90F1955CF2D441A4A32C7966607B45" ma:contentTypeVersion="13" ma:contentTypeDescription="Create a new document." ma:contentTypeScope="" ma:versionID="c136472503a7f56f4fc578937ddf4eaa">
  <xsd:schema xmlns:xsd="http://www.w3.org/2001/XMLSchema" xmlns:xs="http://www.w3.org/2001/XMLSchema" xmlns:p="http://schemas.microsoft.com/office/2006/metadata/properties" xmlns:ns2="5d8b72b9-1169-4cda-bb17-3b2a2748b733" xmlns:ns3="120ef019-47c8-44ec-8736-c57d1ae274ab" targetNamespace="http://schemas.microsoft.com/office/2006/metadata/properties" ma:root="true" ma:fieldsID="e0f7f51727e374ff28c61dd59ede00dc" ns2:_="" ns3:_="">
    <xsd:import namespace="5d8b72b9-1169-4cda-bb17-3b2a2748b733"/>
    <xsd:import namespace="120ef019-47c8-44ec-8736-c57d1ae27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b72b9-1169-4cda-bb17-3b2a2748b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ef019-47c8-44ec-8736-c57d1ae274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AC623-89D5-4C37-AF0B-F11B795BB1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EB2961-5B3B-44A1-B20E-043933E3D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b72b9-1169-4cda-bb17-3b2a2748b733"/>
    <ds:schemaRef ds:uri="120ef019-47c8-44ec-8736-c57d1ae27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889DA9-311D-4B42-98B4-4DFD096B3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uppingham.co.uk</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Nick Jones</cp:lastModifiedBy>
  <cp:revision>2</cp:revision>
  <cp:lastPrinted>2021-08-13T12:25:00Z</cp:lastPrinted>
  <dcterms:created xsi:type="dcterms:W3CDTF">2024-03-28T13:34:00Z</dcterms:created>
  <dcterms:modified xsi:type="dcterms:W3CDTF">2024-03-28T13:34:00Z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0x0101009390F1955CF2D441A4A32C7966607B45</vt:lpwstr>
  </property>
</Properties>
</file>