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7E51" w14:textId="77777777" w:rsidR="00101D49" w:rsidRDefault="00101D49" w:rsidP="00AD0219">
      <w:pPr>
        <w:rPr>
          <w:rFonts w:ascii="Arial" w:hAnsi="Arial" w:cs="Arial"/>
          <w:color w:val="00003C"/>
          <w:sz w:val="32"/>
          <w:szCs w:val="32"/>
        </w:rPr>
      </w:pPr>
    </w:p>
    <w:p w14:paraId="0C7D6BB8" w14:textId="3C4EAD42" w:rsidR="00DB1D52" w:rsidRPr="00AD0219" w:rsidRDefault="00DB1D52" w:rsidP="00AD0219">
      <w:pPr>
        <w:rPr>
          <w:rFonts w:ascii="Arial" w:hAnsi="Arial" w:cs="Arial"/>
          <w:color w:val="00003C"/>
          <w:sz w:val="32"/>
          <w:szCs w:val="32"/>
        </w:rPr>
      </w:pPr>
      <w:r w:rsidRPr="00AD0219">
        <w:rPr>
          <w:rFonts w:ascii="Arial" w:hAnsi="Arial" w:cs="Arial"/>
          <w:color w:val="00003C"/>
          <w:sz w:val="32"/>
          <w:szCs w:val="32"/>
        </w:rPr>
        <w:t>Job Description</w:t>
      </w:r>
    </w:p>
    <w:p w14:paraId="2F362786" w14:textId="77777777" w:rsidR="007A408A" w:rsidRPr="00AD0219" w:rsidRDefault="007A408A" w:rsidP="00AD0219">
      <w:pPr>
        <w:jc w:val="both"/>
        <w:rPr>
          <w:rFonts w:ascii="Arial" w:hAnsi="Arial" w:cs="Arial"/>
          <w:b/>
          <w:bCs/>
          <w:color w:val="00003C"/>
          <w:sz w:val="20"/>
          <w:szCs w:val="20"/>
        </w:rPr>
      </w:pPr>
    </w:p>
    <w:p w14:paraId="4B971506" w14:textId="4C9E3862" w:rsidR="007A408A" w:rsidRPr="00AD0219" w:rsidRDefault="007A408A" w:rsidP="00AD0219">
      <w:pPr>
        <w:widowControl/>
        <w:autoSpaceDE/>
        <w:autoSpaceDN/>
        <w:adjustRightInd/>
        <w:outlineLvl w:val="1"/>
        <w:rPr>
          <w:rFonts w:ascii="Arial" w:eastAsiaTheme="minorHAnsi" w:hAnsi="Arial" w:cs="Arial"/>
          <w:bCs/>
          <w:color w:val="00003C"/>
          <w:sz w:val="22"/>
          <w:szCs w:val="20"/>
          <w:lang w:eastAsia="en-US"/>
        </w:rPr>
      </w:pPr>
      <w:r w:rsidRPr="00AD0219">
        <w:rPr>
          <w:rFonts w:ascii="Arial" w:eastAsiaTheme="minorHAnsi" w:hAnsi="Arial" w:cs="Arial"/>
          <w:bCs/>
          <w:color w:val="00003C"/>
          <w:sz w:val="22"/>
          <w:szCs w:val="20"/>
          <w:lang w:eastAsia="en-US"/>
        </w:rPr>
        <w:t>Job Title</w:t>
      </w:r>
      <w:r w:rsidR="00675469" w:rsidRPr="00AD0219">
        <w:rPr>
          <w:rFonts w:ascii="Arial" w:eastAsiaTheme="minorHAnsi" w:hAnsi="Arial" w:cs="Arial"/>
          <w:bCs/>
          <w:color w:val="00003C"/>
          <w:sz w:val="22"/>
          <w:szCs w:val="20"/>
          <w:lang w:eastAsia="en-US"/>
        </w:rPr>
        <w:t xml:space="preserve">: </w:t>
      </w:r>
      <w:r w:rsidR="00AD0219" w:rsidRPr="00AD0219">
        <w:rPr>
          <w:rFonts w:ascii="Arial" w:eastAsiaTheme="minorHAnsi" w:hAnsi="Arial" w:cs="Arial"/>
          <w:bCs/>
          <w:color w:val="00003C"/>
          <w:sz w:val="22"/>
          <w:szCs w:val="20"/>
          <w:lang w:eastAsia="en-US"/>
        </w:rPr>
        <w:tab/>
      </w:r>
      <w:r w:rsidR="001E0038" w:rsidRPr="000F3FE7">
        <w:rPr>
          <w:rFonts w:ascii="Arial" w:eastAsiaTheme="minorHAnsi" w:hAnsi="Arial" w:cs="Arial"/>
          <w:b/>
          <w:color w:val="00003C"/>
          <w:sz w:val="22"/>
          <w:szCs w:val="20"/>
          <w:lang w:eastAsia="en-US"/>
        </w:rPr>
        <w:t>Creative Student Placement</w:t>
      </w:r>
    </w:p>
    <w:p w14:paraId="0808F5DD" w14:textId="447B1F3C" w:rsidR="007A408A" w:rsidRPr="00AD0219" w:rsidRDefault="007A408A" w:rsidP="00AD0219">
      <w:pPr>
        <w:widowControl/>
        <w:autoSpaceDE/>
        <w:autoSpaceDN/>
        <w:adjustRightInd/>
        <w:outlineLvl w:val="1"/>
        <w:rPr>
          <w:rFonts w:ascii="Arial" w:eastAsiaTheme="minorHAnsi" w:hAnsi="Arial" w:cs="Arial"/>
          <w:bCs/>
          <w:color w:val="00003C"/>
          <w:sz w:val="22"/>
          <w:szCs w:val="20"/>
          <w:lang w:eastAsia="en-US"/>
        </w:rPr>
      </w:pPr>
      <w:r w:rsidRPr="00AD0219">
        <w:rPr>
          <w:rFonts w:ascii="Arial" w:eastAsiaTheme="minorHAnsi" w:hAnsi="Arial" w:cs="Arial"/>
          <w:bCs/>
          <w:color w:val="00003C"/>
          <w:sz w:val="22"/>
          <w:szCs w:val="20"/>
          <w:lang w:eastAsia="en-US"/>
        </w:rPr>
        <w:t>Reports to</w:t>
      </w:r>
      <w:r w:rsidR="00675469" w:rsidRPr="00AD0219">
        <w:rPr>
          <w:rFonts w:ascii="Arial" w:eastAsiaTheme="minorHAnsi" w:hAnsi="Arial" w:cs="Arial"/>
          <w:bCs/>
          <w:color w:val="00003C"/>
          <w:sz w:val="22"/>
          <w:szCs w:val="20"/>
          <w:lang w:eastAsia="en-US"/>
        </w:rPr>
        <w:t xml:space="preserve">: </w:t>
      </w:r>
      <w:r w:rsidR="00AD0219" w:rsidRPr="00AD0219">
        <w:rPr>
          <w:rFonts w:ascii="Arial" w:eastAsiaTheme="minorHAnsi" w:hAnsi="Arial" w:cs="Arial"/>
          <w:bCs/>
          <w:color w:val="00003C"/>
          <w:sz w:val="22"/>
          <w:szCs w:val="20"/>
          <w:lang w:eastAsia="en-US"/>
        </w:rPr>
        <w:tab/>
      </w:r>
    </w:p>
    <w:p w14:paraId="5ACCD71B" w14:textId="77777777" w:rsidR="007A408A" w:rsidRPr="00AD0219" w:rsidRDefault="007A408A" w:rsidP="00AD0219">
      <w:pPr>
        <w:jc w:val="both"/>
        <w:rPr>
          <w:rFonts w:ascii="Arial" w:hAnsi="Arial" w:cs="Arial"/>
          <w:b/>
          <w:bCs/>
          <w:color w:val="00003C"/>
          <w:sz w:val="20"/>
          <w:szCs w:val="20"/>
        </w:rPr>
      </w:pPr>
    </w:p>
    <w:p w14:paraId="78843F33" w14:textId="77777777" w:rsidR="00675469" w:rsidRPr="00AD0219" w:rsidRDefault="00675469" w:rsidP="00AD0219">
      <w:pPr>
        <w:rPr>
          <w:rFonts w:ascii="Arial" w:hAnsi="Arial" w:cs="Arial"/>
          <w:b/>
          <w:bCs/>
          <w:color w:val="00003C"/>
        </w:rPr>
      </w:pPr>
    </w:p>
    <w:p w14:paraId="02AC38E1" w14:textId="7DBED35A" w:rsidR="007A408A" w:rsidRDefault="00D32C0C" w:rsidP="00AD0219">
      <w:pPr>
        <w:rPr>
          <w:rFonts w:ascii="Arial" w:hAnsi="Arial" w:cs="Arial"/>
          <w:b/>
          <w:bCs/>
          <w:color w:val="00003C"/>
          <w:sz w:val="22"/>
          <w:szCs w:val="22"/>
        </w:rPr>
      </w:pPr>
      <w:r w:rsidRPr="00AD0219">
        <w:rPr>
          <w:rFonts w:ascii="Arial" w:hAnsi="Arial" w:cs="Arial"/>
          <w:b/>
          <w:bCs/>
          <w:color w:val="00003C"/>
          <w:sz w:val="22"/>
          <w:szCs w:val="22"/>
        </w:rPr>
        <w:t>Job context</w:t>
      </w:r>
    </w:p>
    <w:p w14:paraId="4A1A9CD1" w14:textId="77777777" w:rsidR="001E0038" w:rsidRPr="00AD0219" w:rsidRDefault="001E0038" w:rsidP="00AD0219">
      <w:pPr>
        <w:rPr>
          <w:rFonts w:ascii="Arial" w:hAnsi="Arial" w:cs="Arial"/>
          <w:b/>
          <w:bCs/>
          <w:color w:val="00003C"/>
          <w:sz w:val="22"/>
          <w:szCs w:val="22"/>
        </w:rPr>
      </w:pPr>
    </w:p>
    <w:p w14:paraId="31E5B0BF" w14:textId="77777777" w:rsidR="00615FBA" w:rsidRDefault="00615FBA" w:rsidP="00615FBA">
      <w:pPr>
        <w:jc w:val="both"/>
        <w:rPr>
          <w:rFonts w:ascii="Arial" w:eastAsia="Arial" w:hAnsi="Arial" w:cs="Arial"/>
          <w:color w:val="00003C"/>
          <w:sz w:val="20"/>
          <w:szCs w:val="26"/>
        </w:rPr>
      </w:pPr>
      <w:r w:rsidRPr="00615FBA">
        <w:rPr>
          <w:rFonts w:ascii="Arial" w:eastAsia="Arial" w:hAnsi="Arial" w:cs="Arial"/>
          <w:color w:val="00003C"/>
          <w:sz w:val="20"/>
          <w:szCs w:val="26"/>
        </w:rPr>
        <w:t>Uppingham School is seeking to appoint two Creative Placement Students with experience in one or more of the following – Design (Product / Industrial Design), Fine Art, Photography or Fashion/Textiles.</w:t>
      </w:r>
    </w:p>
    <w:p w14:paraId="4206FC19" w14:textId="77777777" w:rsidR="001E0038" w:rsidRPr="00615FBA" w:rsidRDefault="001E0038" w:rsidP="00615FBA">
      <w:pPr>
        <w:jc w:val="both"/>
        <w:rPr>
          <w:rFonts w:ascii="Arial" w:eastAsia="Arial" w:hAnsi="Arial" w:cs="Arial"/>
          <w:color w:val="00003C"/>
          <w:sz w:val="20"/>
          <w:szCs w:val="26"/>
        </w:rPr>
      </w:pPr>
    </w:p>
    <w:p w14:paraId="53BA54C5" w14:textId="77777777" w:rsidR="00615FBA" w:rsidRPr="00615FBA" w:rsidRDefault="00615FBA" w:rsidP="00615FBA">
      <w:pPr>
        <w:jc w:val="both"/>
        <w:rPr>
          <w:rFonts w:ascii="Arial" w:eastAsia="Arial" w:hAnsi="Arial" w:cs="Arial"/>
          <w:color w:val="00003C"/>
          <w:sz w:val="20"/>
          <w:szCs w:val="26"/>
        </w:rPr>
      </w:pPr>
      <w:r w:rsidRPr="00615FBA">
        <w:rPr>
          <w:rFonts w:ascii="Arial" w:eastAsia="Arial" w:hAnsi="Arial" w:cs="Arial"/>
          <w:color w:val="00003C"/>
          <w:sz w:val="20"/>
          <w:szCs w:val="26"/>
        </w:rPr>
        <w:t>Uppingham’s vision for the creative subjects is to create an environment where all pupils can achieve success and enjoyment – at whatever level they wish to participate, and our Creative Placement Students will have the opportunity to be part of this vision within our collaborative space called the Leonardo Centre.</w:t>
      </w:r>
    </w:p>
    <w:p w14:paraId="2E52EB0D" w14:textId="77777777" w:rsidR="00615FBA" w:rsidRPr="00615FBA" w:rsidRDefault="00615FBA" w:rsidP="00615FBA">
      <w:pPr>
        <w:jc w:val="both"/>
        <w:rPr>
          <w:rFonts w:ascii="Arial" w:eastAsia="Arial" w:hAnsi="Arial" w:cs="Arial"/>
          <w:color w:val="00003C"/>
          <w:sz w:val="20"/>
          <w:szCs w:val="26"/>
        </w:rPr>
      </w:pPr>
      <w:r w:rsidRPr="00615FBA">
        <w:rPr>
          <w:rFonts w:ascii="Arial" w:eastAsia="Arial" w:hAnsi="Arial" w:cs="Arial"/>
          <w:color w:val="00003C"/>
          <w:sz w:val="20"/>
          <w:szCs w:val="26"/>
        </w:rPr>
        <w:t>The role encompasses teaching, coaching, mentoring, and providing technical support for the creative subjects within the Leonardo Centre, part of a co-educational independent senior school in central England.</w:t>
      </w:r>
    </w:p>
    <w:p w14:paraId="373F82D7" w14:textId="77777777" w:rsidR="0012533B" w:rsidRDefault="0012533B" w:rsidP="00615FBA">
      <w:pPr>
        <w:jc w:val="both"/>
        <w:rPr>
          <w:rFonts w:ascii="Arial" w:eastAsia="Arial" w:hAnsi="Arial" w:cs="Arial"/>
          <w:color w:val="00003C"/>
          <w:sz w:val="20"/>
          <w:szCs w:val="26"/>
        </w:rPr>
      </w:pPr>
    </w:p>
    <w:p w14:paraId="3E101143" w14:textId="6D0A17CA" w:rsidR="00615FBA" w:rsidRDefault="00615FBA" w:rsidP="00615FBA">
      <w:pPr>
        <w:jc w:val="both"/>
        <w:rPr>
          <w:rFonts w:ascii="Arial" w:eastAsia="Arial" w:hAnsi="Arial" w:cs="Arial"/>
          <w:color w:val="00003C"/>
          <w:sz w:val="20"/>
          <w:szCs w:val="26"/>
        </w:rPr>
      </w:pPr>
      <w:r w:rsidRPr="00615FBA">
        <w:rPr>
          <w:rFonts w:ascii="Arial" w:eastAsia="Arial" w:hAnsi="Arial" w:cs="Arial"/>
          <w:color w:val="00003C"/>
          <w:sz w:val="20"/>
          <w:szCs w:val="26"/>
        </w:rPr>
        <w:t>Our Creative Placement Students will be involved within practical creative lessons, extended opening time activities, the co-curricular programme, and extra-curricular activities. There could also be the possibility of being involved with our extensive sports programme.</w:t>
      </w:r>
    </w:p>
    <w:p w14:paraId="3DF6F450" w14:textId="77777777" w:rsidR="0032751B" w:rsidRPr="00615FBA" w:rsidRDefault="0032751B" w:rsidP="00615FBA">
      <w:pPr>
        <w:jc w:val="both"/>
        <w:rPr>
          <w:rFonts w:ascii="Arial" w:eastAsia="Arial" w:hAnsi="Arial" w:cs="Arial"/>
          <w:color w:val="00003C"/>
          <w:sz w:val="20"/>
          <w:szCs w:val="26"/>
        </w:rPr>
      </w:pPr>
    </w:p>
    <w:p w14:paraId="09731262" w14:textId="77777777" w:rsidR="00615FBA" w:rsidRPr="00615FBA" w:rsidRDefault="00615FBA" w:rsidP="00615FBA">
      <w:pPr>
        <w:jc w:val="both"/>
        <w:rPr>
          <w:rFonts w:ascii="Arial" w:eastAsia="Arial" w:hAnsi="Arial" w:cs="Arial"/>
          <w:color w:val="00003C"/>
          <w:sz w:val="20"/>
          <w:szCs w:val="26"/>
        </w:rPr>
      </w:pPr>
      <w:r w:rsidRPr="00615FBA">
        <w:rPr>
          <w:rFonts w:ascii="Arial" w:eastAsia="Arial" w:hAnsi="Arial" w:cs="Arial"/>
          <w:color w:val="00003C"/>
          <w:sz w:val="20"/>
          <w:szCs w:val="26"/>
        </w:rPr>
        <w:t>The successful candidates will be enthusiastic team players with a love of creative work. They are expected to be equally committed to participation and performance within the Leonardo Centre, and able to engage and motivate pupils. The successful candidates will also be integral members of our busy seven-day-a-week boarding school community and have some pastoral responsibilities within the boarding houses.</w:t>
      </w:r>
    </w:p>
    <w:p w14:paraId="7518A2E3" w14:textId="12D01E96" w:rsidR="004B7931" w:rsidRDefault="00615FBA" w:rsidP="00615FBA">
      <w:pPr>
        <w:jc w:val="both"/>
        <w:rPr>
          <w:rFonts w:ascii="Arial" w:eastAsia="Arial" w:hAnsi="Arial" w:cs="Arial"/>
          <w:color w:val="00003C"/>
          <w:sz w:val="20"/>
          <w:szCs w:val="26"/>
        </w:rPr>
      </w:pPr>
      <w:r w:rsidRPr="00615FBA">
        <w:rPr>
          <w:rFonts w:ascii="Arial" w:eastAsia="Arial" w:hAnsi="Arial" w:cs="Arial"/>
          <w:color w:val="00003C"/>
          <w:sz w:val="20"/>
          <w:szCs w:val="26"/>
        </w:rPr>
        <w:t>We welcome applications from specialists in one of the above creative subjects as well as all-rounders with several strings to their bow</w:t>
      </w:r>
      <w:r w:rsidR="00C6788D">
        <w:rPr>
          <w:rFonts w:ascii="Arial" w:eastAsia="Arial" w:hAnsi="Arial" w:cs="Arial"/>
          <w:color w:val="00003C"/>
          <w:sz w:val="20"/>
          <w:szCs w:val="26"/>
        </w:rPr>
        <w:t>.</w:t>
      </w:r>
    </w:p>
    <w:p w14:paraId="7DECDA7C" w14:textId="77777777" w:rsidR="00C6788D" w:rsidRDefault="00C6788D" w:rsidP="00615FBA">
      <w:pPr>
        <w:jc w:val="both"/>
        <w:rPr>
          <w:rFonts w:ascii="Arial" w:eastAsia="Arial" w:hAnsi="Arial" w:cs="Arial"/>
          <w:color w:val="00003C"/>
          <w:sz w:val="20"/>
          <w:szCs w:val="26"/>
        </w:rPr>
      </w:pPr>
    </w:p>
    <w:p w14:paraId="258A5E0B" w14:textId="77777777" w:rsidR="0032751B" w:rsidRDefault="0032751B" w:rsidP="00615FBA">
      <w:pPr>
        <w:jc w:val="both"/>
        <w:rPr>
          <w:rFonts w:ascii="Arial" w:eastAsia="Arial" w:hAnsi="Arial" w:cs="Arial"/>
          <w:color w:val="00003C"/>
          <w:sz w:val="20"/>
          <w:szCs w:val="26"/>
        </w:rPr>
      </w:pPr>
    </w:p>
    <w:p w14:paraId="7DA0CAE2" w14:textId="77777777" w:rsidR="0032751B" w:rsidRDefault="0032751B" w:rsidP="0032751B">
      <w:pPr>
        <w:rPr>
          <w:rFonts w:ascii="Arial" w:hAnsi="Arial" w:cs="Arial"/>
          <w:b/>
          <w:bCs/>
          <w:color w:val="00003C"/>
          <w:sz w:val="22"/>
          <w:szCs w:val="22"/>
        </w:rPr>
      </w:pPr>
      <w:r w:rsidRPr="0032751B">
        <w:rPr>
          <w:rFonts w:ascii="Arial" w:hAnsi="Arial" w:cs="Arial"/>
          <w:b/>
          <w:bCs/>
          <w:color w:val="00003C"/>
          <w:sz w:val="22"/>
          <w:szCs w:val="22"/>
        </w:rPr>
        <w:t>During your placement, we offer you:</w:t>
      </w:r>
    </w:p>
    <w:p w14:paraId="1C5DCA25" w14:textId="77777777" w:rsidR="0032751B" w:rsidRPr="0032751B" w:rsidRDefault="0032751B" w:rsidP="0032751B">
      <w:pPr>
        <w:rPr>
          <w:rFonts w:ascii="Arial" w:hAnsi="Arial" w:cs="Arial"/>
          <w:b/>
          <w:bCs/>
          <w:color w:val="00003C"/>
          <w:sz w:val="22"/>
          <w:szCs w:val="22"/>
        </w:rPr>
      </w:pPr>
    </w:p>
    <w:p w14:paraId="1C943E6F"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Shared accommodation for the academic year with bills included, beginning at the end of August</w:t>
      </w:r>
    </w:p>
    <w:p w14:paraId="7E2BE563"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Meals during term-time</w:t>
      </w:r>
    </w:p>
    <w:p w14:paraId="750C0896"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Team teaching up to 16 hours per week</w:t>
      </w:r>
    </w:p>
    <w:p w14:paraId="69B26BFC"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Be mentored by and work alongside experienced creative teachers and technicians.</w:t>
      </w:r>
    </w:p>
    <w:p w14:paraId="7CE5885F"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The opportunity to run individual workshops focusing on your specialism during the extended opening times.</w:t>
      </w:r>
    </w:p>
    <w:p w14:paraId="0CAD9EF3"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Attachment to a boarding house in a pastoral role, additionally assisting with house trips and events</w:t>
      </w:r>
    </w:p>
    <w:p w14:paraId="7BB77C42"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A small CPD budget to enable further development during the placement</w:t>
      </w:r>
    </w:p>
    <w:p w14:paraId="4926E1B8" w14:textId="77777777" w:rsidR="0032751B" w:rsidRPr="0032751B" w:rsidRDefault="0032751B" w:rsidP="0032751B">
      <w:pPr>
        <w:numPr>
          <w:ilvl w:val="0"/>
          <w:numId w:val="29"/>
        </w:numPr>
        <w:jc w:val="both"/>
        <w:rPr>
          <w:rFonts w:ascii="Arial" w:eastAsia="Arial" w:hAnsi="Arial" w:cs="Arial"/>
          <w:color w:val="00003C"/>
          <w:sz w:val="20"/>
          <w:szCs w:val="26"/>
        </w:rPr>
      </w:pPr>
      <w:r w:rsidRPr="0032751B">
        <w:rPr>
          <w:rFonts w:ascii="Arial" w:eastAsia="Arial" w:hAnsi="Arial" w:cs="Arial"/>
          <w:color w:val="00003C"/>
          <w:sz w:val="20"/>
          <w:szCs w:val="26"/>
        </w:rPr>
        <w:t>Additional employment during summer and Easter school holidays may be available through Uppingham Enterprises (subject to successful application)</w:t>
      </w:r>
    </w:p>
    <w:p w14:paraId="3253C954" w14:textId="77777777" w:rsidR="00C6788D" w:rsidRPr="00AD0219" w:rsidRDefault="00C6788D" w:rsidP="00615FBA">
      <w:pPr>
        <w:jc w:val="both"/>
        <w:rPr>
          <w:rFonts w:asciiTheme="minorHAnsi" w:hAnsiTheme="minorHAnsi" w:cstheme="minorHAnsi"/>
          <w:b/>
          <w:color w:val="00003C"/>
          <w:sz w:val="22"/>
          <w:szCs w:val="22"/>
        </w:rPr>
      </w:pPr>
    </w:p>
    <w:p w14:paraId="71084BC6" w14:textId="77777777" w:rsidR="00E555CC" w:rsidRDefault="00E555CC" w:rsidP="00AD0219">
      <w:pPr>
        <w:rPr>
          <w:rFonts w:ascii="Arial" w:hAnsi="Arial" w:cs="Arial"/>
          <w:b/>
          <w:bCs/>
          <w:color w:val="00003C"/>
        </w:rPr>
      </w:pPr>
    </w:p>
    <w:p w14:paraId="1E8FBC0E" w14:textId="77777777" w:rsidR="00E555CC" w:rsidRDefault="00E555CC" w:rsidP="00AD0219">
      <w:pPr>
        <w:rPr>
          <w:rFonts w:ascii="Arial" w:hAnsi="Arial" w:cs="Arial"/>
          <w:b/>
          <w:bCs/>
          <w:color w:val="00003C"/>
        </w:rPr>
      </w:pPr>
    </w:p>
    <w:p w14:paraId="3D7A7A84" w14:textId="1EBAF3A5" w:rsidR="00BA6E4A" w:rsidRPr="00AD0219" w:rsidRDefault="00BA6E4A" w:rsidP="00AD0219">
      <w:pPr>
        <w:rPr>
          <w:rFonts w:asciiTheme="minorHAnsi" w:hAnsiTheme="minorHAnsi" w:cstheme="minorHAnsi"/>
          <w:color w:val="00003C"/>
          <w:sz w:val="22"/>
          <w:szCs w:val="22"/>
          <w:lang w:val="en-US"/>
        </w:rPr>
      </w:pPr>
    </w:p>
    <w:p w14:paraId="1614CEDA" w14:textId="77777777" w:rsidR="00AD0219" w:rsidRDefault="00AD0219">
      <w:pPr>
        <w:widowControl/>
        <w:autoSpaceDE/>
        <w:autoSpaceDN/>
        <w:adjustRightInd/>
        <w:rPr>
          <w:rFonts w:ascii="Arial" w:hAnsi="Arial" w:cs="Arial"/>
          <w:b/>
          <w:bCs/>
          <w:color w:val="00003C"/>
        </w:rPr>
      </w:pPr>
      <w:r>
        <w:rPr>
          <w:rFonts w:ascii="Arial" w:hAnsi="Arial" w:cs="Arial"/>
          <w:b/>
          <w:bCs/>
          <w:color w:val="00003C"/>
        </w:rPr>
        <w:br w:type="page"/>
      </w:r>
    </w:p>
    <w:p w14:paraId="2BE3D99B" w14:textId="77777777" w:rsidR="00830452" w:rsidRPr="00AD0219" w:rsidRDefault="00830452" w:rsidP="00AD0219">
      <w:pPr>
        <w:pStyle w:val="paragraph"/>
        <w:spacing w:before="0" w:beforeAutospacing="0" w:after="0" w:afterAutospacing="0"/>
        <w:jc w:val="both"/>
        <w:textAlignment w:val="baseline"/>
        <w:rPr>
          <w:rFonts w:ascii="Arial" w:hAnsi="Arial" w:cs="Arial"/>
          <w:color w:val="00003C"/>
          <w:sz w:val="20"/>
          <w:szCs w:val="20"/>
        </w:rPr>
      </w:pPr>
      <w:r w:rsidRPr="00AD0219">
        <w:rPr>
          <w:rStyle w:val="eop"/>
          <w:rFonts w:ascii="Arial" w:hAnsi="Arial" w:cs="Arial"/>
          <w:color w:val="00003C"/>
          <w:sz w:val="20"/>
          <w:szCs w:val="20"/>
        </w:rPr>
        <w:lastRenderedPageBreak/>
        <w:t> </w:t>
      </w:r>
    </w:p>
    <w:p w14:paraId="65B90E8E" w14:textId="77777777" w:rsidR="00830452" w:rsidRPr="00AD0219" w:rsidRDefault="00830452" w:rsidP="00AD0219">
      <w:pPr>
        <w:pStyle w:val="paragraph"/>
        <w:spacing w:before="0" w:beforeAutospacing="0" w:after="0" w:afterAutospacing="0"/>
        <w:jc w:val="both"/>
        <w:textAlignment w:val="baseline"/>
        <w:rPr>
          <w:rStyle w:val="eop"/>
          <w:rFonts w:ascii="Arial" w:hAnsi="Arial" w:cs="Arial"/>
          <w:color w:val="00003C"/>
          <w:sz w:val="20"/>
          <w:szCs w:val="20"/>
        </w:rPr>
      </w:pPr>
      <w:r w:rsidRPr="00AD0219">
        <w:rPr>
          <w:rStyle w:val="eop"/>
          <w:rFonts w:ascii="Arial" w:hAnsi="Arial" w:cs="Arial"/>
          <w:color w:val="00003C"/>
          <w:sz w:val="20"/>
          <w:szCs w:val="20"/>
        </w:rPr>
        <w:t> </w:t>
      </w:r>
    </w:p>
    <w:p w14:paraId="1B54707F" w14:textId="77777777" w:rsidR="0085286F" w:rsidRPr="00AD0219" w:rsidRDefault="0085286F" w:rsidP="00AD0219">
      <w:pPr>
        <w:pStyle w:val="Bulletpoints"/>
        <w:numPr>
          <w:ilvl w:val="0"/>
          <w:numId w:val="0"/>
        </w:numPr>
        <w:rPr>
          <w:rFonts w:eastAsia="Arial"/>
          <w:b/>
          <w:bCs/>
          <w:color w:val="00003C"/>
          <w:sz w:val="22"/>
          <w:szCs w:val="22"/>
        </w:rPr>
      </w:pPr>
      <w:r w:rsidRPr="00AD0219">
        <w:rPr>
          <w:rFonts w:eastAsia="Arial"/>
          <w:b/>
          <w:bCs/>
          <w:color w:val="00003C"/>
          <w:sz w:val="22"/>
          <w:szCs w:val="22"/>
        </w:rPr>
        <w:t>Benefits</w:t>
      </w:r>
    </w:p>
    <w:p w14:paraId="116C67A5" w14:textId="77777777" w:rsidR="0085286F" w:rsidRPr="00AD0219" w:rsidRDefault="0085286F" w:rsidP="00AD0219">
      <w:pPr>
        <w:pStyle w:val="Bulletpoints"/>
        <w:numPr>
          <w:ilvl w:val="0"/>
          <w:numId w:val="0"/>
        </w:numPr>
        <w:rPr>
          <w:rFonts w:eastAsia="Arial"/>
          <w:b/>
          <w:bCs/>
          <w:color w:val="00003C"/>
        </w:rPr>
      </w:pPr>
    </w:p>
    <w:p w14:paraId="06D0DE91" w14:textId="77777777" w:rsidR="0085286F" w:rsidRPr="00AD0219" w:rsidRDefault="0085286F" w:rsidP="00AD0219">
      <w:pPr>
        <w:pStyle w:val="Bulletpoints"/>
        <w:numPr>
          <w:ilvl w:val="0"/>
          <w:numId w:val="0"/>
        </w:numPr>
        <w:rPr>
          <w:rFonts w:eastAsia="Arial"/>
          <w:color w:val="00003C"/>
          <w:u w:val="single"/>
        </w:rPr>
      </w:pPr>
      <w:r w:rsidRPr="00AD0219">
        <w:rPr>
          <w:rFonts w:eastAsia="Arial"/>
          <w:color w:val="00003C"/>
          <w:u w:val="single"/>
        </w:rPr>
        <w:t>Holidays</w:t>
      </w:r>
    </w:p>
    <w:p w14:paraId="15F707F1" w14:textId="77777777" w:rsidR="0085286F" w:rsidRPr="00AD0219" w:rsidRDefault="0085286F" w:rsidP="00AD0219">
      <w:pPr>
        <w:pStyle w:val="Bulletpoints"/>
        <w:numPr>
          <w:ilvl w:val="0"/>
          <w:numId w:val="0"/>
        </w:numPr>
        <w:rPr>
          <w:rFonts w:eastAsia="Arial"/>
          <w:color w:val="00003C"/>
        </w:rPr>
      </w:pPr>
      <w:r w:rsidRPr="00AD0219">
        <w:rPr>
          <w:rFonts w:eastAsia="Arial"/>
          <w:color w:val="00003C"/>
        </w:rPr>
        <w:t xml:space="preserve">The annual holiday entitlement is all Uppingham School holidays, although coaches will be required to work limited reasonable time during the holidays at key periods, as designated by the </w:t>
      </w:r>
      <w:proofErr w:type="gramStart"/>
      <w:r w:rsidRPr="00AD0219">
        <w:rPr>
          <w:rFonts w:eastAsia="Arial"/>
          <w:color w:val="00003C"/>
        </w:rPr>
        <w:t>Headmaster</w:t>
      </w:r>
      <w:proofErr w:type="gramEnd"/>
      <w:r w:rsidRPr="00AD0219">
        <w:rPr>
          <w:rFonts w:eastAsia="Arial"/>
          <w:color w:val="00003C"/>
        </w:rPr>
        <w:t xml:space="preserve">.  No holiday may be taken during term time. Public holidays that fall within term time are normal working days. </w:t>
      </w:r>
    </w:p>
    <w:p w14:paraId="40F862EC" w14:textId="77777777" w:rsidR="0085286F" w:rsidRPr="00AD0219" w:rsidRDefault="0085286F" w:rsidP="00AD0219">
      <w:pPr>
        <w:pStyle w:val="Bulletpoints"/>
        <w:numPr>
          <w:ilvl w:val="0"/>
          <w:numId w:val="0"/>
        </w:numPr>
        <w:ind w:left="720"/>
        <w:rPr>
          <w:rFonts w:eastAsia="Gill Sans MT"/>
          <w:color w:val="00003C"/>
          <w:sz w:val="24"/>
          <w:szCs w:val="24"/>
        </w:rPr>
      </w:pPr>
      <w:r w:rsidRPr="00AD0219">
        <w:rPr>
          <w:rFonts w:eastAsia="Gill Sans MT"/>
          <w:color w:val="00003C"/>
          <w:sz w:val="24"/>
          <w:szCs w:val="24"/>
        </w:rPr>
        <w:t xml:space="preserve"> </w:t>
      </w:r>
    </w:p>
    <w:p w14:paraId="13F7BE52" w14:textId="77777777" w:rsidR="0085286F" w:rsidRPr="00AD0219" w:rsidRDefault="0085286F" w:rsidP="00AD0219">
      <w:pPr>
        <w:pStyle w:val="Bulletpoints"/>
        <w:numPr>
          <w:ilvl w:val="0"/>
          <w:numId w:val="0"/>
        </w:numPr>
        <w:rPr>
          <w:rFonts w:eastAsia="Arial"/>
          <w:color w:val="00003C"/>
          <w:u w:val="single"/>
        </w:rPr>
      </w:pPr>
      <w:r w:rsidRPr="00AD0219">
        <w:rPr>
          <w:rFonts w:eastAsia="Arial"/>
          <w:color w:val="00003C"/>
          <w:u w:val="single"/>
        </w:rPr>
        <w:t>Other Benefits</w:t>
      </w:r>
    </w:p>
    <w:p w14:paraId="0B2C3245"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50% contribution to premiums for the </w:t>
      </w:r>
      <w:proofErr w:type="gramStart"/>
      <w:r w:rsidRPr="00F61BA8">
        <w:rPr>
          <w:rFonts w:eastAsia="Arial"/>
          <w:color w:val="00003C"/>
        </w:rPr>
        <w:t>School’s</w:t>
      </w:r>
      <w:proofErr w:type="gramEnd"/>
      <w:r w:rsidRPr="00F61BA8">
        <w:rPr>
          <w:rFonts w:eastAsia="Arial"/>
          <w:color w:val="00003C"/>
        </w:rPr>
        <w:t xml:space="preserve"> private health scheme </w:t>
      </w:r>
    </w:p>
    <w:p w14:paraId="39913B96"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Free Westfield Healthcare </w:t>
      </w:r>
    </w:p>
    <w:p w14:paraId="13A7BE04"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Free membership of dual-use Sports Centre (£25 annual joining fee) </w:t>
      </w:r>
    </w:p>
    <w:p w14:paraId="25314EBC"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Free staff lunches in term-time </w:t>
      </w:r>
    </w:p>
    <w:p w14:paraId="6FA64D5F"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School fee discount for children of Uppingham staff (pro-rated for part-time staff)</w:t>
      </w:r>
    </w:p>
    <w:p w14:paraId="59F335DD"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Retail, gym, supermarket, cinema and restaurant discounts </w:t>
      </w:r>
    </w:p>
    <w:p w14:paraId="62663EF8"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Cycle to work scheme </w:t>
      </w:r>
    </w:p>
    <w:p w14:paraId="078A8837"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Employee Assistance Programme </w:t>
      </w:r>
    </w:p>
    <w:p w14:paraId="68984A78"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Occupational Health Services </w:t>
      </w:r>
    </w:p>
    <w:p w14:paraId="356DC90B"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Free annual flu jabs </w:t>
      </w:r>
    </w:p>
    <w:p w14:paraId="4FC6709B"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Recognised as a “Disability Confident” employer </w:t>
      </w:r>
    </w:p>
    <w:p w14:paraId="0ADABA56"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Recognised as a “Mindful” employer </w:t>
      </w:r>
    </w:p>
    <w:p w14:paraId="042B286C"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 xml:space="preserve">Favourable rates and terms with local nursery </w:t>
      </w:r>
    </w:p>
    <w:p w14:paraId="06BA6D09"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Complimentary staff ticket to selected School performances</w:t>
      </w:r>
    </w:p>
    <w:p w14:paraId="38F5B5C8" w14:textId="77777777" w:rsidR="00F61BA8" w:rsidRPr="00F61BA8" w:rsidRDefault="00F61BA8" w:rsidP="00F61BA8">
      <w:pPr>
        <w:pStyle w:val="Bulletpoints"/>
        <w:numPr>
          <w:ilvl w:val="0"/>
          <w:numId w:val="28"/>
        </w:numPr>
        <w:rPr>
          <w:rFonts w:eastAsia="Arial"/>
          <w:color w:val="00003C"/>
        </w:rPr>
      </w:pPr>
      <w:r w:rsidRPr="00F61BA8">
        <w:rPr>
          <w:rFonts w:eastAsia="Arial"/>
          <w:color w:val="00003C"/>
        </w:rPr>
        <w:t>Discount at local coffee shop for Uppingham staff</w:t>
      </w:r>
    </w:p>
    <w:p w14:paraId="1B8E55D2" w14:textId="3A171BE2" w:rsidR="00AD0219" w:rsidRDefault="00AD0219">
      <w:pPr>
        <w:widowControl/>
        <w:autoSpaceDE/>
        <w:autoSpaceDN/>
        <w:adjustRightInd/>
        <w:rPr>
          <w:rFonts w:ascii="Arial" w:eastAsia="Arial" w:hAnsi="Arial" w:cs="Arial"/>
          <w:b/>
          <w:bCs/>
          <w:color w:val="00003C"/>
          <w:sz w:val="22"/>
          <w:szCs w:val="22"/>
        </w:rPr>
      </w:pPr>
    </w:p>
    <w:p w14:paraId="72FC4B16" w14:textId="77777777" w:rsidR="000F3FE7" w:rsidRDefault="000F3FE7">
      <w:pPr>
        <w:widowControl/>
        <w:autoSpaceDE/>
        <w:autoSpaceDN/>
        <w:adjustRightInd/>
        <w:rPr>
          <w:rFonts w:ascii="Arial" w:eastAsia="Arial" w:hAnsi="Arial" w:cs="Arial"/>
          <w:b/>
          <w:bCs/>
          <w:color w:val="00003C"/>
          <w:sz w:val="22"/>
          <w:szCs w:val="22"/>
        </w:rPr>
      </w:pPr>
    </w:p>
    <w:p w14:paraId="26D7A803" w14:textId="77777777" w:rsidR="000F3FE7" w:rsidRDefault="000F3FE7">
      <w:pPr>
        <w:widowControl/>
        <w:autoSpaceDE/>
        <w:autoSpaceDN/>
        <w:adjustRightInd/>
        <w:rPr>
          <w:rFonts w:ascii="Arial" w:eastAsia="Arial" w:hAnsi="Arial" w:cs="Arial"/>
          <w:b/>
          <w:bCs/>
          <w:color w:val="00003C"/>
          <w:sz w:val="22"/>
          <w:szCs w:val="22"/>
        </w:rPr>
      </w:pPr>
    </w:p>
    <w:p w14:paraId="60D3340B" w14:textId="37503858" w:rsidR="0085286F" w:rsidRPr="00AD0219" w:rsidRDefault="0085286F" w:rsidP="00AD0219">
      <w:pPr>
        <w:pStyle w:val="Bulletpoints"/>
        <w:numPr>
          <w:ilvl w:val="0"/>
          <w:numId w:val="0"/>
        </w:numPr>
        <w:rPr>
          <w:rFonts w:eastAsia="Arial"/>
          <w:b/>
          <w:bCs/>
          <w:color w:val="00003C"/>
          <w:sz w:val="22"/>
          <w:szCs w:val="22"/>
        </w:rPr>
      </w:pPr>
      <w:r w:rsidRPr="00AD0219">
        <w:rPr>
          <w:rFonts w:eastAsia="Arial"/>
          <w:b/>
          <w:bCs/>
          <w:color w:val="00003C"/>
          <w:sz w:val="22"/>
          <w:szCs w:val="22"/>
        </w:rPr>
        <w:t>Safeguarding</w:t>
      </w:r>
    </w:p>
    <w:p w14:paraId="36AF2C0A" w14:textId="77777777" w:rsidR="00AD0219" w:rsidRDefault="00AD0219" w:rsidP="00AD0219">
      <w:pPr>
        <w:pStyle w:val="Bulletpoints"/>
        <w:numPr>
          <w:ilvl w:val="0"/>
          <w:numId w:val="0"/>
        </w:numPr>
        <w:rPr>
          <w:rFonts w:eastAsia="Arial"/>
          <w:color w:val="00003C"/>
        </w:rPr>
      </w:pPr>
    </w:p>
    <w:p w14:paraId="218064A9" w14:textId="259DED8E" w:rsidR="0085286F" w:rsidRPr="00AD0219" w:rsidRDefault="0085286F" w:rsidP="00AD0219">
      <w:pPr>
        <w:pStyle w:val="Bulletpoints"/>
        <w:numPr>
          <w:ilvl w:val="0"/>
          <w:numId w:val="0"/>
        </w:numPr>
        <w:rPr>
          <w:rFonts w:eastAsia="Arial"/>
          <w:color w:val="00003C"/>
        </w:rPr>
      </w:pPr>
      <w:r w:rsidRPr="00AD0219">
        <w:rPr>
          <w:rFonts w:eastAsia="Arial"/>
          <w:color w:val="00003C"/>
        </w:rPr>
        <w:t xml:space="preserve">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w:t>
      </w:r>
      <w:proofErr w:type="gramStart"/>
      <w:r w:rsidRPr="00AD0219">
        <w:rPr>
          <w:rFonts w:eastAsia="Arial"/>
          <w:color w:val="00003C"/>
        </w:rPr>
        <w:t>School</w:t>
      </w:r>
      <w:proofErr w:type="gramEnd"/>
      <w:r w:rsidRPr="00AD0219">
        <w:rPr>
          <w:rFonts w:eastAsia="Arial"/>
          <w:color w:val="00003C"/>
        </w:rPr>
        <w:t xml:space="preserve">, they must report any concerns to the School’s Designated Safeguarding Lead or to the </w:t>
      </w:r>
      <w:proofErr w:type="gramStart"/>
      <w:r w:rsidRPr="00AD0219">
        <w:rPr>
          <w:rFonts w:eastAsia="Arial"/>
          <w:color w:val="00003C"/>
        </w:rPr>
        <w:t>Headmaster</w:t>
      </w:r>
      <w:proofErr w:type="gramEnd"/>
      <w:r w:rsidRPr="00AD0219">
        <w:rPr>
          <w:rFonts w:eastAsia="Arial"/>
          <w:color w:val="00003C"/>
        </w:rPr>
        <w:t>.</w:t>
      </w:r>
    </w:p>
    <w:p w14:paraId="60FA2B77" w14:textId="426A188A" w:rsidR="0085286F" w:rsidRDefault="0085286F" w:rsidP="00AD0219">
      <w:pPr>
        <w:rPr>
          <w:rFonts w:ascii="Arial" w:hAnsi="Arial" w:cs="Arial"/>
          <w:color w:val="00003C"/>
        </w:rPr>
      </w:pPr>
    </w:p>
    <w:p w14:paraId="71CB5821" w14:textId="77777777" w:rsidR="000F3FE7" w:rsidRPr="00AD0219" w:rsidRDefault="000F3FE7" w:rsidP="00AD0219">
      <w:pPr>
        <w:rPr>
          <w:rFonts w:ascii="Arial" w:hAnsi="Arial" w:cs="Arial"/>
          <w:color w:val="00003C"/>
        </w:rPr>
      </w:pPr>
    </w:p>
    <w:p w14:paraId="78626A17" w14:textId="77777777" w:rsidR="0085286F" w:rsidRPr="00AD0219" w:rsidRDefault="0085286F" w:rsidP="00AD0219">
      <w:pPr>
        <w:pStyle w:val="Heading2"/>
        <w:spacing w:before="0"/>
        <w:rPr>
          <w:rFonts w:ascii="Arial" w:hAnsi="Arial" w:cs="Arial"/>
          <w:b/>
          <w:color w:val="00003C"/>
          <w:sz w:val="20"/>
        </w:rPr>
      </w:pPr>
      <w:r w:rsidRPr="00AD0219">
        <w:rPr>
          <w:rFonts w:ascii="Arial" w:hAnsi="Arial" w:cs="Arial"/>
          <w:color w:val="00003C"/>
          <w:sz w:val="20"/>
        </w:rPr>
        <w:t xml:space="preserve"> </w:t>
      </w:r>
    </w:p>
    <w:p w14:paraId="728CE9D7" w14:textId="77777777" w:rsidR="0085286F" w:rsidRPr="00AD0219" w:rsidRDefault="0085286F" w:rsidP="00AD0219">
      <w:pPr>
        <w:pStyle w:val="Heading2"/>
        <w:spacing w:before="0"/>
        <w:rPr>
          <w:rFonts w:ascii="Arial" w:hAnsi="Arial" w:cs="Arial"/>
          <w:b/>
          <w:color w:val="00003C"/>
          <w:sz w:val="20"/>
        </w:rPr>
      </w:pPr>
      <w:r w:rsidRPr="00AD0219">
        <w:rPr>
          <w:rFonts w:ascii="Arial" w:hAnsi="Arial" w:cs="Arial"/>
          <w:b/>
          <w:color w:val="00003C"/>
          <w:sz w:val="20"/>
        </w:rPr>
        <w:t>Note</w:t>
      </w:r>
    </w:p>
    <w:p w14:paraId="22F3D61E" w14:textId="77777777" w:rsidR="0085286F" w:rsidRPr="00AD0219" w:rsidRDefault="0085286F" w:rsidP="00AD0219">
      <w:pPr>
        <w:pStyle w:val="Heading2"/>
        <w:spacing w:before="0"/>
        <w:rPr>
          <w:rFonts w:ascii="Arial" w:hAnsi="Arial" w:cs="Arial"/>
          <w:b/>
          <w:color w:val="00003C"/>
          <w:sz w:val="20"/>
        </w:rPr>
      </w:pPr>
      <w:r w:rsidRPr="00AD0219">
        <w:rPr>
          <w:rFonts w:ascii="Arial" w:hAnsi="Arial" w:cs="Arial"/>
          <w:color w:val="00003C"/>
          <w:sz w:val="20"/>
        </w:rPr>
        <w:t>This role description is not an exhaustive list of what may be expected from any member of staff in the course of their work. The role description is non-contractual and may be amended by the school from time to time.</w:t>
      </w:r>
    </w:p>
    <w:p w14:paraId="7F69FDDC" w14:textId="77777777" w:rsidR="0085286F" w:rsidRPr="00AD0219" w:rsidRDefault="0085286F" w:rsidP="00AD0219">
      <w:pPr>
        <w:pStyle w:val="Heading2"/>
        <w:spacing w:before="0"/>
        <w:rPr>
          <w:b/>
          <w:color w:val="00003C"/>
          <w:sz w:val="20"/>
        </w:rPr>
      </w:pPr>
    </w:p>
    <w:p w14:paraId="7A52E813" w14:textId="77777777" w:rsidR="00830452" w:rsidRPr="00AD0219" w:rsidRDefault="00830452" w:rsidP="00AD0219">
      <w:pPr>
        <w:jc w:val="both"/>
        <w:rPr>
          <w:color w:val="00003C"/>
        </w:rPr>
      </w:pPr>
    </w:p>
    <w:sectPr w:rsidR="00830452" w:rsidRPr="00AD0219" w:rsidSect="00520E75">
      <w:headerReference w:type="even" r:id="rId10"/>
      <w:headerReference w:type="default" r:id="rId11"/>
      <w:footerReference w:type="even" r:id="rId12"/>
      <w:footerReference w:type="default" r:id="rId13"/>
      <w:headerReference w:type="first" r:id="rId14"/>
      <w:footerReference w:type="first" r:id="rId15"/>
      <w:pgSz w:w="12240" w:h="15840"/>
      <w:pgMar w:top="1559" w:right="1440" w:bottom="1559"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A339B" w14:textId="77777777" w:rsidR="002D7335" w:rsidRDefault="002D7335" w:rsidP="00F97483">
      <w:r>
        <w:separator/>
      </w:r>
    </w:p>
  </w:endnote>
  <w:endnote w:type="continuationSeparator" w:id="0">
    <w:p w14:paraId="4289278A" w14:textId="77777777" w:rsidR="002D7335" w:rsidRDefault="002D7335" w:rsidP="00F97483">
      <w:r>
        <w:continuationSeparator/>
      </w:r>
    </w:p>
  </w:endnote>
  <w:endnote w:type="continuationNotice" w:id="1">
    <w:p w14:paraId="0AC1F6AA" w14:textId="77777777" w:rsidR="002D7335" w:rsidRDefault="002D73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Nova">
    <w:charset w:val="00"/>
    <w:family w:val="swiss"/>
    <w:pitch w:val="variable"/>
    <w:sig w:usb0="8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880B" w14:textId="77777777" w:rsidR="001E0038" w:rsidRDefault="001E00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E770" w14:textId="0414357B" w:rsidR="007E5954" w:rsidRPr="0088020E" w:rsidRDefault="001E0038" w:rsidP="007E5954">
    <w:pPr>
      <w:pStyle w:val="Footer"/>
      <w:rPr>
        <w:color w:val="00003C"/>
        <w:sz w:val="16"/>
        <w:szCs w:val="16"/>
      </w:rPr>
    </w:pPr>
    <w:r>
      <w:rPr>
        <w:color w:val="00003C"/>
        <w:sz w:val="16"/>
        <w:szCs w:val="16"/>
      </w:rPr>
      <w:t>Creative Student Placement</w:t>
    </w:r>
  </w:p>
  <w:p w14:paraId="3D13FD4C" w14:textId="029E2EE1" w:rsidR="00F75660" w:rsidRPr="007E5954" w:rsidRDefault="007E5954" w:rsidP="007E5954">
    <w:pPr>
      <w:pStyle w:val="Footer"/>
    </w:pPr>
    <w:r>
      <w:rPr>
        <w:color w:val="00003C"/>
        <w:sz w:val="16"/>
        <w:szCs w:val="16"/>
      </w:rPr>
      <w:t xml:space="preserve">Version: </w:t>
    </w:r>
    <w:r w:rsidR="001E0038">
      <w:rPr>
        <w:color w:val="00003C"/>
        <w:sz w:val="16"/>
        <w:szCs w:val="16"/>
      </w:rPr>
      <w:t>13</w:t>
    </w:r>
    <w:r w:rsidRPr="0088020E">
      <w:rPr>
        <w:color w:val="00003C"/>
        <w:sz w:val="16"/>
        <w:szCs w:val="16"/>
      </w:rPr>
      <w:t>/0</w:t>
    </w:r>
    <w:r w:rsidR="001E0038">
      <w:rPr>
        <w:color w:val="00003C"/>
        <w:sz w:val="16"/>
        <w:szCs w:val="16"/>
      </w:rPr>
      <w:t>3</w:t>
    </w:r>
    <w:r w:rsidRPr="0088020E">
      <w:rPr>
        <w:color w:val="00003C"/>
        <w:sz w:val="16"/>
        <w:szCs w:val="16"/>
      </w:rPr>
      <w:t>/20</w:t>
    </w:r>
    <w:r>
      <w:rPr>
        <w:color w:val="00003C"/>
        <w:sz w:val="16"/>
        <w:szCs w:val="16"/>
      </w:rPr>
      <w:t>2</w:t>
    </w:r>
    <w:r w:rsidR="001E0038">
      <w:rPr>
        <w:color w:val="00003C"/>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8161" w14:textId="77777777" w:rsidR="001E0038" w:rsidRDefault="001E0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ACB22" w14:textId="77777777" w:rsidR="002D7335" w:rsidRDefault="002D7335" w:rsidP="00F97483">
      <w:r>
        <w:separator/>
      </w:r>
    </w:p>
  </w:footnote>
  <w:footnote w:type="continuationSeparator" w:id="0">
    <w:p w14:paraId="657C11E3" w14:textId="77777777" w:rsidR="002D7335" w:rsidRDefault="002D7335" w:rsidP="00F97483">
      <w:r>
        <w:continuationSeparator/>
      </w:r>
    </w:p>
  </w:footnote>
  <w:footnote w:type="continuationNotice" w:id="1">
    <w:p w14:paraId="6A704E4F" w14:textId="77777777" w:rsidR="002D7335" w:rsidRDefault="002D73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CB2A" w14:textId="77777777" w:rsidR="001E0038" w:rsidRDefault="001E00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45A6" w14:textId="194F1424" w:rsidR="00520E75" w:rsidRDefault="00520E75">
    <w:pPr>
      <w:pStyle w:val="Header"/>
    </w:pPr>
    <w:r>
      <w:rPr>
        <w:noProof/>
        <w:lang w:eastAsia="en-GB"/>
      </w:rPr>
      <w:drawing>
        <wp:anchor distT="0" distB="0" distL="114300" distR="114300" simplePos="0" relativeHeight="251658240" behindDoc="1" locked="0" layoutInCell="1" allowOverlap="1" wp14:anchorId="09C466BF" wp14:editId="5296BCF7">
          <wp:simplePos x="0" y="0"/>
          <wp:positionH relativeFrom="margin">
            <wp:align>center</wp:align>
          </wp:positionH>
          <wp:positionV relativeFrom="margin">
            <wp:posOffset>-514985</wp:posOffset>
          </wp:positionV>
          <wp:extent cx="1695600" cy="194400"/>
          <wp:effectExtent l="0" t="0" r="0" b="0"/>
          <wp:wrapSquare wrapText="bothSides"/>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5600" cy="194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C51B" w14:textId="77777777" w:rsidR="001E0038" w:rsidRDefault="001E0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E652B"/>
    <w:multiLevelType w:val="hybridMultilevel"/>
    <w:tmpl w:val="A8A67004"/>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7C438E"/>
    <w:multiLevelType w:val="hybridMultilevel"/>
    <w:tmpl w:val="B85C1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E20DC"/>
    <w:multiLevelType w:val="hybridMultilevel"/>
    <w:tmpl w:val="C27217F0"/>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948045D"/>
    <w:multiLevelType w:val="hybridMultilevel"/>
    <w:tmpl w:val="7A1CEDCC"/>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773383"/>
    <w:multiLevelType w:val="hybridMultilevel"/>
    <w:tmpl w:val="BCFE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A6A06"/>
    <w:multiLevelType w:val="hybridMultilevel"/>
    <w:tmpl w:val="AF82C0D6"/>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572B57"/>
    <w:multiLevelType w:val="hybridMultilevel"/>
    <w:tmpl w:val="AD9A571A"/>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C00177"/>
    <w:multiLevelType w:val="hybridMultilevel"/>
    <w:tmpl w:val="AD60C4EE"/>
    <w:lvl w:ilvl="0" w:tplc="A5D2FA1A">
      <w:numFmt w:val="bullet"/>
      <w:lvlText w:val="-"/>
      <w:lvlJc w:val="left"/>
      <w:pPr>
        <w:ind w:left="1080" w:hanging="360"/>
      </w:pPr>
      <w:rPr>
        <w:rFonts w:ascii="Gill Sans Nova" w:eastAsia="Times New Roman" w:hAnsi="Gill Sans Nova" w:cs="Segoe U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1456334"/>
    <w:multiLevelType w:val="hybridMultilevel"/>
    <w:tmpl w:val="01E4E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E95509"/>
    <w:multiLevelType w:val="hybridMultilevel"/>
    <w:tmpl w:val="0FA0C3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37B2C"/>
    <w:multiLevelType w:val="hybridMultilevel"/>
    <w:tmpl w:val="EAA8B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805171"/>
    <w:multiLevelType w:val="multilevel"/>
    <w:tmpl w:val="2C4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847D48"/>
    <w:multiLevelType w:val="hybridMultilevel"/>
    <w:tmpl w:val="091A8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123225"/>
    <w:multiLevelType w:val="hybridMultilevel"/>
    <w:tmpl w:val="C96E230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7281393"/>
    <w:multiLevelType w:val="hybridMultilevel"/>
    <w:tmpl w:val="BC72E3FA"/>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76B1C2E"/>
    <w:multiLevelType w:val="hybridMultilevel"/>
    <w:tmpl w:val="1BD88524"/>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C894111"/>
    <w:multiLevelType w:val="hybridMultilevel"/>
    <w:tmpl w:val="EC1EC8B0"/>
    <w:lvl w:ilvl="0" w:tplc="98D0EFE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2D70F0B"/>
    <w:multiLevelType w:val="hybridMultilevel"/>
    <w:tmpl w:val="6AFA5C3A"/>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3AD1EF1"/>
    <w:multiLevelType w:val="hybridMultilevel"/>
    <w:tmpl w:val="9B44EFD4"/>
    <w:lvl w:ilvl="0" w:tplc="98D0EFEC">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8F36D68"/>
    <w:multiLevelType w:val="hybridMultilevel"/>
    <w:tmpl w:val="D5A0E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16F6A"/>
    <w:multiLevelType w:val="hybridMultilevel"/>
    <w:tmpl w:val="786AE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E57EE7"/>
    <w:multiLevelType w:val="hybridMultilevel"/>
    <w:tmpl w:val="6B3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614AC7"/>
    <w:multiLevelType w:val="hybridMultilevel"/>
    <w:tmpl w:val="048A8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4107F4"/>
    <w:multiLevelType w:val="hybridMultilevel"/>
    <w:tmpl w:val="AEF6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AD1703"/>
    <w:multiLevelType w:val="hybridMultilevel"/>
    <w:tmpl w:val="2520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FF6E87"/>
    <w:multiLevelType w:val="hybridMultilevel"/>
    <w:tmpl w:val="DD7EA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DD43E8"/>
    <w:multiLevelType w:val="hybridMultilevel"/>
    <w:tmpl w:val="32B6F6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5164001">
    <w:abstractNumId w:val="24"/>
  </w:num>
  <w:num w:numId="2" w16cid:durableId="178082006">
    <w:abstractNumId w:val="14"/>
  </w:num>
  <w:num w:numId="3" w16cid:durableId="2052918831">
    <w:abstractNumId w:val="13"/>
  </w:num>
  <w:num w:numId="4" w16cid:durableId="1752583458">
    <w:abstractNumId w:val="28"/>
  </w:num>
  <w:num w:numId="5" w16cid:durableId="1095134190">
    <w:abstractNumId w:val="26"/>
  </w:num>
  <w:num w:numId="6" w16cid:durableId="1907910936">
    <w:abstractNumId w:val="10"/>
  </w:num>
  <w:num w:numId="7" w16cid:durableId="1598368820">
    <w:abstractNumId w:val="11"/>
  </w:num>
  <w:num w:numId="8" w16cid:durableId="1063258017">
    <w:abstractNumId w:val="1"/>
  </w:num>
  <w:num w:numId="9" w16cid:durableId="1969508857">
    <w:abstractNumId w:val="27"/>
  </w:num>
  <w:num w:numId="10" w16cid:durableId="861211855">
    <w:abstractNumId w:val="5"/>
  </w:num>
  <w:num w:numId="11" w16cid:durableId="1726485340">
    <w:abstractNumId w:val="23"/>
  </w:num>
  <w:num w:numId="12" w16cid:durableId="1429931205">
    <w:abstractNumId w:val="9"/>
  </w:num>
  <w:num w:numId="13" w16cid:durableId="1262488692">
    <w:abstractNumId w:val="25"/>
  </w:num>
  <w:num w:numId="14" w16cid:durableId="1056663851">
    <w:abstractNumId w:val="21"/>
  </w:num>
  <w:num w:numId="15" w16cid:durableId="912620421">
    <w:abstractNumId w:val="22"/>
  </w:num>
  <w:num w:numId="16" w16cid:durableId="897744155">
    <w:abstractNumId w:val="8"/>
  </w:num>
  <w:num w:numId="17" w16cid:durableId="164787882">
    <w:abstractNumId w:val="3"/>
  </w:num>
  <w:num w:numId="18" w16cid:durableId="375399877">
    <w:abstractNumId w:val="4"/>
  </w:num>
  <w:num w:numId="19" w16cid:durableId="972638327">
    <w:abstractNumId w:val="20"/>
  </w:num>
  <w:num w:numId="20" w16cid:durableId="446700040">
    <w:abstractNumId w:val="15"/>
  </w:num>
  <w:num w:numId="21" w16cid:durableId="1435782738">
    <w:abstractNumId w:val="7"/>
  </w:num>
  <w:num w:numId="22" w16cid:durableId="999581826">
    <w:abstractNumId w:val="16"/>
  </w:num>
  <w:num w:numId="23" w16cid:durableId="1519392239">
    <w:abstractNumId w:val="19"/>
  </w:num>
  <w:num w:numId="24" w16cid:durableId="32965326">
    <w:abstractNumId w:val="0"/>
  </w:num>
  <w:num w:numId="25" w16cid:durableId="1111976608">
    <w:abstractNumId w:val="6"/>
  </w:num>
  <w:num w:numId="26" w16cid:durableId="1360742993">
    <w:abstractNumId w:val="17"/>
  </w:num>
  <w:num w:numId="27" w16cid:durableId="1508473416">
    <w:abstractNumId w:val="2"/>
  </w:num>
  <w:num w:numId="28" w16cid:durableId="991908620">
    <w:abstractNumId w:val="18"/>
  </w:num>
  <w:num w:numId="29" w16cid:durableId="2403303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0D4"/>
    <w:rsid w:val="000011E9"/>
    <w:rsid w:val="00004498"/>
    <w:rsid w:val="00005AAF"/>
    <w:rsid w:val="00005B0B"/>
    <w:rsid w:val="000100EB"/>
    <w:rsid w:val="00010620"/>
    <w:rsid w:val="00011686"/>
    <w:rsid w:val="00013A2E"/>
    <w:rsid w:val="00017180"/>
    <w:rsid w:val="00027385"/>
    <w:rsid w:val="000310C4"/>
    <w:rsid w:val="0003360B"/>
    <w:rsid w:val="0003515D"/>
    <w:rsid w:val="0004087A"/>
    <w:rsid w:val="000416F1"/>
    <w:rsid w:val="00042C8D"/>
    <w:rsid w:val="000562E3"/>
    <w:rsid w:val="00056C7E"/>
    <w:rsid w:val="00063344"/>
    <w:rsid w:val="00063E14"/>
    <w:rsid w:val="00066199"/>
    <w:rsid w:val="00070AAE"/>
    <w:rsid w:val="00072CBF"/>
    <w:rsid w:val="00072F6A"/>
    <w:rsid w:val="0007413A"/>
    <w:rsid w:val="0008064C"/>
    <w:rsid w:val="00086DB5"/>
    <w:rsid w:val="0009054A"/>
    <w:rsid w:val="000970C3"/>
    <w:rsid w:val="000A1EB0"/>
    <w:rsid w:val="000A2236"/>
    <w:rsid w:val="000A663B"/>
    <w:rsid w:val="000A6896"/>
    <w:rsid w:val="000A71D0"/>
    <w:rsid w:val="000B38EC"/>
    <w:rsid w:val="000B6C6E"/>
    <w:rsid w:val="000B77BB"/>
    <w:rsid w:val="000C4E71"/>
    <w:rsid w:val="000C5633"/>
    <w:rsid w:val="000D5275"/>
    <w:rsid w:val="000D64F3"/>
    <w:rsid w:val="000E1888"/>
    <w:rsid w:val="000E5005"/>
    <w:rsid w:val="000E5F15"/>
    <w:rsid w:val="000E7B7E"/>
    <w:rsid w:val="000F1562"/>
    <w:rsid w:val="000F3FE7"/>
    <w:rsid w:val="000F4DDD"/>
    <w:rsid w:val="00101230"/>
    <w:rsid w:val="00101D49"/>
    <w:rsid w:val="001027D7"/>
    <w:rsid w:val="00104E34"/>
    <w:rsid w:val="001108D0"/>
    <w:rsid w:val="001226D8"/>
    <w:rsid w:val="00122F9F"/>
    <w:rsid w:val="00123F88"/>
    <w:rsid w:val="0012533B"/>
    <w:rsid w:val="00126F9C"/>
    <w:rsid w:val="00130150"/>
    <w:rsid w:val="001331EC"/>
    <w:rsid w:val="00134508"/>
    <w:rsid w:val="00134544"/>
    <w:rsid w:val="00141ECA"/>
    <w:rsid w:val="0014242F"/>
    <w:rsid w:val="00142E3C"/>
    <w:rsid w:val="001541E7"/>
    <w:rsid w:val="00154237"/>
    <w:rsid w:val="0015494F"/>
    <w:rsid w:val="00154CE5"/>
    <w:rsid w:val="00162CFC"/>
    <w:rsid w:val="00165C88"/>
    <w:rsid w:val="001660D4"/>
    <w:rsid w:val="0016745E"/>
    <w:rsid w:val="00170DB4"/>
    <w:rsid w:val="001758EB"/>
    <w:rsid w:val="001763B6"/>
    <w:rsid w:val="00180450"/>
    <w:rsid w:val="00191B80"/>
    <w:rsid w:val="0019218D"/>
    <w:rsid w:val="001922C7"/>
    <w:rsid w:val="00192A13"/>
    <w:rsid w:val="00193E2F"/>
    <w:rsid w:val="0019526C"/>
    <w:rsid w:val="001A0782"/>
    <w:rsid w:val="001A27AD"/>
    <w:rsid w:val="001A3B3B"/>
    <w:rsid w:val="001A3E6C"/>
    <w:rsid w:val="001A75C0"/>
    <w:rsid w:val="001B1B6C"/>
    <w:rsid w:val="001B332D"/>
    <w:rsid w:val="001B43B2"/>
    <w:rsid w:val="001C293D"/>
    <w:rsid w:val="001C3574"/>
    <w:rsid w:val="001C4256"/>
    <w:rsid w:val="001D0E0D"/>
    <w:rsid w:val="001D16A9"/>
    <w:rsid w:val="001D20B1"/>
    <w:rsid w:val="001D24BD"/>
    <w:rsid w:val="001D6901"/>
    <w:rsid w:val="001E0038"/>
    <w:rsid w:val="001E082E"/>
    <w:rsid w:val="001E261A"/>
    <w:rsid w:val="001E4EB7"/>
    <w:rsid w:val="001E584E"/>
    <w:rsid w:val="001F05CB"/>
    <w:rsid w:val="001F632B"/>
    <w:rsid w:val="00200E80"/>
    <w:rsid w:val="00203D20"/>
    <w:rsid w:val="00205287"/>
    <w:rsid w:val="00205BE6"/>
    <w:rsid w:val="0022099C"/>
    <w:rsid w:val="0022175B"/>
    <w:rsid w:val="002229A7"/>
    <w:rsid w:val="00223493"/>
    <w:rsid w:val="00224B51"/>
    <w:rsid w:val="002258B3"/>
    <w:rsid w:val="0022632E"/>
    <w:rsid w:val="00227750"/>
    <w:rsid w:val="00230EC8"/>
    <w:rsid w:val="00232FF1"/>
    <w:rsid w:val="00234C7D"/>
    <w:rsid w:val="00236980"/>
    <w:rsid w:val="00241DEA"/>
    <w:rsid w:val="00244BA2"/>
    <w:rsid w:val="00246F97"/>
    <w:rsid w:val="00247E17"/>
    <w:rsid w:val="00254019"/>
    <w:rsid w:val="00256BD8"/>
    <w:rsid w:val="00261D61"/>
    <w:rsid w:val="00263838"/>
    <w:rsid w:val="00271C4F"/>
    <w:rsid w:val="00282768"/>
    <w:rsid w:val="00283860"/>
    <w:rsid w:val="00284FE7"/>
    <w:rsid w:val="002859A8"/>
    <w:rsid w:val="00285E1E"/>
    <w:rsid w:val="00290EA3"/>
    <w:rsid w:val="00293BA4"/>
    <w:rsid w:val="0029577A"/>
    <w:rsid w:val="00295D7F"/>
    <w:rsid w:val="00297F04"/>
    <w:rsid w:val="002A0D98"/>
    <w:rsid w:val="002A4475"/>
    <w:rsid w:val="002B00DB"/>
    <w:rsid w:val="002B28B4"/>
    <w:rsid w:val="002B4259"/>
    <w:rsid w:val="002B79D5"/>
    <w:rsid w:val="002C19C9"/>
    <w:rsid w:val="002C2F64"/>
    <w:rsid w:val="002C72DC"/>
    <w:rsid w:val="002D7335"/>
    <w:rsid w:val="002E0C98"/>
    <w:rsid w:val="002E0D5A"/>
    <w:rsid w:val="002E684E"/>
    <w:rsid w:val="002F3891"/>
    <w:rsid w:val="002F6147"/>
    <w:rsid w:val="00300CF7"/>
    <w:rsid w:val="00301874"/>
    <w:rsid w:val="003055FA"/>
    <w:rsid w:val="00310B0E"/>
    <w:rsid w:val="003120ED"/>
    <w:rsid w:val="003208B7"/>
    <w:rsid w:val="00321F83"/>
    <w:rsid w:val="00323072"/>
    <w:rsid w:val="0032751B"/>
    <w:rsid w:val="00333F7D"/>
    <w:rsid w:val="00334A60"/>
    <w:rsid w:val="00335E04"/>
    <w:rsid w:val="0033777B"/>
    <w:rsid w:val="003427DA"/>
    <w:rsid w:val="00343C33"/>
    <w:rsid w:val="0035004C"/>
    <w:rsid w:val="00350BB5"/>
    <w:rsid w:val="0035665F"/>
    <w:rsid w:val="003571AB"/>
    <w:rsid w:val="00357451"/>
    <w:rsid w:val="003639D4"/>
    <w:rsid w:val="003641CD"/>
    <w:rsid w:val="00364652"/>
    <w:rsid w:val="0036644D"/>
    <w:rsid w:val="00366D71"/>
    <w:rsid w:val="00373A32"/>
    <w:rsid w:val="00374037"/>
    <w:rsid w:val="00375327"/>
    <w:rsid w:val="0038227A"/>
    <w:rsid w:val="00383ABD"/>
    <w:rsid w:val="003937AA"/>
    <w:rsid w:val="00394060"/>
    <w:rsid w:val="00395CF1"/>
    <w:rsid w:val="003970A0"/>
    <w:rsid w:val="003973F5"/>
    <w:rsid w:val="003A4FD8"/>
    <w:rsid w:val="003B2C48"/>
    <w:rsid w:val="003B5C77"/>
    <w:rsid w:val="003B6D6D"/>
    <w:rsid w:val="003C3F9D"/>
    <w:rsid w:val="003C47E4"/>
    <w:rsid w:val="003C5219"/>
    <w:rsid w:val="003D0E0D"/>
    <w:rsid w:val="003D18FB"/>
    <w:rsid w:val="003D3C64"/>
    <w:rsid w:val="003D3F3C"/>
    <w:rsid w:val="003D58E2"/>
    <w:rsid w:val="003E176F"/>
    <w:rsid w:val="003E26A1"/>
    <w:rsid w:val="003E36A5"/>
    <w:rsid w:val="003E4D6C"/>
    <w:rsid w:val="003E779B"/>
    <w:rsid w:val="003F0408"/>
    <w:rsid w:val="003F04FF"/>
    <w:rsid w:val="003F1DE0"/>
    <w:rsid w:val="003F304C"/>
    <w:rsid w:val="003F3875"/>
    <w:rsid w:val="003F6259"/>
    <w:rsid w:val="003F75E1"/>
    <w:rsid w:val="003F79E9"/>
    <w:rsid w:val="0040043E"/>
    <w:rsid w:val="004015E9"/>
    <w:rsid w:val="00410520"/>
    <w:rsid w:val="00412FA3"/>
    <w:rsid w:val="004177B3"/>
    <w:rsid w:val="00420A52"/>
    <w:rsid w:val="00421C2C"/>
    <w:rsid w:val="00427967"/>
    <w:rsid w:val="00432578"/>
    <w:rsid w:val="0043308D"/>
    <w:rsid w:val="0043680B"/>
    <w:rsid w:val="00436AC3"/>
    <w:rsid w:val="004407EE"/>
    <w:rsid w:val="004435AF"/>
    <w:rsid w:val="00443C71"/>
    <w:rsid w:val="00445CE2"/>
    <w:rsid w:val="0045368E"/>
    <w:rsid w:val="004606D7"/>
    <w:rsid w:val="00462DD6"/>
    <w:rsid w:val="0046722E"/>
    <w:rsid w:val="00470F8C"/>
    <w:rsid w:val="00471EDF"/>
    <w:rsid w:val="00473388"/>
    <w:rsid w:val="00493171"/>
    <w:rsid w:val="00496E76"/>
    <w:rsid w:val="004A0C64"/>
    <w:rsid w:val="004A20C4"/>
    <w:rsid w:val="004A2A4D"/>
    <w:rsid w:val="004A5222"/>
    <w:rsid w:val="004B1000"/>
    <w:rsid w:val="004B1B38"/>
    <w:rsid w:val="004B4B1B"/>
    <w:rsid w:val="004B7139"/>
    <w:rsid w:val="004B7931"/>
    <w:rsid w:val="004C01CE"/>
    <w:rsid w:val="004C2F20"/>
    <w:rsid w:val="004C7A7E"/>
    <w:rsid w:val="004D0013"/>
    <w:rsid w:val="004D3DD3"/>
    <w:rsid w:val="004D46FA"/>
    <w:rsid w:val="004D5493"/>
    <w:rsid w:val="004E4133"/>
    <w:rsid w:val="004E7A34"/>
    <w:rsid w:val="004F203B"/>
    <w:rsid w:val="004F5467"/>
    <w:rsid w:val="005045B5"/>
    <w:rsid w:val="005105F4"/>
    <w:rsid w:val="005119B4"/>
    <w:rsid w:val="00513535"/>
    <w:rsid w:val="005203B1"/>
    <w:rsid w:val="00520E75"/>
    <w:rsid w:val="00523A2C"/>
    <w:rsid w:val="00527604"/>
    <w:rsid w:val="00531096"/>
    <w:rsid w:val="00533AA4"/>
    <w:rsid w:val="005351F2"/>
    <w:rsid w:val="005353A4"/>
    <w:rsid w:val="00535CAB"/>
    <w:rsid w:val="00535F2A"/>
    <w:rsid w:val="00542D11"/>
    <w:rsid w:val="005430C0"/>
    <w:rsid w:val="005431B3"/>
    <w:rsid w:val="005451F1"/>
    <w:rsid w:val="00552E1F"/>
    <w:rsid w:val="0055527C"/>
    <w:rsid w:val="00556002"/>
    <w:rsid w:val="00556BE2"/>
    <w:rsid w:val="00556E97"/>
    <w:rsid w:val="0055756D"/>
    <w:rsid w:val="005637D4"/>
    <w:rsid w:val="00565801"/>
    <w:rsid w:val="00576AD2"/>
    <w:rsid w:val="00576CEC"/>
    <w:rsid w:val="0058215B"/>
    <w:rsid w:val="0058394C"/>
    <w:rsid w:val="00583FC4"/>
    <w:rsid w:val="00584A3F"/>
    <w:rsid w:val="00584D04"/>
    <w:rsid w:val="00585A95"/>
    <w:rsid w:val="0059263A"/>
    <w:rsid w:val="00595223"/>
    <w:rsid w:val="005A1D56"/>
    <w:rsid w:val="005A3143"/>
    <w:rsid w:val="005A55D7"/>
    <w:rsid w:val="005B38A2"/>
    <w:rsid w:val="005B54B9"/>
    <w:rsid w:val="005B6CAA"/>
    <w:rsid w:val="005C10E7"/>
    <w:rsid w:val="005C69F0"/>
    <w:rsid w:val="005C7F9D"/>
    <w:rsid w:val="005D0B9E"/>
    <w:rsid w:val="005D2D2A"/>
    <w:rsid w:val="005D5F4C"/>
    <w:rsid w:val="005D62D4"/>
    <w:rsid w:val="005F05C1"/>
    <w:rsid w:val="005F57CC"/>
    <w:rsid w:val="006014C6"/>
    <w:rsid w:val="00607E16"/>
    <w:rsid w:val="00611B64"/>
    <w:rsid w:val="00612567"/>
    <w:rsid w:val="0061555F"/>
    <w:rsid w:val="00615FBA"/>
    <w:rsid w:val="00623502"/>
    <w:rsid w:val="006308D3"/>
    <w:rsid w:val="00643279"/>
    <w:rsid w:val="00643435"/>
    <w:rsid w:val="00653186"/>
    <w:rsid w:val="006541AB"/>
    <w:rsid w:val="00662832"/>
    <w:rsid w:val="0066593F"/>
    <w:rsid w:val="00665AC1"/>
    <w:rsid w:val="00674412"/>
    <w:rsid w:val="00675469"/>
    <w:rsid w:val="00677AFA"/>
    <w:rsid w:val="006801C7"/>
    <w:rsid w:val="006821DE"/>
    <w:rsid w:val="00687B7E"/>
    <w:rsid w:val="00691623"/>
    <w:rsid w:val="006921C6"/>
    <w:rsid w:val="0069460A"/>
    <w:rsid w:val="00695C79"/>
    <w:rsid w:val="00697D0E"/>
    <w:rsid w:val="006A55BA"/>
    <w:rsid w:val="006B5E37"/>
    <w:rsid w:val="006C1BA6"/>
    <w:rsid w:val="006C6511"/>
    <w:rsid w:val="006D4F46"/>
    <w:rsid w:val="006D569C"/>
    <w:rsid w:val="006E341E"/>
    <w:rsid w:val="006E4C0D"/>
    <w:rsid w:val="006F0E3A"/>
    <w:rsid w:val="006F17BD"/>
    <w:rsid w:val="006F184B"/>
    <w:rsid w:val="006F7739"/>
    <w:rsid w:val="00703AE8"/>
    <w:rsid w:val="00711065"/>
    <w:rsid w:val="00711165"/>
    <w:rsid w:val="0071303A"/>
    <w:rsid w:val="007139C3"/>
    <w:rsid w:val="00713A2F"/>
    <w:rsid w:val="007173A3"/>
    <w:rsid w:val="007213EB"/>
    <w:rsid w:val="0072296E"/>
    <w:rsid w:val="0073051A"/>
    <w:rsid w:val="00730E37"/>
    <w:rsid w:val="00732B2C"/>
    <w:rsid w:val="00740881"/>
    <w:rsid w:val="00742BE3"/>
    <w:rsid w:val="007437E8"/>
    <w:rsid w:val="00745EE1"/>
    <w:rsid w:val="0074696A"/>
    <w:rsid w:val="0074706A"/>
    <w:rsid w:val="00753CF9"/>
    <w:rsid w:val="007569BC"/>
    <w:rsid w:val="00757B85"/>
    <w:rsid w:val="00761C5E"/>
    <w:rsid w:val="00762AB3"/>
    <w:rsid w:val="0076377F"/>
    <w:rsid w:val="00764DBC"/>
    <w:rsid w:val="00764F45"/>
    <w:rsid w:val="00773B0F"/>
    <w:rsid w:val="007764D1"/>
    <w:rsid w:val="00776C3D"/>
    <w:rsid w:val="00780534"/>
    <w:rsid w:val="007853A1"/>
    <w:rsid w:val="00785926"/>
    <w:rsid w:val="007A27D0"/>
    <w:rsid w:val="007A408A"/>
    <w:rsid w:val="007A560E"/>
    <w:rsid w:val="007B02BF"/>
    <w:rsid w:val="007B14ED"/>
    <w:rsid w:val="007B60C5"/>
    <w:rsid w:val="007C12E7"/>
    <w:rsid w:val="007C217C"/>
    <w:rsid w:val="007C3097"/>
    <w:rsid w:val="007D1C5B"/>
    <w:rsid w:val="007D28F6"/>
    <w:rsid w:val="007E4A8B"/>
    <w:rsid w:val="007E5954"/>
    <w:rsid w:val="008007CD"/>
    <w:rsid w:val="008021F7"/>
    <w:rsid w:val="00802620"/>
    <w:rsid w:val="00802888"/>
    <w:rsid w:val="008047B8"/>
    <w:rsid w:val="008050E4"/>
    <w:rsid w:val="0080562E"/>
    <w:rsid w:val="00807049"/>
    <w:rsid w:val="0081300E"/>
    <w:rsid w:val="00813782"/>
    <w:rsid w:val="00814079"/>
    <w:rsid w:val="00814547"/>
    <w:rsid w:val="00823670"/>
    <w:rsid w:val="00830452"/>
    <w:rsid w:val="0083148F"/>
    <w:rsid w:val="00833B13"/>
    <w:rsid w:val="00840DAB"/>
    <w:rsid w:val="0084169D"/>
    <w:rsid w:val="00851E83"/>
    <w:rsid w:val="0085286F"/>
    <w:rsid w:val="00852E6D"/>
    <w:rsid w:val="00855AF8"/>
    <w:rsid w:val="00855E0F"/>
    <w:rsid w:val="00855E63"/>
    <w:rsid w:val="008614EA"/>
    <w:rsid w:val="00864BE5"/>
    <w:rsid w:val="00865BB5"/>
    <w:rsid w:val="0086612B"/>
    <w:rsid w:val="0087069B"/>
    <w:rsid w:val="00875F87"/>
    <w:rsid w:val="00877BE7"/>
    <w:rsid w:val="0088648E"/>
    <w:rsid w:val="00887361"/>
    <w:rsid w:val="00890433"/>
    <w:rsid w:val="00894011"/>
    <w:rsid w:val="008A11EC"/>
    <w:rsid w:val="008A2D21"/>
    <w:rsid w:val="008A2D50"/>
    <w:rsid w:val="008A4D82"/>
    <w:rsid w:val="008A747F"/>
    <w:rsid w:val="008B009E"/>
    <w:rsid w:val="008C2F6B"/>
    <w:rsid w:val="008C3A08"/>
    <w:rsid w:val="008D5561"/>
    <w:rsid w:val="008F41E8"/>
    <w:rsid w:val="008F70D6"/>
    <w:rsid w:val="008F7A29"/>
    <w:rsid w:val="00901C36"/>
    <w:rsid w:val="00902CA1"/>
    <w:rsid w:val="00903801"/>
    <w:rsid w:val="009061D8"/>
    <w:rsid w:val="009069DB"/>
    <w:rsid w:val="0090711A"/>
    <w:rsid w:val="009255B0"/>
    <w:rsid w:val="00925F88"/>
    <w:rsid w:val="00926175"/>
    <w:rsid w:val="00930788"/>
    <w:rsid w:val="009307CD"/>
    <w:rsid w:val="00931EB1"/>
    <w:rsid w:val="00933491"/>
    <w:rsid w:val="00934406"/>
    <w:rsid w:val="009349FB"/>
    <w:rsid w:val="00934F41"/>
    <w:rsid w:val="00936412"/>
    <w:rsid w:val="00940383"/>
    <w:rsid w:val="00940990"/>
    <w:rsid w:val="009446C5"/>
    <w:rsid w:val="009501DF"/>
    <w:rsid w:val="00950B35"/>
    <w:rsid w:val="009535D8"/>
    <w:rsid w:val="00953A48"/>
    <w:rsid w:val="00954ACD"/>
    <w:rsid w:val="00960211"/>
    <w:rsid w:val="00962159"/>
    <w:rsid w:val="00962F22"/>
    <w:rsid w:val="00967B79"/>
    <w:rsid w:val="00971BF0"/>
    <w:rsid w:val="009732EA"/>
    <w:rsid w:val="00973C49"/>
    <w:rsid w:val="009740E3"/>
    <w:rsid w:val="00974EB6"/>
    <w:rsid w:val="00975A98"/>
    <w:rsid w:val="0098388C"/>
    <w:rsid w:val="00984D9F"/>
    <w:rsid w:val="009853C0"/>
    <w:rsid w:val="00996B97"/>
    <w:rsid w:val="009974B9"/>
    <w:rsid w:val="009A0732"/>
    <w:rsid w:val="009A27A7"/>
    <w:rsid w:val="009A373D"/>
    <w:rsid w:val="009A568A"/>
    <w:rsid w:val="009A5A00"/>
    <w:rsid w:val="009B09AB"/>
    <w:rsid w:val="009B39EC"/>
    <w:rsid w:val="009C063E"/>
    <w:rsid w:val="009C0D99"/>
    <w:rsid w:val="009C29AE"/>
    <w:rsid w:val="009C6564"/>
    <w:rsid w:val="009C6D7B"/>
    <w:rsid w:val="009D5084"/>
    <w:rsid w:val="009D576D"/>
    <w:rsid w:val="009D7DCE"/>
    <w:rsid w:val="009F2CC4"/>
    <w:rsid w:val="009F4231"/>
    <w:rsid w:val="00A00ACB"/>
    <w:rsid w:val="00A01983"/>
    <w:rsid w:val="00A03910"/>
    <w:rsid w:val="00A0422F"/>
    <w:rsid w:val="00A16197"/>
    <w:rsid w:val="00A227B6"/>
    <w:rsid w:val="00A22EED"/>
    <w:rsid w:val="00A23E9D"/>
    <w:rsid w:val="00A2413F"/>
    <w:rsid w:val="00A25021"/>
    <w:rsid w:val="00A3135B"/>
    <w:rsid w:val="00A3181F"/>
    <w:rsid w:val="00A34DF2"/>
    <w:rsid w:val="00A37321"/>
    <w:rsid w:val="00A3750F"/>
    <w:rsid w:val="00A416C1"/>
    <w:rsid w:val="00A41729"/>
    <w:rsid w:val="00A45289"/>
    <w:rsid w:val="00A454A5"/>
    <w:rsid w:val="00A45ACC"/>
    <w:rsid w:val="00A50926"/>
    <w:rsid w:val="00A5430E"/>
    <w:rsid w:val="00A55C54"/>
    <w:rsid w:val="00A67DFC"/>
    <w:rsid w:val="00A72947"/>
    <w:rsid w:val="00A74396"/>
    <w:rsid w:val="00A755D2"/>
    <w:rsid w:val="00A764EB"/>
    <w:rsid w:val="00A807AF"/>
    <w:rsid w:val="00A80A3B"/>
    <w:rsid w:val="00A8157A"/>
    <w:rsid w:val="00A81DAE"/>
    <w:rsid w:val="00A84E1D"/>
    <w:rsid w:val="00A866DE"/>
    <w:rsid w:val="00A86806"/>
    <w:rsid w:val="00A87DF5"/>
    <w:rsid w:val="00A905CD"/>
    <w:rsid w:val="00A914F4"/>
    <w:rsid w:val="00A95B7C"/>
    <w:rsid w:val="00A963B4"/>
    <w:rsid w:val="00A96995"/>
    <w:rsid w:val="00A97086"/>
    <w:rsid w:val="00AA20C2"/>
    <w:rsid w:val="00AA2168"/>
    <w:rsid w:val="00AA2664"/>
    <w:rsid w:val="00AA46CC"/>
    <w:rsid w:val="00AB1E50"/>
    <w:rsid w:val="00AB2ECD"/>
    <w:rsid w:val="00AB3745"/>
    <w:rsid w:val="00AC1A8A"/>
    <w:rsid w:val="00AC4733"/>
    <w:rsid w:val="00AC5D08"/>
    <w:rsid w:val="00AC6FFD"/>
    <w:rsid w:val="00AD0219"/>
    <w:rsid w:val="00AD0AFF"/>
    <w:rsid w:val="00AD1867"/>
    <w:rsid w:val="00AD199B"/>
    <w:rsid w:val="00AD3661"/>
    <w:rsid w:val="00AD6020"/>
    <w:rsid w:val="00AD69C0"/>
    <w:rsid w:val="00AD7647"/>
    <w:rsid w:val="00AE409A"/>
    <w:rsid w:val="00AE68D3"/>
    <w:rsid w:val="00AE7006"/>
    <w:rsid w:val="00AF038C"/>
    <w:rsid w:val="00AF610F"/>
    <w:rsid w:val="00AF7CD2"/>
    <w:rsid w:val="00B012A3"/>
    <w:rsid w:val="00B026B0"/>
    <w:rsid w:val="00B02BBB"/>
    <w:rsid w:val="00B06FA4"/>
    <w:rsid w:val="00B11D45"/>
    <w:rsid w:val="00B121E3"/>
    <w:rsid w:val="00B1321C"/>
    <w:rsid w:val="00B13551"/>
    <w:rsid w:val="00B13B2A"/>
    <w:rsid w:val="00B16B23"/>
    <w:rsid w:val="00B174D2"/>
    <w:rsid w:val="00B206EB"/>
    <w:rsid w:val="00B20FED"/>
    <w:rsid w:val="00B22193"/>
    <w:rsid w:val="00B27F1F"/>
    <w:rsid w:val="00B313D0"/>
    <w:rsid w:val="00B3509F"/>
    <w:rsid w:val="00B43BBA"/>
    <w:rsid w:val="00B44E5D"/>
    <w:rsid w:val="00B4707A"/>
    <w:rsid w:val="00B4786E"/>
    <w:rsid w:val="00B51519"/>
    <w:rsid w:val="00B526B5"/>
    <w:rsid w:val="00B56AE9"/>
    <w:rsid w:val="00B60384"/>
    <w:rsid w:val="00B61869"/>
    <w:rsid w:val="00B63495"/>
    <w:rsid w:val="00B668A1"/>
    <w:rsid w:val="00B723B8"/>
    <w:rsid w:val="00B758D9"/>
    <w:rsid w:val="00B76287"/>
    <w:rsid w:val="00B76ACF"/>
    <w:rsid w:val="00B86C36"/>
    <w:rsid w:val="00B86E7B"/>
    <w:rsid w:val="00B9465C"/>
    <w:rsid w:val="00B9508C"/>
    <w:rsid w:val="00BA36DA"/>
    <w:rsid w:val="00BA6E4A"/>
    <w:rsid w:val="00BA7C6F"/>
    <w:rsid w:val="00BB714D"/>
    <w:rsid w:val="00BB7681"/>
    <w:rsid w:val="00BC0C58"/>
    <w:rsid w:val="00BC1B3F"/>
    <w:rsid w:val="00BC42DB"/>
    <w:rsid w:val="00BD138A"/>
    <w:rsid w:val="00BD4646"/>
    <w:rsid w:val="00BE42FB"/>
    <w:rsid w:val="00BE5D53"/>
    <w:rsid w:val="00BF10A4"/>
    <w:rsid w:val="00BF2AB0"/>
    <w:rsid w:val="00BF3FD2"/>
    <w:rsid w:val="00BF3FDF"/>
    <w:rsid w:val="00C02CBA"/>
    <w:rsid w:val="00C02E37"/>
    <w:rsid w:val="00C0357D"/>
    <w:rsid w:val="00C03B61"/>
    <w:rsid w:val="00C04F73"/>
    <w:rsid w:val="00C15FCE"/>
    <w:rsid w:val="00C1637A"/>
    <w:rsid w:val="00C16EA1"/>
    <w:rsid w:val="00C244C0"/>
    <w:rsid w:val="00C403B1"/>
    <w:rsid w:val="00C40567"/>
    <w:rsid w:val="00C433B0"/>
    <w:rsid w:val="00C47FAF"/>
    <w:rsid w:val="00C47FC8"/>
    <w:rsid w:val="00C545DC"/>
    <w:rsid w:val="00C551DC"/>
    <w:rsid w:val="00C56F37"/>
    <w:rsid w:val="00C56F55"/>
    <w:rsid w:val="00C61CC5"/>
    <w:rsid w:val="00C649FB"/>
    <w:rsid w:val="00C6693E"/>
    <w:rsid w:val="00C6788D"/>
    <w:rsid w:val="00C76976"/>
    <w:rsid w:val="00C83890"/>
    <w:rsid w:val="00C84A92"/>
    <w:rsid w:val="00C86F01"/>
    <w:rsid w:val="00C94839"/>
    <w:rsid w:val="00CA4A21"/>
    <w:rsid w:val="00CA4D3E"/>
    <w:rsid w:val="00CB006E"/>
    <w:rsid w:val="00CB0799"/>
    <w:rsid w:val="00CB5D06"/>
    <w:rsid w:val="00CC344E"/>
    <w:rsid w:val="00CC3DA1"/>
    <w:rsid w:val="00CD312D"/>
    <w:rsid w:val="00CD4BCD"/>
    <w:rsid w:val="00CE130E"/>
    <w:rsid w:val="00CF3304"/>
    <w:rsid w:val="00CF4B02"/>
    <w:rsid w:val="00CF5A6C"/>
    <w:rsid w:val="00CF6022"/>
    <w:rsid w:val="00D01736"/>
    <w:rsid w:val="00D01B0C"/>
    <w:rsid w:val="00D033AA"/>
    <w:rsid w:val="00D03996"/>
    <w:rsid w:val="00D04316"/>
    <w:rsid w:val="00D04321"/>
    <w:rsid w:val="00D0626A"/>
    <w:rsid w:val="00D12A3B"/>
    <w:rsid w:val="00D12CD0"/>
    <w:rsid w:val="00D15EAF"/>
    <w:rsid w:val="00D1707C"/>
    <w:rsid w:val="00D20EE4"/>
    <w:rsid w:val="00D225AF"/>
    <w:rsid w:val="00D2391D"/>
    <w:rsid w:val="00D26D82"/>
    <w:rsid w:val="00D32C0C"/>
    <w:rsid w:val="00D456F8"/>
    <w:rsid w:val="00D54729"/>
    <w:rsid w:val="00D54A87"/>
    <w:rsid w:val="00D5674E"/>
    <w:rsid w:val="00D63D07"/>
    <w:rsid w:val="00D67D7E"/>
    <w:rsid w:val="00D73417"/>
    <w:rsid w:val="00D75A1D"/>
    <w:rsid w:val="00D91338"/>
    <w:rsid w:val="00D91F1E"/>
    <w:rsid w:val="00D953F4"/>
    <w:rsid w:val="00D956CA"/>
    <w:rsid w:val="00DA1153"/>
    <w:rsid w:val="00DA1581"/>
    <w:rsid w:val="00DA1967"/>
    <w:rsid w:val="00DA2F97"/>
    <w:rsid w:val="00DB0130"/>
    <w:rsid w:val="00DB1D52"/>
    <w:rsid w:val="00DB3E24"/>
    <w:rsid w:val="00DC53E9"/>
    <w:rsid w:val="00DD0832"/>
    <w:rsid w:val="00DD1B69"/>
    <w:rsid w:val="00DD3DA4"/>
    <w:rsid w:val="00DD7145"/>
    <w:rsid w:val="00DF12A8"/>
    <w:rsid w:val="00DF1793"/>
    <w:rsid w:val="00E01179"/>
    <w:rsid w:val="00E019AA"/>
    <w:rsid w:val="00E04A6B"/>
    <w:rsid w:val="00E05694"/>
    <w:rsid w:val="00E06DBF"/>
    <w:rsid w:val="00E1095D"/>
    <w:rsid w:val="00E11641"/>
    <w:rsid w:val="00E1706B"/>
    <w:rsid w:val="00E2175D"/>
    <w:rsid w:val="00E2345F"/>
    <w:rsid w:val="00E243CD"/>
    <w:rsid w:val="00E25B07"/>
    <w:rsid w:val="00E33748"/>
    <w:rsid w:val="00E352A1"/>
    <w:rsid w:val="00E371DC"/>
    <w:rsid w:val="00E42900"/>
    <w:rsid w:val="00E4396D"/>
    <w:rsid w:val="00E502B3"/>
    <w:rsid w:val="00E51765"/>
    <w:rsid w:val="00E555CC"/>
    <w:rsid w:val="00E56720"/>
    <w:rsid w:val="00E57A5B"/>
    <w:rsid w:val="00E60A64"/>
    <w:rsid w:val="00E62E1D"/>
    <w:rsid w:val="00E633F8"/>
    <w:rsid w:val="00E63941"/>
    <w:rsid w:val="00E64096"/>
    <w:rsid w:val="00E73FF5"/>
    <w:rsid w:val="00E746B5"/>
    <w:rsid w:val="00E74AEB"/>
    <w:rsid w:val="00E77F52"/>
    <w:rsid w:val="00E8167B"/>
    <w:rsid w:val="00E8432E"/>
    <w:rsid w:val="00E91459"/>
    <w:rsid w:val="00EA39C2"/>
    <w:rsid w:val="00EB24B9"/>
    <w:rsid w:val="00EB31B7"/>
    <w:rsid w:val="00EB50D7"/>
    <w:rsid w:val="00EE2300"/>
    <w:rsid w:val="00EE73D4"/>
    <w:rsid w:val="00EF096A"/>
    <w:rsid w:val="00EF241B"/>
    <w:rsid w:val="00EF4256"/>
    <w:rsid w:val="00F11D09"/>
    <w:rsid w:val="00F1433C"/>
    <w:rsid w:val="00F1442D"/>
    <w:rsid w:val="00F145B4"/>
    <w:rsid w:val="00F14E7D"/>
    <w:rsid w:val="00F162D1"/>
    <w:rsid w:val="00F164A9"/>
    <w:rsid w:val="00F16CAA"/>
    <w:rsid w:val="00F216D0"/>
    <w:rsid w:val="00F22A54"/>
    <w:rsid w:val="00F258C9"/>
    <w:rsid w:val="00F25F7B"/>
    <w:rsid w:val="00F279FF"/>
    <w:rsid w:val="00F322FE"/>
    <w:rsid w:val="00F328DE"/>
    <w:rsid w:val="00F35470"/>
    <w:rsid w:val="00F356F8"/>
    <w:rsid w:val="00F3749D"/>
    <w:rsid w:val="00F427A3"/>
    <w:rsid w:val="00F43553"/>
    <w:rsid w:val="00F45BD6"/>
    <w:rsid w:val="00F460A0"/>
    <w:rsid w:val="00F51D41"/>
    <w:rsid w:val="00F526C3"/>
    <w:rsid w:val="00F55B83"/>
    <w:rsid w:val="00F611BD"/>
    <w:rsid w:val="00F61BA8"/>
    <w:rsid w:val="00F625C6"/>
    <w:rsid w:val="00F6459D"/>
    <w:rsid w:val="00F66CBF"/>
    <w:rsid w:val="00F67D61"/>
    <w:rsid w:val="00F70B6A"/>
    <w:rsid w:val="00F711DB"/>
    <w:rsid w:val="00F71A57"/>
    <w:rsid w:val="00F75660"/>
    <w:rsid w:val="00F75FC6"/>
    <w:rsid w:val="00F85A06"/>
    <w:rsid w:val="00F97483"/>
    <w:rsid w:val="00FA66CA"/>
    <w:rsid w:val="00FA6F8D"/>
    <w:rsid w:val="00FA73B4"/>
    <w:rsid w:val="00FB1E1D"/>
    <w:rsid w:val="00FC0CFF"/>
    <w:rsid w:val="00FC0D41"/>
    <w:rsid w:val="00FC0DE7"/>
    <w:rsid w:val="00FC298A"/>
    <w:rsid w:val="00FC46F4"/>
    <w:rsid w:val="00FC4DB4"/>
    <w:rsid w:val="00FC7294"/>
    <w:rsid w:val="00FD124A"/>
    <w:rsid w:val="00FD1329"/>
    <w:rsid w:val="00FD3959"/>
    <w:rsid w:val="00FD61F4"/>
    <w:rsid w:val="00FE2514"/>
    <w:rsid w:val="00FE3475"/>
    <w:rsid w:val="00FE7BBD"/>
    <w:rsid w:val="00FF2A5C"/>
    <w:rsid w:val="00FF3B6C"/>
    <w:rsid w:val="0238B2CD"/>
    <w:rsid w:val="0A5D7947"/>
    <w:rsid w:val="0B3C56D9"/>
    <w:rsid w:val="20B8A142"/>
    <w:rsid w:val="32C770A9"/>
    <w:rsid w:val="3E20A95D"/>
    <w:rsid w:val="48E3F270"/>
    <w:rsid w:val="51E2606B"/>
    <w:rsid w:val="5BA7F770"/>
    <w:rsid w:val="5E667341"/>
    <w:rsid w:val="62BD7664"/>
    <w:rsid w:val="6393674B"/>
    <w:rsid w:val="643E1EBA"/>
    <w:rsid w:val="67E214B7"/>
    <w:rsid w:val="7A1BE8B4"/>
    <w:rsid w:val="7BF84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05DE6B"/>
  <w15:chartTrackingRefBased/>
  <w15:docId w15:val="{E6F59543-9880-4EC2-8746-C4336D6E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0D4"/>
    <w:pPr>
      <w:widowControl w:val="0"/>
      <w:autoSpaceDE w:val="0"/>
      <w:autoSpaceDN w:val="0"/>
      <w:adjustRightInd w:val="0"/>
    </w:pPr>
    <w:rPr>
      <w:sz w:val="24"/>
      <w:szCs w:val="24"/>
    </w:rPr>
  </w:style>
  <w:style w:type="paragraph" w:styleId="Heading1">
    <w:name w:val="heading 1"/>
    <w:basedOn w:val="Normal"/>
    <w:next w:val="Normal"/>
    <w:link w:val="Heading1Char"/>
    <w:qFormat/>
    <w:rsid w:val="001660D4"/>
    <w:pPr>
      <w:outlineLvl w:val="0"/>
    </w:pPr>
  </w:style>
  <w:style w:type="paragraph" w:styleId="Heading2">
    <w:name w:val="heading 2"/>
    <w:basedOn w:val="Normal"/>
    <w:next w:val="Normal"/>
    <w:link w:val="Heading2Char"/>
    <w:unhideWhenUsed/>
    <w:qFormat/>
    <w:rsid w:val="00FF3B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1660D4"/>
    <w:pPr>
      <w:keepNext/>
      <w:outlineLvl w:val="2"/>
    </w:pPr>
    <w:rPr>
      <w:b/>
      <w:bCs/>
    </w:rPr>
  </w:style>
  <w:style w:type="paragraph" w:styleId="Heading4">
    <w:name w:val="heading 4"/>
    <w:basedOn w:val="Normal"/>
    <w:next w:val="Normal"/>
    <w:qFormat/>
    <w:rsid w:val="001660D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0D4"/>
    <w:pPr>
      <w:widowControl/>
      <w:tabs>
        <w:tab w:val="center" w:pos="4320"/>
        <w:tab w:val="right" w:pos="8640"/>
      </w:tabs>
      <w:autoSpaceDE/>
      <w:autoSpaceDN/>
      <w:adjustRightInd/>
    </w:pPr>
    <w:rPr>
      <w:lang w:eastAsia="en-US"/>
    </w:rPr>
  </w:style>
  <w:style w:type="paragraph" w:styleId="BodyText2">
    <w:name w:val="Body Text 2"/>
    <w:basedOn w:val="Normal"/>
    <w:rsid w:val="001660D4"/>
    <w:rPr>
      <w:color w:val="FF0000"/>
    </w:rPr>
  </w:style>
  <w:style w:type="character" w:styleId="Hyperlink">
    <w:name w:val="Hyperlink"/>
    <w:rsid w:val="001660D4"/>
    <w:rPr>
      <w:color w:val="0000FF"/>
      <w:u w:val="single"/>
    </w:rPr>
  </w:style>
  <w:style w:type="paragraph" w:styleId="BodyText">
    <w:name w:val="Body Text"/>
    <w:basedOn w:val="Normal"/>
    <w:link w:val="BodyTextChar"/>
    <w:rsid w:val="001660D4"/>
    <w:pPr>
      <w:spacing w:after="120"/>
    </w:pPr>
  </w:style>
  <w:style w:type="paragraph" w:styleId="NoSpacing">
    <w:name w:val="No Spacing"/>
    <w:basedOn w:val="Normal"/>
    <w:uiPriority w:val="1"/>
    <w:qFormat/>
    <w:rsid w:val="00A5430E"/>
    <w:pPr>
      <w:widowControl/>
      <w:autoSpaceDE/>
      <w:autoSpaceDN/>
      <w:adjustRightInd/>
    </w:pPr>
    <w:rPr>
      <w:rFonts w:ascii="Gill Sans MT" w:eastAsia="Calibri" w:hAnsi="Gill Sans MT"/>
      <w:lang w:eastAsia="en-US"/>
    </w:rPr>
  </w:style>
  <w:style w:type="paragraph" w:styleId="BodyTextIndent">
    <w:name w:val="Body Text Indent"/>
    <w:basedOn w:val="Normal"/>
    <w:link w:val="BodyTextIndentChar"/>
    <w:rsid w:val="00F97483"/>
    <w:pPr>
      <w:widowControl/>
      <w:autoSpaceDE/>
      <w:autoSpaceDN/>
      <w:adjustRightInd/>
      <w:spacing w:after="120"/>
      <w:ind w:left="283"/>
    </w:pPr>
    <w:rPr>
      <w:lang w:eastAsia="en-US"/>
    </w:rPr>
  </w:style>
  <w:style w:type="character" w:customStyle="1" w:styleId="BodyTextIndentChar">
    <w:name w:val="Body Text Indent Char"/>
    <w:link w:val="BodyTextIndent"/>
    <w:rsid w:val="00F97483"/>
    <w:rPr>
      <w:sz w:val="24"/>
      <w:szCs w:val="24"/>
      <w:lang w:eastAsia="en-US"/>
    </w:rPr>
  </w:style>
  <w:style w:type="paragraph" w:styleId="FootnoteText">
    <w:name w:val="footnote text"/>
    <w:basedOn w:val="Normal"/>
    <w:link w:val="FootnoteTextChar"/>
    <w:uiPriority w:val="99"/>
    <w:unhideWhenUsed/>
    <w:rsid w:val="00F97483"/>
    <w:pPr>
      <w:widowControl/>
      <w:autoSpaceDE/>
      <w:autoSpaceDN/>
      <w:adjustRightInd/>
    </w:pPr>
    <w:rPr>
      <w:rFonts w:eastAsia="Calibri"/>
      <w:sz w:val="20"/>
      <w:szCs w:val="20"/>
    </w:rPr>
  </w:style>
  <w:style w:type="character" w:customStyle="1" w:styleId="FootnoteTextChar">
    <w:name w:val="Footnote Text Char"/>
    <w:link w:val="FootnoteText"/>
    <w:uiPriority w:val="99"/>
    <w:rsid w:val="00F97483"/>
    <w:rPr>
      <w:rFonts w:eastAsia="Calibri"/>
    </w:rPr>
  </w:style>
  <w:style w:type="character" w:styleId="FootnoteReference">
    <w:name w:val="footnote reference"/>
    <w:uiPriority w:val="99"/>
    <w:unhideWhenUsed/>
    <w:rsid w:val="00F97483"/>
    <w:rPr>
      <w:vertAlign w:val="superscript"/>
    </w:rPr>
  </w:style>
  <w:style w:type="paragraph" w:styleId="BalloonText">
    <w:name w:val="Balloon Text"/>
    <w:basedOn w:val="Normal"/>
    <w:link w:val="BalloonTextChar"/>
    <w:rsid w:val="00B02BBB"/>
    <w:rPr>
      <w:rFonts w:ascii="Tahoma" w:hAnsi="Tahoma" w:cs="Tahoma"/>
      <w:sz w:val="16"/>
      <w:szCs w:val="16"/>
    </w:rPr>
  </w:style>
  <w:style w:type="character" w:customStyle="1" w:styleId="BalloonTextChar">
    <w:name w:val="Balloon Text Char"/>
    <w:link w:val="BalloonText"/>
    <w:rsid w:val="00B02BBB"/>
    <w:rPr>
      <w:rFonts w:ascii="Tahoma" w:hAnsi="Tahoma" w:cs="Tahoma"/>
      <w:sz w:val="16"/>
      <w:szCs w:val="16"/>
    </w:rPr>
  </w:style>
  <w:style w:type="paragraph" w:styleId="ListParagraph">
    <w:name w:val="List Paragraph"/>
    <w:basedOn w:val="Normal"/>
    <w:uiPriority w:val="34"/>
    <w:qFormat/>
    <w:rsid w:val="00BA6E4A"/>
    <w:pPr>
      <w:widowControl/>
      <w:autoSpaceDE/>
      <w:autoSpaceDN/>
      <w:adjustRightInd/>
      <w:ind w:left="720"/>
      <w:contextualSpacing/>
    </w:pPr>
    <w:rPr>
      <w:rFonts w:ascii="Gill Sans MT" w:eastAsiaTheme="minorHAnsi" w:hAnsi="Gill Sans MT" w:cstheme="minorBidi"/>
      <w:szCs w:val="22"/>
      <w:lang w:eastAsia="en-US"/>
    </w:rPr>
  </w:style>
  <w:style w:type="character" w:customStyle="1" w:styleId="s1">
    <w:name w:val="s1"/>
    <w:basedOn w:val="DefaultParagraphFont"/>
    <w:rsid w:val="000A71D0"/>
  </w:style>
  <w:style w:type="paragraph" w:styleId="Footer">
    <w:name w:val="footer"/>
    <w:basedOn w:val="Normal"/>
    <w:link w:val="FooterChar"/>
    <w:uiPriority w:val="99"/>
    <w:rsid w:val="00B44E5D"/>
    <w:pPr>
      <w:tabs>
        <w:tab w:val="center" w:pos="4513"/>
        <w:tab w:val="right" w:pos="9026"/>
      </w:tabs>
    </w:pPr>
  </w:style>
  <w:style w:type="character" w:customStyle="1" w:styleId="FooterChar">
    <w:name w:val="Footer Char"/>
    <w:basedOn w:val="DefaultParagraphFont"/>
    <w:link w:val="Footer"/>
    <w:uiPriority w:val="99"/>
    <w:rsid w:val="00B44E5D"/>
    <w:rPr>
      <w:sz w:val="24"/>
      <w:szCs w:val="24"/>
    </w:rPr>
  </w:style>
  <w:style w:type="character" w:customStyle="1" w:styleId="normaltextrun">
    <w:name w:val="normaltextrun"/>
    <w:basedOn w:val="DefaultParagraphFont"/>
    <w:rsid w:val="007A408A"/>
  </w:style>
  <w:style w:type="character" w:customStyle="1" w:styleId="Heading1Char">
    <w:name w:val="Heading 1 Char"/>
    <w:basedOn w:val="DefaultParagraphFont"/>
    <w:link w:val="Heading1"/>
    <w:rsid w:val="007A408A"/>
    <w:rPr>
      <w:sz w:val="24"/>
      <w:szCs w:val="24"/>
    </w:rPr>
  </w:style>
  <w:style w:type="paragraph" w:styleId="PlainText">
    <w:name w:val="Plain Text"/>
    <w:basedOn w:val="Normal"/>
    <w:link w:val="PlainTextChar"/>
    <w:uiPriority w:val="99"/>
    <w:unhideWhenUsed/>
    <w:rsid w:val="007A408A"/>
    <w:pPr>
      <w:widowControl/>
      <w:autoSpaceDE/>
      <w:autoSpaceDN/>
      <w:adjustRightInd/>
    </w:pPr>
    <w:rPr>
      <w:rFonts w:ascii="Arial" w:hAnsi="Arial" w:cs="Calibri"/>
      <w:sz w:val="20"/>
      <w:szCs w:val="21"/>
    </w:rPr>
  </w:style>
  <w:style w:type="character" w:customStyle="1" w:styleId="PlainTextChar">
    <w:name w:val="Plain Text Char"/>
    <w:basedOn w:val="DefaultParagraphFont"/>
    <w:link w:val="PlainText"/>
    <w:uiPriority w:val="99"/>
    <w:rsid w:val="007A408A"/>
    <w:rPr>
      <w:rFonts w:ascii="Arial" w:hAnsi="Arial" w:cs="Calibri"/>
      <w:szCs w:val="21"/>
    </w:rPr>
  </w:style>
  <w:style w:type="paragraph" w:customStyle="1" w:styleId="paragraph">
    <w:name w:val="paragraph"/>
    <w:basedOn w:val="Normal"/>
    <w:rsid w:val="00223493"/>
    <w:pPr>
      <w:widowControl/>
      <w:autoSpaceDE/>
      <w:autoSpaceDN/>
      <w:adjustRightInd/>
      <w:spacing w:before="100" w:beforeAutospacing="1" w:after="100" w:afterAutospacing="1"/>
    </w:pPr>
  </w:style>
  <w:style w:type="character" w:customStyle="1" w:styleId="eop">
    <w:name w:val="eop"/>
    <w:basedOn w:val="DefaultParagraphFont"/>
    <w:rsid w:val="00223493"/>
  </w:style>
  <w:style w:type="character" w:customStyle="1" w:styleId="BodyTextChar">
    <w:name w:val="Body Text Char"/>
    <w:basedOn w:val="DefaultParagraphFont"/>
    <w:link w:val="BodyText"/>
    <w:rsid w:val="00223493"/>
    <w:rPr>
      <w:sz w:val="24"/>
      <w:szCs w:val="24"/>
    </w:rPr>
  </w:style>
  <w:style w:type="character" w:customStyle="1" w:styleId="Heading2Char">
    <w:name w:val="Heading 2 Char"/>
    <w:basedOn w:val="DefaultParagraphFont"/>
    <w:link w:val="Heading2"/>
    <w:rsid w:val="00FF3B6C"/>
    <w:rPr>
      <w:rFonts w:asciiTheme="majorHAnsi" w:eastAsiaTheme="majorEastAsia" w:hAnsiTheme="majorHAnsi" w:cstheme="majorBidi"/>
      <w:color w:val="2E74B5" w:themeColor="accent1" w:themeShade="BF"/>
      <w:sz w:val="26"/>
      <w:szCs w:val="26"/>
    </w:rPr>
  </w:style>
  <w:style w:type="paragraph" w:customStyle="1" w:styleId="Bulletpoints">
    <w:name w:val="Bullet points"/>
    <w:basedOn w:val="ListParagraph"/>
    <w:link w:val="BulletpointsChar"/>
    <w:qFormat/>
    <w:rsid w:val="0085286F"/>
    <w:pPr>
      <w:numPr>
        <w:numId w:val="17"/>
      </w:numPr>
      <w:contextualSpacing w:val="0"/>
    </w:pPr>
    <w:rPr>
      <w:rFonts w:ascii="Arial" w:hAnsi="Arial" w:cs="Arial"/>
      <w:color w:val="000000"/>
      <w:sz w:val="20"/>
      <w:szCs w:val="20"/>
      <w:lang w:eastAsia="en-GB"/>
    </w:rPr>
  </w:style>
  <w:style w:type="character" w:customStyle="1" w:styleId="BulletpointsChar">
    <w:name w:val="Bullet points Char"/>
    <w:basedOn w:val="DefaultParagraphFont"/>
    <w:link w:val="Bulletpoints"/>
    <w:rsid w:val="0085286F"/>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6781">
      <w:bodyDiv w:val="1"/>
      <w:marLeft w:val="0"/>
      <w:marRight w:val="0"/>
      <w:marTop w:val="0"/>
      <w:marBottom w:val="0"/>
      <w:divBdr>
        <w:top w:val="none" w:sz="0" w:space="0" w:color="auto"/>
        <w:left w:val="none" w:sz="0" w:space="0" w:color="auto"/>
        <w:bottom w:val="none" w:sz="0" w:space="0" w:color="auto"/>
        <w:right w:val="none" w:sz="0" w:space="0" w:color="auto"/>
      </w:divBdr>
    </w:div>
    <w:div w:id="917789459">
      <w:bodyDiv w:val="1"/>
      <w:marLeft w:val="0"/>
      <w:marRight w:val="0"/>
      <w:marTop w:val="0"/>
      <w:marBottom w:val="0"/>
      <w:divBdr>
        <w:top w:val="none" w:sz="0" w:space="0" w:color="auto"/>
        <w:left w:val="none" w:sz="0" w:space="0" w:color="auto"/>
        <w:bottom w:val="none" w:sz="0" w:space="0" w:color="auto"/>
        <w:right w:val="none" w:sz="0" w:space="0" w:color="auto"/>
      </w:divBdr>
    </w:div>
    <w:div w:id="1203518300">
      <w:bodyDiv w:val="1"/>
      <w:marLeft w:val="0"/>
      <w:marRight w:val="0"/>
      <w:marTop w:val="0"/>
      <w:marBottom w:val="0"/>
      <w:divBdr>
        <w:top w:val="none" w:sz="0" w:space="0" w:color="auto"/>
        <w:left w:val="none" w:sz="0" w:space="0" w:color="auto"/>
        <w:bottom w:val="none" w:sz="0" w:space="0" w:color="auto"/>
        <w:right w:val="none" w:sz="0" w:space="0" w:color="auto"/>
      </w:divBdr>
    </w:div>
    <w:div w:id="145872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E277D-E368-4221-982F-82F874DD6B77}">
  <ds:schemaRefs>
    <ds:schemaRef ds:uri="http://schemas.microsoft.com/sharepoint/v3/contenttype/forms"/>
  </ds:schemaRefs>
</ds:datastoreItem>
</file>

<file path=customXml/itemProps2.xml><?xml version="1.0" encoding="utf-8"?>
<ds:datastoreItem xmlns:ds="http://schemas.openxmlformats.org/officeDocument/2006/customXml" ds:itemID="{4CBE7125-56A4-468B-B3E0-0741D583AC07}">
  <ds:schemaRefs>
    <ds:schemaRef ds:uri="http://schemas.microsoft.com/office/2006/metadata/properties"/>
    <ds:schemaRef ds:uri="http://schemas.microsoft.com/office/infopath/2007/PartnerControls"/>
    <ds:schemaRef ds:uri="72aae31f-95cd-4ffe-bf71-3b1b7b7fe67d"/>
    <ds:schemaRef ds:uri="dbc49244-f4e9-47b6-9341-7d424c33cbf8"/>
  </ds:schemaRefs>
</ds:datastoreItem>
</file>

<file path=customXml/itemProps3.xml><?xml version="1.0" encoding="utf-8"?>
<ds:datastoreItem xmlns:ds="http://schemas.openxmlformats.org/officeDocument/2006/customXml" ds:itemID="{BF776A14-75F6-4E4A-BB99-7876FDED7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612</Words>
  <Characters>3529</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Uppingham School</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cmo</dc:creator>
  <cp:keywords/>
  <cp:lastModifiedBy>Worthington J.</cp:lastModifiedBy>
  <cp:revision>10</cp:revision>
  <cp:lastPrinted>2018-03-12T13:58:00Z</cp:lastPrinted>
  <dcterms:created xsi:type="dcterms:W3CDTF">2026-02-09T09:24:00Z</dcterms:created>
  <dcterms:modified xsi:type="dcterms:W3CDTF">2026-03-13T13:43:00Z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0x010100115014ADA269B64DBF200666855C9AE9</vt:lpwstr>
  </property>
  <property fmtid="{D5CDD505-2E9C-101B-9397-08002B2CF9AE}" pid="4" name="MediaServiceImageTags">
    <vt:lpwstr/>
  </property>
</Properties>
</file>