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E8C75" w14:textId="4917C9C7" w:rsidR="008C5352" w:rsidRDefault="006F3A5F" w:rsidP="0097252B">
      <w:pPr>
        <w:pStyle w:val="Heading1"/>
        <w:spacing w:line="240" w:lineRule="atLeast"/>
      </w:pPr>
      <w:r>
        <w:t>Job Description</w:t>
      </w:r>
    </w:p>
    <w:p w14:paraId="3A3F21B9" w14:textId="55CD4F87" w:rsidR="001054C6" w:rsidRPr="00305032" w:rsidRDefault="006F3A5F" w:rsidP="00757DA4">
      <w:pPr>
        <w:pStyle w:val="Heading2"/>
      </w:pPr>
      <w:r>
        <w:t>Job Title:</w:t>
      </w:r>
      <w:r>
        <w:tab/>
      </w:r>
      <w:r w:rsidR="0022208A">
        <w:t>Head of Keyboard</w:t>
      </w:r>
    </w:p>
    <w:p w14:paraId="082ABA49" w14:textId="6FCBC14E" w:rsidR="006F3A5F" w:rsidRPr="00305032" w:rsidRDefault="006F3A5F" w:rsidP="00757DA4">
      <w:pPr>
        <w:pStyle w:val="Heading2"/>
      </w:pPr>
      <w:r w:rsidRPr="00305032">
        <w:t>Reports to:</w:t>
      </w:r>
      <w:r w:rsidRPr="00305032">
        <w:tab/>
      </w:r>
      <w:r w:rsidR="0041599B">
        <w:t>Director of Music</w:t>
      </w:r>
    </w:p>
    <w:p w14:paraId="06248D7A" w14:textId="5221FD8B" w:rsidR="006F3A5F" w:rsidRDefault="006F3A5F" w:rsidP="0097252B">
      <w:pPr>
        <w:pStyle w:val="NoSpacing"/>
        <w:spacing w:line="240" w:lineRule="atLeast"/>
      </w:pPr>
    </w:p>
    <w:p w14:paraId="7D088C8B" w14:textId="77777777" w:rsidR="00193698" w:rsidRDefault="00193698" w:rsidP="0097252B">
      <w:pPr>
        <w:pStyle w:val="NoSpacing"/>
        <w:spacing w:line="240" w:lineRule="atLeast"/>
      </w:pPr>
    </w:p>
    <w:p w14:paraId="1320A943" w14:textId="35B84B5E" w:rsidR="006F3A5F" w:rsidRPr="0013666B" w:rsidRDefault="006F3A5F" w:rsidP="0013666B">
      <w:pPr>
        <w:jc w:val="both"/>
        <w:rPr>
          <w:b/>
          <w:bCs/>
          <w:color w:val="FF6E5F"/>
          <w:sz w:val="22"/>
        </w:rPr>
      </w:pPr>
      <w:r w:rsidRPr="0013666B">
        <w:rPr>
          <w:b/>
          <w:bCs/>
          <w:color w:val="FF6E5F"/>
          <w:sz w:val="22"/>
        </w:rPr>
        <w:t>Job context</w:t>
      </w:r>
    </w:p>
    <w:p w14:paraId="4EA4A266" w14:textId="77777777" w:rsidR="0023163D" w:rsidRDefault="0023163D" w:rsidP="0023163D">
      <w:pPr>
        <w:pStyle w:val="Heading2"/>
        <w:rPr>
          <w:b w:val="0"/>
          <w:sz w:val="20"/>
        </w:rPr>
      </w:pPr>
    </w:p>
    <w:p w14:paraId="002B0004" w14:textId="77777777" w:rsidR="00432878" w:rsidRDefault="00432878" w:rsidP="00432878">
      <w:pPr>
        <w:jc w:val="both"/>
      </w:pPr>
      <w:r w:rsidRPr="00432878">
        <w:t xml:space="preserve">The Head of Keyboard is a full-time, permanent leadership role within a large and ambitious music department. The post-holder will lead and develop a faculty of five keyboard teachers, articulate a clear artistic vision for keyboard studies, and ensure that standards, repertoire breadth and performance opportunities reflect the </w:t>
      </w:r>
      <w:proofErr w:type="gramStart"/>
      <w:r w:rsidRPr="00432878">
        <w:t>School’s</w:t>
      </w:r>
      <w:proofErr w:type="gramEnd"/>
      <w:r w:rsidRPr="00432878">
        <w:t xml:space="preserve"> serious musical ambitions.</w:t>
      </w:r>
    </w:p>
    <w:p w14:paraId="1AA98897" w14:textId="77777777" w:rsidR="00432878" w:rsidRPr="00432878" w:rsidRDefault="00432878" w:rsidP="00432878">
      <w:pPr>
        <w:pStyle w:val="NoSpacing"/>
      </w:pPr>
    </w:p>
    <w:p w14:paraId="0CAC4118" w14:textId="77777777" w:rsidR="00432878" w:rsidRDefault="00432878" w:rsidP="00432878">
      <w:pPr>
        <w:jc w:val="both"/>
      </w:pPr>
      <w:r w:rsidRPr="00432878">
        <w:t xml:space="preserve">Working closely with the Director of Music and fellow Heads of Faculty, the Head of Keyboard combines strategic oversight with direct teaching. The role carries responsibility for recruitment, faculty development and the continued growth of keyboard studies within the </w:t>
      </w:r>
      <w:proofErr w:type="gramStart"/>
      <w:r w:rsidRPr="00432878">
        <w:t>School</w:t>
      </w:r>
      <w:proofErr w:type="gramEnd"/>
      <w:r w:rsidRPr="00432878">
        <w:t>.</w:t>
      </w:r>
    </w:p>
    <w:p w14:paraId="49DEAD07" w14:textId="77777777" w:rsidR="00432878" w:rsidRPr="00432878" w:rsidRDefault="00432878" w:rsidP="00432878">
      <w:pPr>
        <w:pStyle w:val="NoSpacing"/>
      </w:pPr>
    </w:p>
    <w:p w14:paraId="4749EC91" w14:textId="77777777" w:rsidR="00432878" w:rsidRPr="00432878" w:rsidRDefault="00432878" w:rsidP="00432878">
      <w:pPr>
        <w:jc w:val="both"/>
        <w:rPr>
          <w:lang w:val="en-US"/>
        </w:rPr>
      </w:pPr>
      <w:r w:rsidRPr="00432878">
        <w:rPr>
          <w:lang w:val="en-US"/>
        </w:rPr>
        <w:t xml:space="preserve">Uppingham’s musical heritage </w:t>
      </w:r>
      <w:proofErr w:type="gramStart"/>
      <w:r w:rsidRPr="00432878">
        <w:rPr>
          <w:lang w:val="en-US"/>
        </w:rPr>
        <w:t>dates back to</w:t>
      </w:r>
      <w:proofErr w:type="gramEnd"/>
      <w:r w:rsidRPr="00432878">
        <w:rPr>
          <w:lang w:val="en-US"/>
        </w:rPr>
        <w:t xml:space="preserve"> 1865 and the appointment of Paul David, son of Ferdinand David – dedicatee of Mendelssohn’s Violin Concerto – and himself closely connected to leading figures of the German Romantic tradition and Joseph Joachim who was a frequent visitor and performer at the </w:t>
      </w:r>
      <w:proofErr w:type="gramStart"/>
      <w:r w:rsidRPr="00432878">
        <w:rPr>
          <w:lang w:val="en-US"/>
        </w:rPr>
        <w:t>School</w:t>
      </w:r>
      <w:proofErr w:type="gramEnd"/>
      <w:r w:rsidRPr="00432878">
        <w:rPr>
          <w:lang w:val="en-US"/>
        </w:rPr>
        <w:t>. Music has long been central to the life of Uppingham.</w:t>
      </w:r>
    </w:p>
    <w:p w14:paraId="7A055D64" w14:textId="77777777" w:rsidR="00432878" w:rsidRPr="00432878" w:rsidRDefault="00432878" w:rsidP="00432878">
      <w:pPr>
        <w:jc w:val="both"/>
        <w:rPr>
          <w:lang w:val="en-US"/>
        </w:rPr>
      </w:pPr>
      <w:r w:rsidRPr="00432878">
        <w:rPr>
          <w:lang w:val="en-US"/>
        </w:rPr>
        <w:t xml:space="preserve">Today the department sustains an ambitious artistic culture within a broad-based boarding school environment. This year, for example, members of the Upper Sixth will perform concertos with the London Mozart Players; the Symphony Orchestra presents full-scale symphonic </w:t>
      </w:r>
      <w:proofErr w:type="spellStart"/>
      <w:r w:rsidRPr="00432878">
        <w:rPr>
          <w:lang w:val="en-US"/>
        </w:rPr>
        <w:t>programmes</w:t>
      </w:r>
      <w:proofErr w:type="spellEnd"/>
      <w:r w:rsidRPr="00432878">
        <w:rPr>
          <w:lang w:val="en-US"/>
        </w:rPr>
        <w:t xml:space="preserve">; and staff and senior students perform together regularly in chamber recitals. There is a full Chapel Choir and Chorister </w:t>
      </w:r>
      <w:proofErr w:type="spellStart"/>
      <w:r w:rsidRPr="00432878">
        <w:rPr>
          <w:lang w:val="en-US"/>
        </w:rPr>
        <w:t>programme</w:t>
      </w:r>
      <w:proofErr w:type="spellEnd"/>
      <w:r w:rsidRPr="00432878">
        <w:rPr>
          <w:lang w:val="en-US"/>
        </w:rPr>
        <w:t xml:space="preserve"> involving nearby prep schools. Heads of Faculty are senior members of the department and are afforded artistic/pedagogical/professional autonomy within the strategic direction set by the Director of Music.</w:t>
      </w:r>
    </w:p>
    <w:p w14:paraId="3ADCB75F" w14:textId="77777777" w:rsidR="00432878" w:rsidRPr="00432878" w:rsidRDefault="00432878" w:rsidP="00432878">
      <w:pPr>
        <w:jc w:val="both"/>
        <w:rPr>
          <w:lang w:val="en-US"/>
        </w:rPr>
      </w:pPr>
      <w:r w:rsidRPr="00432878">
        <w:rPr>
          <w:lang w:val="en-US"/>
        </w:rPr>
        <w:t xml:space="preserve">The </w:t>
      </w:r>
      <w:proofErr w:type="gramStart"/>
      <w:r w:rsidRPr="00432878">
        <w:rPr>
          <w:lang w:val="en-US"/>
        </w:rPr>
        <w:t>School</w:t>
      </w:r>
      <w:proofErr w:type="gramEnd"/>
      <w:r w:rsidRPr="00432878">
        <w:rPr>
          <w:lang w:val="en-US"/>
        </w:rPr>
        <w:t xml:space="preserve"> values professional engagement beyond its walls, and Heads of Faculty are encouraged to maintain an active artistic profile through performance, adjudication, teaching on summer courses, masterclasses and festivals during school holidays and agreed periods of leave. Such activity strengthens the department’s external networks and informs the musical life of the </w:t>
      </w:r>
      <w:proofErr w:type="gramStart"/>
      <w:r w:rsidRPr="00432878">
        <w:rPr>
          <w:lang w:val="en-US"/>
        </w:rPr>
        <w:t>School</w:t>
      </w:r>
      <w:proofErr w:type="gramEnd"/>
      <w:r w:rsidRPr="00432878">
        <w:rPr>
          <w:lang w:val="en-US"/>
        </w:rPr>
        <w:t>.</w:t>
      </w:r>
    </w:p>
    <w:p w14:paraId="40737CAC" w14:textId="77777777" w:rsidR="00432878" w:rsidRPr="00432878" w:rsidRDefault="00432878" w:rsidP="00432878">
      <w:pPr>
        <w:jc w:val="both"/>
        <w:rPr>
          <w:lang w:val="en-US"/>
        </w:rPr>
      </w:pPr>
      <w:r w:rsidRPr="00432878">
        <w:rPr>
          <w:lang w:val="en-US"/>
        </w:rPr>
        <w:t xml:space="preserve">The </w:t>
      </w:r>
      <w:proofErr w:type="gramStart"/>
      <w:r w:rsidRPr="00432878">
        <w:rPr>
          <w:lang w:val="en-US"/>
        </w:rPr>
        <w:t>School</w:t>
      </w:r>
      <w:proofErr w:type="gramEnd"/>
      <w:r w:rsidRPr="00432878">
        <w:rPr>
          <w:lang w:val="en-US"/>
        </w:rPr>
        <w:t xml:space="preserve"> </w:t>
      </w:r>
      <w:proofErr w:type="gramStart"/>
      <w:r w:rsidRPr="00432878">
        <w:rPr>
          <w:lang w:val="en-US"/>
        </w:rPr>
        <w:t>is located in</w:t>
      </w:r>
      <w:proofErr w:type="gramEnd"/>
      <w:r w:rsidRPr="00432878">
        <w:rPr>
          <w:lang w:val="en-US"/>
        </w:rPr>
        <w:t xml:space="preserve"> Rutland, approximately two hours from London. On-site accommodation may be available.</w:t>
      </w:r>
    </w:p>
    <w:p w14:paraId="0863E771" w14:textId="77777777" w:rsidR="0041599B" w:rsidRDefault="0041599B" w:rsidP="000C7E94">
      <w:pPr>
        <w:pStyle w:val="NoSpacing"/>
        <w:ind w:left="0" w:firstLine="0"/>
      </w:pPr>
    </w:p>
    <w:p w14:paraId="0F0881E5" w14:textId="77777777" w:rsidR="0041599B" w:rsidRPr="0041599B" w:rsidRDefault="0041599B" w:rsidP="0041599B">
      <w:pPr>
        <w:pStyle w:val="NoSpacing"/>
      </w:pPr>
    </w:p>
    <w:p w14:paraId="1CF6F87A" w14:textId="77777777" w:rsidR="0023163D" w:rsidRPr="0013666B" w:rsidRDefault="0023163D" w:rsidP="0013666B">
      <w:pPr>
        <w:jc w:val="both"/>
        <w:rPr>
          <w:b/>
          <w:bCs/>
          <w:color w:val="FF6E5F"/>
          <w:sz w:val="22"/>
        </w:rPr>
      </w:pPr>
      <w:r w:rsidRPr="0013666B">
        <w:rPr>
          <w:b/>
          <w:bCs/>
          <w:color w:val="FF6E5F"/>
          <w:sz w:val="22"/>
        </w:rPr>
        <w:t>Your accountabilities</w:t>
      </w:r>
    </w:p>
    <w:p w14:paraId="677F3855" w14:textId="77777777" w:rsidR="00253098" w:rsidRDefault="00253098" w:rsidP="00253098"/>
    <w:p w14:paraId="213D870B" w14:textId="77777777" w:rsidR="00FA7C64" w:rsidRPr="00FA7C64" w:rsidRDefault="00FA7C64" w:rsidP="00FA7C64">
      <w:pPr>
        <w:pStyle w:val="NoSpacing"/>
        <w:rPr>
          <w:b/>
          <w:bCs/>
          <w:lang w:val="en-US"/>
        </w:rPr>
      </w:pPr>
      <w:r w:rsidRPr="00FA7C64">
        <w:rPr>
          <w:b/>
          <w:bCs/>
          <w:lang w:val="en-US"/>
        </w:rPr>
        <w:t>Leadership of the Keyboard Faculty</w:t>
      </w:r>
    </w:p>
    <w:p w14:paraId="50727089" w14:textId="77777777" w:rsidR="00FA7C64" w:rsidRPr="00FA7C64" w:rsidRDefault="00FA7C64" w:rsidP="00FA7C64">
      <w:pPr>
        <w:pStyle w:val="NoSpacing"/>
        <w:numPr>
          <w:ilvl w:val="0"/>
          <w:numId w:val="11"/>
        </w:numPr>
        <w:rPr>
          <w:lang w:val="en-US"/>
        </w:rPr>
      </w:pPr>
      <w:r w:rsidRPr="00FA7C64">
        <w:rPr>
          <w:lang w:val="en-US"/>
        </w:rPr>
        <w:t>Lead and develop a cohesive and ambitious keyboard faculty</w:t>
      </w:r>
    </w:p>
    <w:p w14:paraId="515412CF" w14:textId="77777777" w:rsidR="00FA7C64" w:rsidRPr="00FA7C64" w:rsidRDefault="00FA7C64" w:rsidP="00FA7C64">
      <w:pPr>
        <w:pStyle w:val="NoSpacing"/>
        <w:numPr>
          <w:ilvl w:val="0"/>
          <w:numId w:val="11"/>
        </w:numPr>
        <w:rPr>
          <w:lang w:val="en-US"/>
        </w:rPr>
      </w:pPr>
      <w:r w:rsidRPr="00FA7C64">
        <w:rPr>
          <w:lang w:val="en-US"/>
        </w:rPr>
        <w:t>Set clear expectations for teaching standards, repertoire breadth and performance outcomes</w:t>
      </w:r>
    </w:p>
    <w:p w14:paraId="21625D47" w14:textId="77777777" w:rsidR="00FA7C64" w:rsidRPr="00FA7C64" w:rsidRDefault="00FA7C64" w:rsidP="00FA7C64">
      <w:pPr>
        <w:pStyle w:val="NoSpacing"/>
        <w:numPr>
          <w:ilvl w:val="0"/>
          <w:numId w:val="11"/>
        </w:numPr>
        <w:rPr>
          <w:lang w:val="en-US"/>
        </w:rPr>
      </w:pPr>
      <w:r w:rsidRPr="00FA7C64">
        <w:rPr>
          <w:lang w:val="en-US"/>
        </w:rPr>
        <w:t>Oversee assessment, reporting and pupil progress within the faculty</w:t>
      </w:r>
    </w:p>
    <w:p w14:paraId="55A12A9C" w14:textId="77777777" w:rsidR="00FA7C64" w:rsidRPr="00FA7C64" w:rsidRDefault="00FA7C64" w:rsidP="00FA7C64">
      <w:pPr>
        <w:pStyle w:val="NoSpacing"/>
        <w:numPr>
          <w:ilvl w:val="0"/>
          <w:numId w:val="11"/>
        </w:numPr>
        <w:rPr>
          <w:lang w:val="en-US"/>
        </w:rPr>
      </w:pPr>
      <w:r w:rsidRPr="00FA7C64">
        <w:rPr>
          <w:lang w:val="en-US"/>
        </w:rPr>
        <w:t>Observe teaching regularly, provide constructive feedback and support professional development</w:t>
      </w:r>
    </w:p>
    <w:p w14:paraId="22EC76E5" w14:textId="77777777" w:rsidR="00FA7C64" w:rsidRPr="00FA7C64" w:rsidRDefault="00FA7C64" w:rsidP="00FA7C64">
      <w:pPr>
        <w:pStyle w:val="NoSpacing"/>
        <w:numPr>
          <w:ilvl w:val="0"/>
          <w:numId w:val="11"/>
        </w:numPr>
        <w:rPr>
          <w:lang w:val="en-US"/>
        </w:rPr>
      </w:pPr>
      <w:r w:rsidRPr="00FA7C64">
        <w:rPr>
          <w:lang w:val="en-US"/>
        </w:rPr>
        <w:t>Allocate teaching and contribute to appointments in consultation with the Director of Music</w:t>
      </w:r>
    </w:p>
    <w:p w14:paraId="6499E8F6" w14:textId="77777777" w:rsidR="00FA7C64" w:rsidRPr="00FA7C64" w:rsidRDefault="00FA7C64" w:rsidP="00FA7C64">
      <w:pPr>
        <w:pStyle w:val="NoSpacing"/>
        <w:numPr>
          <w:ilvl w:val="0"/>
          <w:numId w:val="11"/>
        </w:numPr>
        <w:rPr>
          <w:lang w:val="en-US"/>
        </w:rPr>
      </w:pPr>
      <w:r w:rsidRPr="00FA7C64">
        <w:rPr>
          <w:lang w:val="en-US"/>
        </w:rPr>
        <w:t>Promote healthy physical and psychological practices in keyboard study</w:t>
      </w:r>
    </w:p>
    <w:p w14:paraId="7F8B00ED" w14:textId="77777777" w:rsidR="00FA7C64" w:rsidRDefault="00FA7C64" w:rsidP="00FA7C64">
      <w:pPr>
        <w:pStyle w:val="NoSpacing"/>
        <w:numPr>
          <w:ilvl w:val="0"/>
          <w:numId w:val="11"/>
        </w:numPr>
        <w:rPr>
          <w:lang w:val="en-US"/>
        </w:rPr>
      </w:pPr>
      <w:r w:rsidRPr="00FA7C64">
        <w:rPr>
          <w:lang w:val="en-US"/>
        </w:rPr>
        <w:t>Ensure effective communication with parents, pastoral staff and academic colleagues</w:t>
      </w:r>
    </w:p>
    <w:p w14:paraId="3F511591" w14:textId="77777777" w:rsidR="00FA7C64" w:rsidRPr="00FA7C64" w:rsidRDefault="00FA7C64" w:rsidP="00FA7C64">
      <w:pPr>
        <w:pStyle w:val="NoSpacing"/>
        <w:rPr>
          <w:lang w:val="en-US"/>
        </w:rPr>
      </w:pPr>
    </w:p>
    <w:p w14:paraId="12AF82F4" w14:textId="77777777" w:rsidR="00FA7C64" w:rsidRPr="00FA7C64" w:rsidRDefault="00FA7C64" w:rsidP="00FA7C64">
      <w:pPr>
        <w:pStyle w:val="NoSpacing"/>
        <w:rPr>
          <w:b/>
          <w:bCs/>
          <w:lang w:val="en-US"/>
        </w:rPr>
      </w:pPr>
      <w:r w:rsidRPr="00FA7C64">
        <w:rPr>
          <w:b/>
          <w:bCs/>
          <w:lang w:val="en-US"/>
        </w:rPr>
        <w:t>Teaching and Artistic Direction</w:t>
      </w:r>
    </w:p>
    <w:p w14:paraId="723F920B" w14:textId="77777777" w:rsidR="00FA7C64" w:rsidRPr="00FA7C64" w:rsidRDefault="00FA7C64" w:rsidP="00FA7C64">
      <w:pPr>
        <w:pStyle w:val="NoSpacing"/>
        <w:numPr>
          <w:ilvl w:val="0"/>
          <w:numId w:val="12"/>
        </w:numPr>
        <w:rPr>
          <w:lang w:val="en-US"/>
        </w:rPr>
      </w:pPr>
      <w:r w:rsidRPr="00FA7C64">
        <w:rPr>
          <w:lang w:val="en-US"/>
        </w:rPr>
        <w:t xml:space="preserve">Teach pupils individually and coach ensembles. </w:t>
      </w:r>
    </w:p>
    <w:p w14:paraId="0BD2B42C" w14:textId="77777777" w:rsidR="00FA7C64" w:rsidRPr="00FA7C64" w:rsidRDefault="00FA7C64" w:rsidP="00FA7C64">
      <w:pPr>
        <w:pStyle w:val="NoSpacing"/>
        <w:numPr>
          <w:ilvl w:val="0"/>
          <w:numId w:val="12"/>
        </w:numPr>
        <w:rPr>
          <w:lang w:val="en-US"/>
        </w:rPr>
      </w:pPr>
      <w:r w:rsidRPr="00FA7C64">
        <w:rPr>
          <w:lang w:val="en-US"/>
        </w:rPr>
        <w:t xml:space="preserve">Shape a vibrant artistic and performance </w:t>
      </w:r>
      <w:proofErr w:type="spellStart"/>
      <w:r w:rsidRPr="00FA7C64">
        <w:rPr>
          <w:lang w:val="en-US"/>
        </w:rPr>
        <w:t>programme</w:t>
      </w:r>
      <w:proofErr w:type="spellEnd"/>
      <w:r w:rsidRPr="00FA7C64">
        <w:rPr>
          <w:lang w:val="en-US"/>
        </w:rPr>
        <w:t xml:space="preserve"> for keyboard students</w:t>
      </w:r>
    </w:p>
    <w:p w14:paraId="2D56BF59" w14:textId="77777777" w:rsidR="00FA7C64" w:rsidRPr="00FA7C64" w:rsidRDefault="00FA7C64" w:rsidP="00FA7C64">
      <w:pPr>
        <w:pStyle w:val="NoSpacing"/>
        <w:numPr>
          <w:ilvl w:val="0"/>
          <w:numId w:val="12"/>
        </w:numPr>
        <w:rPr>
          <w:lang w:val="en-US"/>
        </w:rPr>
      </w:pPr>
      <w:r w:rsidRPr="00FA7C64">
        <w:rPr>
          <w:lang w:val="en-US"/>
        </w:rPr>
        <w:t>Prepare pupils for concerts, competitions, scholarships and examinations</w:t>
      </w:r>
    </w:p>
    <w:p w14:paraId="73F7781E" w14:textId="77777777" w:rsidR="00FA7C64" w:rsidRPr="00FA7C64" w:rsidRDefault="00FA7C64" w:rsidP="00FA7C64">
      <w:pPr>
        <w:pStyle w:val="NoSpacing"/>
        <w:numPr>
          <w:ilvl w:val="0"/>
          <w:numId w:val="12"/>
        </w:numPr>
        <w:rPr>
          <w:lang w:val="en-US"/>
        </w:rPr>
      </w:pPr>
      <w:r w:rsidRPr="00FA7C64">
        <w:rPr>
          <w:lang w:val="en-US"/>
        </w:rPr>
        <w:t>Oversee internal recital platforms and competitions</w:t>
      </w:r>
    </w:p>
    <w:p w14:paraId="77C81F57" w14:textId="77777777" w:rsidR="00FA7C64" w:rsidRPr="00FA7C64" w:rsidRDefault="00FA7C64" w:rsidP="00FA7C64">
      <w:pPr>
        <w:pStyle w:val="NoSpacing"/>
        <w:numPr>
          <w:ilvl w:val="0"/>
          <w:numId w:val="12"/>
        </w:numPr>
        <w:rPr>
          <w:lang w:val="en-US"/>
        </w:rPr>
      </w:pPr>
      <w:r w:rsidRPr="00FA7C64">
        <w:rPr>
          <w:lang w:val="en-US"/>
        </w:rPr>
        <w:t>Develop chamber music and collaborative projects involving keyboard players</w:t>
      </w:r>
    </w:p>
    <w:p w14:paraId="536743F7" w14:textId="77777777" w:rsidR="00FA7C64" w:rsidRDefault="00FA7C64" w:rsidP="00FA7C64">
      <w:pPr>
        <w:pStyle w:val="NoSpacing"/>
        <w:numPr>
          <w:ilvl w:val="0"/>
          <w:numId w:val="12"/>
        </w:numPr>
        <w:rPr>
          <w:lang w:val="en-US"/>
        </w:rPr>
      </w:pPr>
      <w:proofErr w:type="spellStart"/>
      <w:r w:rsidRPr="00FA7C64">
        <w:rPr>
          <w:lang w:val="en-US"/>
        </w:rPr>
        <w:t>Organise</w:t>
      </w:r>
      <w:proofErr w:type="spellEnd"/>
      <w:r w:rsidRPr="00FA7C64">
        <w:rPr>
          <w:lang w:val="en-US"/>
        </w:rPr>
        <w:t xml:space="preserve"> visiting masterclasses and guest workshops</w:t>
      </w:r>
    </w:p>
    <w:p w14:paraId="50466B3A" w14:textId="77777777" w:rsidR="00FA7C64" w:rsidRPr="00FA7C64" w:rsidRDefault="00FA7C64" w:rsidP="00FA7C64">
      <w:pPr>
        <w:pStyle w:val="NoSpacing"/>
        <w:rPr>
          <w:lang w:val="en-US"/>
        </w:rPr>
      </w:pPr>
    </w:p>
    <w:p w14:paraId="101108F0" w14:textId="77777777" w:rsidR="000C7E94" w:rsidRDefault="000C7E94" w:rsidP="00FA7C64">
      <w:pPr>
        <w:pStyle w:val="NoSpacing"/>
        <w:rPr>
          <w:b/>
          <w:bCs/>
          <w:lang w:val="en-US"/>
        </w:rPr>
      </w:pPr>
    </w:p>
    <w:p w14:paraId="3BA74235" w14:textId="0FDF9984" w:rsidR="00FA7C64" w:rsidRPr="00FA7C64" w:rsidRDefault="00FA7C64" w:rsidP="00FA7C64">
      <w:pPr>
        <w:pStyle w:val="NoSpacing"/>
        <w:rPr>
          <w:b/>
          <w:bCs/>
          <w:lang w:val="en-US"/>
        </w:rPr>
      </w:pPr>
      <w:r w:rsidRPr="00FA7C64">
        <w:rPr>
          <w:b/>
          <w:bCs/>
          <w:lang w:val="en-US"/>
        </w:rPr>
        <w:lastRenderedPageBreak/>
        <w:t>Accompaniment and Collaborative Work</w:t>
      </w:r>
    </w:p>
    <w:p w14:paraId="1AA3BF2D" w14:textId="77777777" w:rsidR="00FA7C64" w:rsidRPr="00FA7C64" w:rsidRDefault="00FA7C64" w:rsidP="00FA7C64">
      <w:pPr>
        <w:pStyle w:val="NoSpacing"/>
        <w:numPr>
          <w:ilvl w:val="0"/>
          <w:numId w:val="13"/>
        </w:numPr>
        <w:rPr>
          <w:lang w:val="en-US"/>
        </w:rPr>
      </w:pPr>
      <w:r w:rsidRPr="00FA7C64">
        <w:rPr>
          <w:lang w:val="en-US"/>
        </w:rPr>
        <w:t>Contribute to accompaniment for concerts, examinations and auditions where required</w:t>
      </w:r>
    </w:p>
    <w:p w14:paraId="16E9E59C" w14:textId="77777777" w:rsidR="00FA7C64" w:rsidRPr="00FA7C64" w:rsidRDefault="00FA7C64" w:rsidP="00FA7C64">
      <w:pPr>
        <w:pStyle w:val="NoSpacing"/>
        <w:numPr>
          <w:ilvl w:val="0"/>
          <w:numId w:val="13"/>
        </w:numPr>
        <w:rPr>
          <w:lang w:val="en-US"/>
        </w:rPr>
      </w:pPr>
      <w:r w:rsidRPr="00FA7C64">
        <w:rPr>
          <w:lang w:val="en-US"/>
        </w:rPr>
        <w:t>Work constructively with the Resident Accompanist to ensure appropriate provision for pupils</w:t>
      </w:r>
    </w:p>
    <w:p w14:paraId="261A575B" w14:textId="77777777" w:rsidR="00FA7C64" w:rsidRDefault="00FA7C64" w:rsidP="00FA7C64">
      <w:pPr>
        <w:pStyle w:val="NoSpacing"/>
        <w:numPr>
          <w:ilvl w:val="0"/>
          <w:numId w:val="13"/>
        </w:numPr>
        <w:rPr>
          <w:lang w:val="en-US"/>
        </w:rPr>
      </w:pPr>
      <w:r w:rsidRPr="00FA7C64">
        <w:rPr>
          <w:lang w:val="en-US"/>
        </w:rPr>
        <w:t>Support collaborative music-making across the department</w:t>
      </w:r>
    </w:p>
    <w:p w14:paraId="1373EB03" w14:textId="77777777" w:rsidR="00FA7C64" w:rsidRPr="00FA7C64" w:rsidRDefault="00FA7C64" w:rsidP="00FA7C64">
      <w:pPr>
        <w:pStyle w:val="NoSpacing"/>
        <w:rPr>
          <w:lang w:val="en-US"/>
        </w:rPr>
      </w:pPr>
    </w:p>
    <w:p w14:paraId="5B96150D" w14:textId="77777777" w:rsidR="00FA7C64" w:rsidRPr="00FA7C64" w:rsidRDefault="00FA7C64" w:rsidP="00FA7C64">
      <w:pPr>
        <w:pStyle w:val="NoSpacing"/>
        <w:rPr>
          <w:b/>
          <w:bCs/>
          <w:lang w:val="en-US"/>
        </w:rPr>
      </w:pPr>
      <w:r w:rsidRPr="00FA7C64">
        <w:rPr>
          <w:b/>
          <w:bCs/>
          <w:lang w:val="en-US"/>
        </w:rPr>
        <w:t>Recruitment and Profile</w:t>
      </w:r>
    </w:p>
    <w:p w14:paraId="27B26925" w14:textId="77777777" w:rsidR="00FA7C64" w:rsidRPr="00FA7C64" w:rsidRDefault="00FA7C64" w:rsidP="00FA7C64">
      <w:pPr>
        <w:pStyle w:val="NoSpacing"/>
        <w:numPr>
          <w:ilvl w:val="0"/>
          <w:numId w:val="14"/>
        </w:numPr>
        <w:rPr>
          <w:lang w:val="en-US"/>
        </w:rPr>
      </w:pPr>
      <w:r w:rsidRPr="00FA7C64">
        <w:rPr>
          <w:lang w:val="en-US"/>
        </w:rPr>
        <w:t>Play a leading role in the recruitment of keyboard pupils and music scholars at 11+, 13+ and 16+</w:t>
      </w:r>
    </w:p>
    <w:p w14:paraId="0278669E" w14:textId="77777777" w:rsidR="00FA7C64" w:rsidRPr="00FA7C64" w:rsidRDefault="00FA7C64" w:rsidP="00FA7C64">
      <w:pPr>
        <w:pStyle w:val="NoSpacing"/>
        <w:numPr>
          <w:ilvl w:val="0"/>
          <w:numId w:val="14"/>
        </w:numPr>
        <w:rPr>
          <w:lang w:val="en-US"/>
        </w:rPr>
      </w:pPr>
      <w:r w:rsidRPr="00FA7C64">
        <w:rPr>
          <w:lang w:val="en-US"/>
        </w:rPr>
        <w:t>Cultivate and sustain relationships across relevant musical networks, including prep schools, junior departments, professional colleagues and prospective families, identifying and nurturing future talent.</w:t>
      </w:r>
    </w:p>
    <w:p w14:paraId="60057B63" w14:textId="77777777" w:rsidR="00FA7C64" w:rsidRPr="00FA7C64" w:rsidRDefault="00FA7C64" w:rsidP="00FA7C64">
      <w:pPr>
        <w:pStyle w:val="NoSpacing"/>
        <w:numPr>
          <w:ilvl w:val="0"/>
          <w:numId w:val="14"/>
        </w:numPr>
        <w:rPr>
          <w:lang w:val="en-US"/>
        </w:rPr>
      </w:pPr>
      <w:r w:rsidRPr="00FA7C64">
        <w:rPr>
          <w:lang w:val="en-US"/>
        </w:rPr>
        <w:t>Assess applicants and contribute to scholarship processes</w:t>
      </w:r>
    </w:p>
    <w:p w14:paraId="4D5B6374" w14:textId="77777777" w:rsidR="00FA7C64" w:rsidRPr="00FA7C64" w:rsidRDefault="00FA7C64" w:rsidP="00FA7C64">
      <w:pPr>
        <w:pStyle w:val="NoSpacing"/>
        <w:numPr>
          <w:ilvl w:val="0"/>
          <w:numId w:val="14"/>
        </w:numPr>
        <w:rPr>
          <w:lang w:val="en-US"/>
        </w:rPr>
      </w:pPr>
      <w:r w:rsidRPr="00FA7C64">
        <w:rPr>
          <w:lang w:val="en-US"/>
        </w:rPr>
        <w:t xml:space="preserve">Contribute to outreach initiatives and the </w:t>
      </w:r>
      <w:proofErr w:type="gramStart"/>
      <w:r w:rsidRPr="00FA7C64">
        <w:rPr>
          <w:lang w:val="en-US"/>
        </w:rPr>
        <w:t>School’s</w:t>
      </w:r>
      <w:proofErr w:type="gramEnd"/>
      <w:r w:rsidRPr="00FA7C64">
        <w:rPr>
          <w:lang w:val="en-US"/>
        </w:rPr>
        <w:t xml:space="preserve"> wider musical profile</w:t>
      </w:r>
    </w:p>
    <w:p w14:paraId="4603257E" w14:textId="77777777" w:rsidR="00FA7C64" w:rsidRDefault="00FA7C64" w:rsidP="00FA7C64">
      <w:pPr>
        <w:pStyle w:val="NoSpacing"/>
        <w:numPr>
          <w:ilvl w:val="0"/>
          <w:numId w:val="14"/>
        </w:numPr>
        <w:rPr>
          <w:lang w:val="en-US"/>
        </w:rPr>
      </w:pPr>
      <w:r w:rsidRPr="00FA7C64">
        <w:rPr>
          <w:lang w:val="en-US"/>
        </w:rPr>
        <w:t>Represent the department at Open Events and recruitment activities</w:t>
      </w:r>
    </w:p>
    <w:p w14:paraId="7880A5C9" w14:textId="77777777" w:rsidR="00FA7C64" w:rsidRPr="00FA7C64" w:rsidRDefault="00FA7C64" w:rsidP="00FA7C64">
      <w:pPr>
        <w:pStyle w:val="NoSpacing"/>
        <w:ind w:left="720" w:firstLine="0"/>
        <w:rPr>
          <w:lang w:val="en-US"/>
        </w:rPr>
      </w:pPr>
    </w:p>
    <w:p w14:paraId="01C23023" w14:textId="77777777" w:rsidR="00FA7C64" w:rsidRPr="00FA7C64" w:rsidRDefault="00FA7C64" w:rsidP="00FA7C64">
      <w:pPr>
        <w:pStyle w:val="NoSpacing"/>
        <w:rPr>
          <w:b/>
          <w:bCs/>
          <w:lang w:val="en-US"/>
        </w:rPr>
      </w:pPr>
      <w:r w:rsidRPr="00FA7C64">
        <w:rPr>
          <w:b/>
          <w:bCs/>
          <w:lang w:val="en-US"/>
        </w:rPr>
        <w:t>Departmental Contribution</w:t>
      </w:r>
    </w:p>
    <w:p w14:paraId="11BD6EA2" w14:textId="77777777" w:rsidR="00FA7C64" w:rsidRPr="00FA7C64" w:rsidRDefault="00FA7C64" w:rsidP="00FA7C64">
      <w:pPr>
        <w:pStyle w:val="NoSpacing"/>
        <w:numPr>
          <w:ilvl w:val="0"/>
          <w:numId w:val="15"/>
        </w:numPr>
        <w:rPr>
          <w:lang w:val="en-US"/>
        </w:rPr>
      </w:pPr>
      <w:r w:rsidRPr="00FA7C64">
        <w:rPr>
          <w:lang w:val="en-US"/>
        </w:rPr>
        <w:t>Attend and contribute actively to departmental meetings</w:t>
      </w:r>
    </w:p>
    <w:p w14:paraId="2B49EE02" w14:textId="77777777" w:rsidR="00FA7C64" w:rsidRPr="00FA7C64" w:rsidRDefault="00FA7C64" w:rsidP="00FA7C64">
      <w:pPr>
        <w:pStyle w:val="NoSpacing"/>
        <w:numPr>
          <w:ilvl w:val="0"/>
          <w:numId w:val="15"/>
        </w:numPr>
        <w:rPr>
          <w:lang w:val="en-US"/>
        </w:rPr>
      </w:pPr>
      <w:r w:rsidRPr="00FA7C64">
        <w:rPr>
          <w:lang w:val="en-US"/>
        </w:rPr>
        <w:t>Collaborate with other Heads of Faculty and the Assistant Director of Music (Academic)</w:t>
      </w:r>
    </w:p>
    <w:p w14:paraId="4E3C9333" w14:textId="77777777" w:rsidR="00FA7C64" w:rsidRPr="00FA7C64" w:rsidRDefault="00FA7C64" w:rsidP="00FA7C64">
      <w:pPr>
        <w:pStyle w:val="NoSpacing"/>
        <w:numPr>
          <w:ilvl w:val="0"/>
          <w:numId w:val="15"/>
        </w:numPr>
        <w:rPr>
          <w:lang w:val="en-US"/>
        </w:rPr>
      </w:pPr>
      <w:r w:rsidRPr="00FA7C64">
        <w:rPr>
          <w:lang w:val="en-US"/>
        </w:rPr>
        <w:t>Assist in strategic planning and long-term development of the Music Department</w:t>
      </w:r>
    </w:p>
    <w:p w14:paraId="04E7E884" w14:textId="77777777" w:rsidR="00FA7C64" w:rsidRDefault="00FA7C64" w:rsidP="00FA7C64">
      <w:pPr>
        <w:pStyle w:val="NoSpacing"/>
        <w:numPr>
          <w:ilvl w:val="0"/>
          <w:numId w:val="15"/>
        </w:numPr>
        <w:rPr>
          <w:lang w:val="en-US"/>
        </w:rPr>
      </w:pPr>
      <w:r w:rsidRPr="00FA7C64">
        <w:rPr>
          <w:lang w:val="en-US"/>
        </w:rPr>
        <w:t>Contribute to tours, concerts, enrichment events and whole-school initiatives</w:t>
      </w:r>
    </w:p>
    <w:p w14:paraId="119F52DE" w14:textId="77777777" w:rsidR="00FA7C64" w:rsidRPr="00FA7C64" w:rsidRDefault="00FA7C64" w:rsidP="00FA7C64">
      <w:pPr>
        <w:pStyle w:val="NoSpacing"/>
        <w:rPr>
          <w:lang w:val="en-US"/>
        </w:rPr>
      </w:pPr>
    </w:p>
    <w:p w14:paraId="4FCFD363" w14:textId="77777777" w:rsidR="00FA7C64" w:rsidRPr="00FA7C64" w:rsidRDefault="00FA7C64" w:rsidP="00FA7C64">
      <w:pPr>
        <w:pStyle w:val="NoSpacing"/>
        <w:rPr>
          <w:b/>
          <w:bCs/>
          <w:lang w:val="en-US"/>
        </w:rPr>
      </w:pPr>
      <w:r w:rsidRPr="00FA7C64">
        <w:rPr>
          <w:b/>
          <w:bCs/>
          <w:lang w:val="en-US"/>
        </w:rPr>
        <w:t>Boarding and Pastoral Contribution</w:t>
      </w:r>
    </w:p>
    <w:p w14:paraId="72ED6915" w14:textId="77777777" w:rsidR="00FA7C64" w:rsidRPr="00FA7C64" w:rsidRDefault="00FA7C64" w:rsidP="00FA7C64">
      <w:pPr>
        <w:pStyle w:val="NoSpacing"/>
        <w:numPr>
          <w:ilvl w:val="0"/>
          <w:numId w:val="16"/>
        </w:numPr>
        <w:rPr>
          <w:lang w:val="en-US"/>
        </w:rPr>
      </w:pPr>
      <w:r w:rsidRPr="00FA7C64">
        <w:rPr>
          <w:lang w:val="en-US"/>
        </w:rPr>
        <w:t>Act as a tutor within a boarding house</w:t>
      </w:r>
    </w:p>
    <w:p w14:paraId="18E54EF4" w14:textId="77777777" w:rsidR="00FA7C64" w:rsidRPr="00FA7C64" w:rsidRDefault="00FA7C64" w:rsidP="00FA7C64">
      <w:pPr>
        <w:pStyle w:val="NoSpacing"/>
        <w:numPr>
          <w:ilvl w:val="0"/>
          <w:numId w:val="16"/>
        </w:numPr>
        <w:rPr>
          <w:lang w:val="en-US"/>
        </w:rPr>
      </w:pPr>
      <w:r w:rsidRPr="00FA7C64">
        <w:rPr>
          <w:lang w:val="en-US"/>
        </w:rPr>
        <w:t>Support the pastoral wellbeing of pupils within the keyboard faculty</w:t>
      </w:r>
    </w:p>
    <w:p w14:paraId="3CC0F7A8" w14:textId="77777777" w:rsidR="00253098" w:rsidRPr="00FA7C64" w:rsidRDefault="00253098" w:rsidP="00253098">
      <w:pPr>
        <w:pStyle w:val="NoSpacing"/>
        <w:rPr>
          <w:lang w:val="en-US"/>
        </w:rPr>
      </w:pPr>
    </w:p>
    <w:p w14:paraId="24B16916" w14:textId="77777777" w:rsidR="0023163D" w:rsidRDefault="0023163D" w:rsidP="0023163D">
      <w:pPr>
        <w:pStyle w:val="Heading2"/>
        <w:rPr>
          <w:b w:val="0"/>
          <w:sz w:val="20"/>
        </w:rPr>
      </w:pPr>
    </w:p>
    <w:p w14:paraId="149ACF8B" w14:textId="77777777" w:rsidR="00A025E9" w:rsidRPr="00A025E9" w:rsidRDefault="00A025E9" w:rsidP="0013666B">
      <w:pPr>
        <w:jc w:val="both"/>
        <w:rPr>
          <w:b/>
          <w:bCs/>
          <w:color w:val="FF6E5F"/>
          <w:sz w:val="22"/>
        </w:rPr>
      </w:pPr>
      <w:r w:rsidRPr="00A025E9">
        <w:rPr>
          <w:b/>
          <w:bCs/>
          <w:color w:val="FF6E5F"/>
          <w:sz w:val="22"/>
        </w:rPr>
        <w:t>SUCCESSFUL OUTCOMES</w:t>
      </w:r>
    </w:p>
    <w:p w14:paraId="1218C41E" w14:textId="77777777" w:rsidR="00A025E9" w:rsidRPr="00A025E9" w:rsidRDefault="00A025E9" w:rsidP="00A025E9">
      <w:pPr>
        <w:pStyle w:val="NoSpacing"/>
        <w:numPr>
          <w:ilvl w:val="0"/>
          <w:numId w:val="16"/>
        </w:numPr>
        <w:rPr>
          <w:lang w:val="en-US"/>
        </w:rPr>
      </w:pPr>
      <w:r w:rsidRPr="00A025E9">
        <w:rPr>
          <w:lang w:val="en-US"/>
        </w:rPr>
        <w:t>High standards of teaching and pupil engagement across the faculty</w:t>
      </w:r>
    </w:p>
    <w:p w14:paraId="5B28645A" w14:textId="77777777" w:rsidR="00A025E9" w:rsidRPr="00A025E9" w:rsidRDefault="00A025E9" w:rsidP="00A025E9">
      <w:pPr>
        <w:pStyle w:val="NoSpacing"/>
        <w:numPr>
          <w:ilvl w:val="0"/>
          <w:numId w:val="16"/>
        </w:numPr>
        <w:rPr>
          <w:lang w:val="en-US"/>
        </w:rPr>
      </w:pPr>
      <w:r w:rsidRPr="00A025E9">
        <w:rPr>
          <w:lang w:val="en-US"/>
        </w:rPr>
        <w:t>Strong retention and recruitment of talented keyboard pupils</w:t>
      </w:r>
    </w:p>
    <w:p w14:paraId="379EA60A" w14:textId="77777777" w:rsidR="00A025E9" w:rsidRPr="00A025E9" w:rsidRDefault="00A025E9" w:rsidP="00A025E9">
      <w:pPr>
        <w:pStyle w:val="NoSpacing"/>
        <w:numPr>
          <w:ilvl w:val="0"/>
          <w:numId w:val="16"/>
        </w:numPr>
        <w:rPr>
          <w:lang w:val="en-US"/>
        </w:rPr>
      </w:pPr>
      <w:r w:rsidRPr="00A025E9">
        <w:rPr>
          <w:lang w:val="en-US"/>
        </w:rPr>
        <w:t>Clear artistic identity and regular performance opportunities for keyboard students</w:t>
      </w:r>
    </w:p>
    <w:p w14:paraId="5C54A333" w14:textId="77777777" w:rsidR="00A025E9" w:rsidRPr="00A025E9" w:rsidRDefault="00A025E9" w:rsidP="00A025E9">
      <w:pPr>
        <w:pStyle w:val="NoSpacing"/>
        <w:numPr>
          <w:ilvl w:val="0"/>
          <w:numId w:val="16"/>
        </w:numPr>
        <w:rPr>
          <w:lang w:val="en-US"/>
        </w:rPr>
      </w:pPr>
      <w:r w:rsidRPr="00A025E9">
        <w:rPr>
          <w:lang w:val="en-US"/>
        </w:rPr>
        <w:t>Positive parental and pupil feedback</w:t>
      </w:r>
    </w:p>
    <w:p w14:paraId="3605C600" w14:textId="77777777" w:rsidR="00A025E9" w:rsidRPr="00A025E9" w:rsidRDefault="00A025E9" w:rsidP="00A025E9">
      <w:pPr>
        <w:pStyle w:val="NoSpacing"/>
        <w:numPr>
          <w:ilvl w:val="0"/>
          <w:numId w:val="16"/>
        </w:numPr>
        <w:rPr>
          <w:lang w:val="en-US"/>
        </w:rPr>
      </w:pPr>
      <w:r w:rsidRPr="00A025E9">
        <w:rPr>
          <w:lang w:val="en-US"/>
        </w:rPr>
        <w:t>A collaborative, motivated team of keyboard teachers</w:t>
      </w:r>
    </w:p>
    <w:p w14:paraId="1689CC1D" w14:textId="77777777" w:rsidR="00A025E9" w:rsidRPr="00A025E9" w:rsidRDefault="00A025E9" w:rsidP="00A025E9">
      <w:pPr>
        <w:pStyle w:val="NoSpacing"/>
        <w:numPr>
          <w:ilvl w:val="0"/>
          <w:numId w:val="16"/>
        </w:numPr>
        <w:rPr>
          <w:lang w:val="en-US"/>
        </w:rPr>
      </w:pPr>
      <w:r w:rsidRPr="00A025E9">
        <w:rPr>
          <w:lang w:val="en-US"/>
        </w:rPr>
        <w:t xml:space="preserve">Recognition of the School as a </w:t>
      </w:r>
      <w:proofErr w:type="spellStart"/>
      <w:r w:rsidRPr="00A025E9">
        <w:rPr>
          <w:lang w:val="en-US"/>
        </w:rPr>
        <w:t>centre</w:t>
      </w:r>
      <w:proofErr w:type="spellEnd"/>
      <w:r w:rsidRPr="00A025E9">
        <w:rPr>
          <w:lang w:val="en-US"/>
        </w:rPr>
        <w:t xml:space="preserve"> of excellence in keyboard education</w:t>
      </w:r>
    </w:p>
    <w:p w14:paraId="4149F774" w14:textId="77777777" w:rsidR="00A025E9" w:rsidRPr="00A025E9" w:rsidRDefault="00A025E9" w:rsidP="00A025E9">
      <w:pPr>
        <w:rPr>
          <w:lang w:val="en-US"/>
        </w:rPr>
      </w:pPr>
    </w:p>
    <w:p w14:paraId="37FB8FD5" w14:textId="77777777" w:rsidR="00A025E9" w:rsidRDefault="00A025E9" w:rsidP="00A025E9">
      <w:pPr>
        <w:pStyle w:val="NoSpacing"/>
        <w:ind w:left="0" w:firstLine="0"/>
      </w:pPr>
    </w:p>
    <w:p w14:paraId="45193E8B" w14:textId="77E00E39" w:rsidR="0023163D" w:rsidRPr="0013666B" w:rsidRDefault="00934ECF" w:rsidP="0013666B">
      <w:pPr>
        <w:jc w:val="both"/>
        <w:rPr>
          <w:b/>
          <w:bCs/>
          <w:color w:val="FF6E5F"/>
          <w:sz w:val="22"/>
        </w:rPr>
      </w:pPr>
      <w:r w:rsidRPr="0013666B">
        <w:rPr>
          <w:b/>
          <w:bCs/>
          <w:color w:val="FF6E5F"/>
          <w:sz w:val="22"/>
        </w:rPr>
        <w:t>P</w:t>
      </w:r>
      <w:r w:rsidR="0023163D" w:rsidRPr="0013666B">
        <w:rPr>
          <w:b/>
          <w:bCs/>
          <w:color w:val="FF6E5F"/>
          <w:sz w:val="22"/>
        </w:rPr>
        <w:t>erson</w:t>
      </w:r>
      <w:r w:rsidRPr="0013666B">
        <w:rPr>
          <w:b/>
          <w:bCs/>
          <w:color w:val="FF6E5F"/>
          <w:sz w:val="22"/>
        </w:rPr>
        <w:t xml:space="preserve"> specification</w:t>
      </w:r>
    </w:p>
    <w:p w14:paraId="74813442" w14:textId="77777777" w:rsidR="0023163D" w:rsidRPr="0023163D" w:rsidRDefault="0023163D" w:rsidP="0023163D">
      <w:pPr>
        <w:pStyle w:val="Heading2"/>
        <w:rPr>
          <w:b w:val="0"/>
          <w:sz w:val="20"/>
        </w:rPr>
      </w:pPr>
    </w:p>
    <w:p w14:paraId="352F00F3" w14:textId="2B1F8954" w:rsidR="0023163D" w:rsidRPr="00D27B80" w:rsidRDefault="007C4396" w:rsidP="00D27B80">
      <w:pPr>
        <w:pStyle w:val="NoSpacing"/>
        <w:rPr>
          <w:b/>
          <w:bCs/>
          <w:lang w:val="en-US"/>
        </w:rPr>
      </w:pPr>
      <w:r w:rsidRPr="00D27B80">
        <w:rPr>
          <w:b/>
          <w:bCs/>
          <w:lang w:val="en-US"/>
        </w:rPr>
        <w:t>E</w:t>
      </w:r>
      <w:r w:rsidR="0023163D" w:rsidRPr="00D27B80">
        <w:rPr>
          <w:b/>
          <w:bCs/>
          <w:lang w:val="en-US"/>
        </w:rPr>
        <w:t>xperience</w:t>
      </w:r>
      <w:r w:rsidRPr="00D27B80">
        <w:rPr>
          <w:b/>
          <w:bCs/>
          <w:lang w:val="en-US"/>
        </w:rPr>
        <w:t xml:space="preserve"> and knowledge</w:t>
      </w:r>
    </w:p>
    <w:p w14:paraId="2AEC089E" w14:textId="77777777" w:rsidR="00453923" w:rsidRDefault="00453923" w:rsidP="00453923">
      <w:pPr>
        <w:pStyle w:val="Bulletpoints"/>
      </w:pPr>
      <w:r>
        <w:t>Strong professional profile as performer and/or teacher</w:t>
      </w:r>
    </w:p>
    <w:p w14:paraId="3C1370A9" w14:textId="77777777" w:rsidR="00453923" w:rsidRDefault="00453923" w:rsidP="00453923">
      <w:pPr>
        <w:pStyle w:val="Bulletpoints"/>
      </w:pPr>
      <w:r>
        <w:t>Excellent track record in instrumental pedagogy</w:t>
      </w:r>
    </w:p>
    <w:p w14:paraId="50D5E660" w14:textId="77777777" w:rsidR="00453923" w:rsidRDefault="00453923" w:rsidP="00453923">
      <w:pPr>
        <w:pStyle w:val="Bulletpoints"/>
      </w:pPr>
      <w:r>
        <w:t>Experience of preparing pupils for conservatoire or competitive progression</w:t>
      </w:r>
    </w:p>
    <w:p w14:paraId="38F3C8B1" w14:textId="77777777" w:rsidR="00453923" w:rsidRDefault="00453923" w:rsidP="00453923">
      <w:pPr>
        <w:pStyle w:val="Bulletpoints"/>
      </w:pPr>
      <w:r>
        <w:t>Broad knowledge of keyboard repertoire and stylistic practice</w:t>
      </w:r>
    </w:p>
    <w:p w14:paraId="7B6703A4" w14:textId="77777777" w:rsidR="00453923" w:rsidRDefault="00453923" w:rsidP="00453923">
      <w:pPr>
        <w:pStyle w:val="Bulletpoints"/>
      </w:pPr>
      <w:r>
        <w:t>Understanding of the educational context of an independent boarding school</w:t>
      </w:r>
    </w:p>
    <w:p w14:paraId="7B6E5F9B" w14:textId="77777777" w:rsidR="008E1B4B" w:rsidRPr="00EF0188" w:rsidRDefault="008E1B4B" w:rsidP="00F2615A">
      <w:pPr>
        <w:pStyle w:val="Bulletpoints"/>
        <w:numPr>
          <w:ilvl w:val="0"/>
          <w:numId w:val="0"/>
        </w:numPr>
      </w:pPr>
    </w:p>
    <w:p w14:paraId="4B311BDC" w14:textId="35A4B163" w:rsidR="0023163D" w:rsidRPr="00D27B80" w:rsidRDefault="00646728" w:rsidP="00D27B80">
      <w:pPr>
        <w:pStyle w:val="NoSpacing"/>
        <w:rPr>
          <w:b/>
          <w:bCs/>
          <w:lang w:val="en-US"/>
        </w:rPr>
      </w:pPr>
      <w:r w:rsidRPr="00D27B80">
        <w:rPr>
          <w:b/>
          <w:bCs/>
          <w:lang w:val="en-US"/>
        </w:rPr>
        <w:t>Shills and A</w:t>
      </w:r>
      <w:r w:rsidR="002E5F36" w:rsidRPr="00D27B80">
        <w:rPr>
          <w:b/>
          <w:bCs/>
          <w:lang w:val="en-US"/>
        </w:rPr>
        <w:t>ttributes</w:t>
      </w:r>
    </w:p>
    <w:p w14:paraId="57845E79" w14:textId="77777777" w:rsidR="0013242B" w:rsidRPr="0013242B" w:rsidRDefault="0013242B" w:rsidP="0013242B">
      <w:pPr>
        <w:pStyle w:val="Bulletpoints"/>
      </w:pPr>
      <w:r w:rsidRPr="0013242B">
        <w:t>Clear strategic thinker with strong organisational ability</w:t>
      </w:r>
    </w:p>
    <w:p w14:paraId="0C292818" w14:textId="77777777" w:rsidR="0013242B" w:rsidRPr="0013242B" w:rsidRDefault="0013242B" w:rsidP="0013242B">
      <w:pPr>
        <w:pStyle w:val="Bulletpoints"/>
      </w:pPr>
      <w:r w:rsidRPr="0013242B">
        <w:t>Excellent communicator – firm, diplomatic and decisive</w:t>
      </w:r>
    </w:p>
    <w:p w14:paraId="21F3D5EC" w14:textId="77777777" w:rsidR="0013242B" w:rsidRPr="0013242B" w:rsidRDefault="0013242B" w:rsidP="0013242B">
      <w:pPr>
        <w:pStyle w:val="Bulletpoints"/>
      </w:pPr>
      <w:r w:rsidRPr="0013242B">
        <w:t>Able to motivate, support and hold colleagues to high standards</w:t>
      </w:r>
    </w:p>
    <w:p w14:paraId="226270DD" w14:textId="77777777" w:rsidR="0013242B" w:rsidRPr="0013242B" w:rsidRDefault="0013242B" w:rsidP="0013242B">
      <w:pPr>
        <w:pStyle w:val="Bulletpoints"/>
      </w:pPr>
      <w:r w:rsidRPr="0013242B">
        <w:t>Committed to pupil wellbeing alongside artistic excellence</w:t>
      </w:r>
    </w:p>
    <w:p w14:paraId="3590959E" w14:textId="77777777" w:rsidR="0013242B" w:rsidRPr="0013242B" w:rsidRDefault="0013242B" w:rsidP="0013242B">
      <w:pPr>
        <w:pStyle w:val="Bulletpoints"/>
      </w:pPr>
      <w:r w:rsidRPr="0013242B">
        <w:t>Collegial and generous in collaboration</w:t>
      </w:r>
    </w:p>
    <w:p w14:paraId="06C8A53F" w14:textId="77777777" w:rsidR="0013242B" w:rsidRPr="0013242B" w:rsidRDefault="0013242B" w:rsidP="0013242B">
      <w:pPr>
        <w:pStyle w:val="Bulletpoints"/>
      </w:pPr>
      <w:r w:rsidRPr="0013242B">
        <w:t>Excellent sight reader</w:t>
      </w:r>
    </w:p>
    <w:p w14:paraId="1FB94D60" w14:textId="77777777" w:rsidR="002D6ABF" w:rsidRPr="002D6ABF" w:rsidRDefault="002D6ABF" w:rsidP="002D6ABF">
      <w:pPr>
        <w:pStyle w:val="Bulletpoints"/>
        <w:numPr>
          <w:ilvl w:val="0"/>
          <w:numId w:val="0"/>
        </w:numPr>
        <w:rPr>
          <w:u w:val="single"/>
        </w:rPr>
      </w:pPr>
    </w:p>
    <w:p w14:paraId="6066DA24" w14:textId="77777777" w:rsidR="0023163D" w:rsidRPr="0023163D" w:rsidRDefault="0023163D" w:rsidP="0023163D">
      <w:pPr>
        <w:pStyle w:val="Heading2"/>
        <w:rPr>
          <w:b w:val="0"/>
          <w:sz w:val="20"/>
        </w:rPr>
      </w:pPr>
    </w:p>
    <w:p w14:paraId="5821F31E" w14:textId="311223AD" w:rsidR="0023163D" w:rsidRPr="00F704E5" w:rsidRDefault="00F704E5" w:rsidP="0023163D">
      <w:pPr>
        <w:pStyle w:val="Heading2"/>
        <w:rPr>
          <w:bCs/>
          <w:szCs w:val="22"/>
        </w:rPr>
      </w:pPr>
      <w:r>
        <w:rPr>
          <w:bCs/>
          <w:szCs w:val="22"/>
        </w:rPr>
        <w:br/>
      </w:r>
    </w:p>
    <w:p w14:paraId="2ACB63E1" w14:textId="77777777" w:rsidR="0023163D" w:rsidRPr="0023163D" w:rsidRDefault="0023163D" w:rsidP="0023163D">
      <w:pPr>
        <w:pStyle w:val="Heading2"/>
        <w:rPr>
          <w:b w:val="0"/>
          <w:sz w:val="20"/>
        </w:rPr>
      </w:pPr>
    </w:p>
    <w:p w14:paraId="57C384D4" w14:textId="77777777" w:rsidR="0023163D" w:rsidRPr="0023163D" w:rsidRDefault="0023163D" w:rsidP="0023163D">
      <w:pPr>
        <w:pStyle w:val="Heading2"/>
        <w:rPr>
          <w:b w:val="0"/>
          <w:sz w:val="20"/>
        </w:rPr>
      </w:pPr>
    </w:p>
    <w:p w14:paraId="02CBADE8" w14:textId="77777777" w:rsidR="0023163D" w:rsidRPr="0013666B" w:rsidRDefault="0023163D" w:rsidP="0013666B">
      <w:pPr>
        <w:jc w:val="both"/>
        <w:rPr>
          <w:b/>
          <w:bCs/>
          <w:color w:val="FF6E5F"/>
          <w:sz w:val="22"/>
        </w:rPr>
      </w:pPr>
      <w:r w:rsidRPr="0013666B">
        <w:rPr>
          <w:b/>
          <w:bCs/>
          <w:color w:val="FF6E5F"/>
          <w:sz w:val="22"/>
        </w:rPr>
        <w:lastRenderedPageBreak/>
        <w:t>Benefits</w:t>
      </w:r>
    </w:p>
    <w:p w14:paraId="762B10CF" w14:textId="77777777" w:rsidR="00F704E5" w:rsidRDefault="00F704E5" w:rsidP="00F704E5">
      <w:pPr>
        <w:pStyle w:val="Heading2"/>
        <w:rPr>
          <w:b w:val="0"/>
          <w:sz w:val="20"/>
          <w:u w:val="single"/>
        </w:rPr>
      </w:pPr>
    </w:p>
    <w:p w14:paraId="030ABE1A" w14:textId="015C0D1C" w:rsidR="00F704E5" w:rsidRDefault="00241163" w:rsidP="00241163">
      <w:pPr>
        <w:pStyle w:val="Heading2"/>
        <w:numPr>
          <w:ilvl w:val="0"/>
          <w:numId w:val="9"/>
        </w:numPr>
        <w:rPr>
          <w:b w:val="0"/>
          <w:sz w:val="20"/>
        </w:rPr>
      </w:pPr>
      <w:r>
        <w:rPr>
          <w:b w:val="0"/>
          <w:sz w:val="20"/>
        </w:rPr>
        <w:t xml:space="preserve">Pension scheme - </w:t>
      </w:r>
      <w:r w:rsidRPr="00241163">
        <w:rPr>
          <w:b w:val="0"/>
          <w:sz w:val="20"/>
        </w:rPr>
        <w:t>defined contribution scheme: employee contribution matched by School by factor of two, up to 10% maximum</w:t>
      </w:r>
    </w:p>
    <w:p w14:paraId="0F7B96B9" w14:textId="77777777" w:rsidR="00F75B15" w:rsidRPr="00F75B15" w:rsidRDefault="00F75B15" w:rsidP="00957F68">
      <w:pPr>
        <w:pStyle w:val="Heading2"/>
        <w:numPr>
          <w:ilvl w:val="0"/>
          <w:numId w:val="9"/>
        </w:numPr>
        <w:rPr>
          <w:b w:val="0"/>
          <w:sz w:val="20"/>
        </w:rPr>
      </w:pPr>
      <w:r w:rsidRPr="00F75B15">
        <w:rPr>
          <w:b w:val="0"/>
          <w:sz w:val="20"/>
        </w:rPr>
        <w:t xml:space="preserve">50% contribution to premiums for the </w:t>
      </w:r>
      <w:proofErr w:type="gramStart"/>
      <w:r w:rsidRPr="00F75B15">
        <w:rPr>
          <w:b w:val="0"/>
          <w:sz w:val="20"/>
        </w:rPr>
        <w:t>School’s</w:t>
      </w:r>
      <w:proofErr w:type="gramEnd"/>
      <w:r w:rsidRPr="00F75B15">
        <w:rPr>
          <w:b w:val="0"/>
          <w:sz w:val="20"/>
        </w:rPr>
        <w:t xml:space="preserve"> private health scheme </w:t>
      </w:r>
    </w:p>
    <w:p w14:paraId="1351EE95" w14:textId="77777777" w:rsidR="00F75B15" w:rsidRPr="00F75B15" w:rsidRDefault="00F75B15" w:rsidP="00F75B15">
      <w:pPr>
        <w:pStyle w:val="Heading2"/>
        <w:numPr>
          <w:ilvl w:val="0"/>
          <w:numId w:val="9"/>
        </w:numPr>
        <w:rPr>
          <w:b w:val="0"/>
          <w:sz w:val="20"/>
        </w:rPr>
      </w:pPr>
      <w:r w:rsidRPr="00F75B15">
        <w:rPr>
          <w:b w:val="0"/>
          <w:sz w:val="20"/>
        </w:rPr>
        <w:t xml:space="preserve">Free Westfield Healthcare </w:t>
      </w:r>
    </w:p>
    <w:p w14:paraId="493A8685" w14:textId="77777777" w:rsidR="00F75B15" w:rsidRPr="00F75B15" w:rsidRDefault="00F75B15" w:rsidP="00F75B15">
      <w:pPr>
        <w:pStyle w:val="Heading2"/>
        <w:numPr>
          <w:ilvl w:val="0"/>
          <w:numId w:val="9"/>
        </w:numPr>
        <w:rPr>
          <w:b w:val="0"/>
          <w:sz w:val="20"/>
        </w:rPr>
      </w:pPr>
      <w:r w:rsidRPr="00F75B15">
        <w:rPr>
          <w:b w:val="0"/>
          <w:sz w:val="20"/>
        </w:rPr>
        <w:t xml:space="preserve">Free membership of dual-use Sports Centre (£25 annual joining fee) </w:t>
      </w:r>
    </w:p>
    <w:p w14:paraId="65478597" w14:textId="77777777" w:rsidR="00F75B15" w:rsidRPr="00F75B15" w:rsidRDefault="00F75B15" w:rsidP="00F75B15">
      <w:pPr>
        <w:pStyle w:val="Heading2"/>
        <w:numPr>
          <w:ilvl w:val="0"/>
          <w:numId w:val="9"/>
        </w:numPr>
        <w:rPr>
          <w:b w:val="0"/>
          <w:sz w:val="20"/>
        </w:rPr>
      </w:pPr>
      <w:r w:rsidRPr="00F75B15">
        <w:rPr>
          <w:b w:val="0"/>
          <w:sz w:val="20"/>
        </w:rPr>
        <w:t xml:space="preserve">Free staff lunches in term-time </w:t>
      </w:r>
    </w:p>
    <w:p w14:paraId="03DCD391" w14:textId="77777777" w:rsidR="00F75B15" w:rsidRPr="00F75B15" w:rsidRDefault="00F75B15" w:rsidP="00F75B15">
      <w:pPr>
        <w:pStyle w:val="Heading2"/>
        <w:numPr>
          <w:ilvl w:val="0"/>
          <w:numId w:val="9"/>
        </w:numPr>
        <w:rPr>
          <w:b w:val="0"/>
          <w:sz w:val="20"/>
        </w:rPr>
      </w:pPr>
      <w:r w:rsidRPr="00F75B15">
        <w:rPr>
          <w:b w:val="0"/>
          <w:sz w:val="20"/>
        </w:rPr>
        <w:t>School fee discount for children of Uppingham staff (pro-rated for part-time staff)</w:t>
      </w:r>
    </w:p>
    <w:p w14:paraId="49AD0FC2" w14:textId="77777777" w:rsidR="00F75B15" w:rsidRPr="00F75B15" w:rsidRDefault="00F75B15" w:rsidP="00F75B15">
      <w:pPr>
        <w:pStyle w:val="Heading2"/>
        <w:numPr>
          <w:ilvl w:val="0"/>
          <w:numId w:val="9"/>
        </w:numPr>
        <w:rPr>
          <w:b w:val="0"/>
          <w:sz w:val="20"/>
        </w:rPr>
      </w:pPr>
      <w:r w:rsidRPr="00F75B15">
        <w:rPr>
          <w:b w:val="0"/>
          <w:sz w:val="20"/>
        </w:rPr>
        <w:t xml:space="preserve">Retail, gym, supermarket, cinema and restaurant discounts </w:t>
      </w:r>
    </w:p>
    <w:p w14:paraId="0F425428" w14:textId="77777777" w:rsidR="00F75B15" w:rsidRPr="00F75B15" w:rsidRDefault="00F75B15" w:rsidP="00F75B15">
      <w:pPr>
        <w:pStyle w:val="Heading2"/>
        <w:numPr>
          <w:ilvl w:val="0"/>
          <w:numId w:val="9"/>
        </w:numPr>
        <w:rPr>
          <w:b w:val="0"/>
          <w:sz w:val="20"/>
        </w:rPr>
      </w:pPr>
      <w:r w:rsidRPr="00F75B15">
        <w:rPr>
          <w:b w:val="0"/>
          <w:sz w:val="20"/>
        </w:rPr>
        <w:t xml:space="preserve">Cycle to work scheme </w:t>
      </w:r>
    </w:p>
    <w:p w14:paraId="7EA32B5D" w14:textId="77777777" w:rsidR="00F75B15" w:rsidRPr="00F75B15" w:rsidRDefault="00F75B15" w:rsidP="00F75B15">
      <w:pPr>
        <w:pStyle w:val="Heading2"/>
        <w:numPr>
          <w:ilvl w:val="0"/>
          <w:numId w:val="9"/>
        </w:numPr>
        <w:rPr>
          <w:b w:val="0"/>
          <w:sz w:val="20"/>
        </w:rPr>
      </w:pPr>
      <w:r w:rsidRPr="00F75B15">
        <w:rPr>
          <w:b w:val="0"/>
          <w:sz w:val="20"/>
        </w:rPr>
        <w:t xml:space="preserve">Employee Assistance Programme </w:t>
      </w:r>
    </w:p>
    <w:p w14:paraId="54C38EC3" w14:textId="77777777" w:rsidR="00F75B15" w:rsidRPr="00F75B15" w:rsidRDefault="00F75B15" w:rsidP="00F75B15">
      <w:pPr>
        <w:pStyle w:val="Heading2"/>
        <w:numPr>
          <w:ilvl w:val="0"/>
          <w:numId w:val="9"/>
        </w:numPr>
        <w:rPr>
          <w:b w:val="0"/>
          <w:sz w:val="20"/>
        </w:rPr>
      </w:pPr>
      <w:r w:rsidRPr="00F75B15">
        <w:rPr>
          <w:b w:val="0"/>
          <w:sz w:val="20"/>
        </w:rPr>
        <w:t xml:space="preserve">Occupational Health Services </w:t>
      </w:r>
    </w:p>
    <w:p w14:paraId="6D48B1F8" w14:textId="77777777" w:rsidR="00F75B15" w:rsidRPr="00F75B15" w:rsidRDefault="00F75B15" w:rsidP="00F75B15">
      <w:pPr>
        <w:pStyle w:val="Heading2"/>
        <w:numPr>
          <w:ilvl w:val="0"/>
          <w:numId w:val="9"/>
        </w:numPr>
        <w:rPr>
          <w:b w:val="0"/>
          <w:sz w:val="20"/>
        </w:rPr>
      </w:pPr>
      <w:r w:rsidRPr="00F75B15">
        <w:rPr>
          <w:b w:val="0"/>
          <w:sz w:val="20"/>
        </w:rPr>
        <w:t xml:space="preserve">Free annual flu jabs </w:t>
      </w:r>
    </w:p>
    <w:p w14:paraId="18E05CD9" w14:textId="77777777" w:rsidR="00F75B15" w:rsidRPr="00F75B15" w:rsidRDefault="00F75B15" w:rsidP="00F75B15">
      <w:pPr>
        <w:pStyle w:val="Heading2"/>
        <w:numPr>
          <w:ilvl w:val="0"/>
          <w:numId w:val="9"/>
        </w:numPr>
        <w:rPr>
          <w:b w:val="0"/>
          <w:sz w:val="20"/>
        </w:rPr>
      </w:pPr>
      <w:r w:rsidRPr="00F75B15">
        <w:rPr>
          <w:b w:val="0"/>
          <w:sz w:val="20"/>
        </w:rPr>
        <w:t xml:space="preserve">Recognised as a “Disability Confident” employer </w:t>
      </w:r>
    </w:p>
    <w:p w14:paraId="7256BE15" w14:textId="77777777" w:rsidR="00F75B15" w:rsidRPr="00F75B15" w:rsidRDefault="00F75B15" w:rsidP="00F75B15">
      <w:pPr>
        <w:pStyle w:val="Heading2"/>
        <w:numPr>
          <w:ilvl w:val="0"/>
          <w:numId w:val="9"/>
        </w:numPr>
        <w:rPr>
          <w:b w:val="0"/>
          <w:sz w:val="20"/>
        </w:rPr>
      </w:pPr>
      <w:r w:rsidRPr="00F75B15">
        <w:rPr>
          <w:b w:val="0"/>
          <w:sz w:val="20"/>
        </w:rPr>
        <w:t xml:space="preserve">Recognised as a “Mindful” employer </w:t>
      </w:r>
    </w:p>
    <w:p w14:paraId="04C70FE3" w14:textId="77777777" w:rsidR="00F75B15" w:rsidRPr="00F75B15" w:rsidRDefault="00F75B15" w:rsidP="00F75B15">
      <w:pPr>
        <w:pStyle w:val="Heading2"/>
        <w:numPr>
          <w:ilvl w:val="0"/>
          <w:numId w:val="9"/>
        </w:numPr>
        <w:rPr>
          <w:b w:val="0"/>
          <w:sz w:val="20"/>
        </w:rPr>
      </w:pPr>
      <w:r w:rsidRPr="00F75B15">
        <w:rPr>
          <w:b w:val="0"/>
          <w:sz w:val="20"/>
        </w:rPr>
        <w:t xml:space="preserve">Favourable rates and terms with local nursery </w:t>
      </w:r>
    </w:p>
    <w:p w14:paraId="63B92C70" w14:textId="77777777" w:rsidR="00F75B15" w:rsidRPr="00F75B15" w:rsidRDefault="00F75B15" w:rsidP="00F75B15">
      <w:pPr>
        <w:pStyle w:val="Heading2"/>
        <w:numPr>
          <w:ilvl w:val="0"/>
          <w:numId w:val="9"/>
        </w:numPr>
        <w:rPr>
          <w:b w:val="0"/>
          <w:sz w:val="20"/>
        </w:rPr>
      </w:pPr>
      <w:r w:rsidRPr="00F75B15">
        <w:rPr>
          <w:b w:val="0"/>
          <w:sz w:val="20"/>
        </w:rPr>
        <w:t>Complimentary staff ticket to selected School performances</w:t>
      </w:r>
    </w:p>
    <w:p w14:paraId="51EAAEA3" w14:textId="77777777" w:rsidR="00F75B15" w:rsidRPr="00F75B15" w:rsidRDefault="00F75B15" w:rsidP="00F75B15">
      <w:pPr>
        <w:pStyle w:val="Heading2"/>
        <w:numPr>
          <w:ilvl w:val="0"/>
          <w:numId w:val="9"/>
        </w:numPr>
        <w:rPr>
          <w:lang w:eastAsia="en-GB"/>
        </w:rPr>
      </w:pPr>
      <w:r w:rsidRPr="00F75B15">
        <w:rPr>
          <w:b w:val="0"/>
          <w:sz w:val="20"/>
        </w:rPr>
        <w:t>Discount at local coffee shop for Uppingham staff.</w:t>
      </w:r>
    </w:p>
    <w:p w14:paraId="5F3C4E15" w14:textId="77777777" w:rsidR="0023163D" w:rsidRPr="0023163D" w:rsidRDefault="0023163D" w:rsidP="0023163D">
      <w:pPr>
        <w:pStyle w:val="Heading2"/>
        <w:rPr>
          <w:b w:val="0"/>
          <w:sz w:val="20"/>
        </w:rPr>
      </w:pPr>
    </w:p>
    <w:p w14:paraId="278C619C" w14:textId="77777777" w:rsidR="0023163D" w:rsidRPr="0023163D" w:rsidRDefault="0023163D" w:rsidP="0023163D">
      <w:pPr>
        <w:pStyle w:val="Heading2"/>
        <w:rPr>
          <w:b w:val="0"/>
          <w:sz w:val="20"/>
        </w:rPr>
      </w:pPr>
    </w:p>
    <w:p w14:paraId="4F895950" w14:textId="77777777" w:rsidR="0023163D" w:rsidRPr="0013666B" w:rsidRDefault="0023163D" w:rsidP="0013666B">
      <w:pPr>
        <w:jc w:val="both"/>
        <w:rPr>
          <w:b/>
          <w:bCs/>
          <w:color w:val="FF6E5F"/>
          <w:sz w:val="22"/>
        </w:rPr>
      </w:pPr>
      <w:r w:rsidRPr="0013666B">
        <w:rPr>
          <w:b/>
          <w:bCs/>
          <w:color w:val="FF6E5F"/>
          <w:sz w:val="22"/>
        </w:rPr>
        <w:t>Safeguarding</w:t>
      </w:r>
    </w:p>
    <w:p w14:paraId="63344261" w14:textId="77777777" w:rsidR="0023163D" w:rsidRPr="0023163D" w:rsidRDefault="0023163D" w:rsidP="00560608">
      <w:pPr>
        <w:pStyle w:val="Heading2"/>
        <w:jc w:val="both"/>
        <w:rPr>
          <w:b w:val="0"/>
          <w:sz w:val="20"/>
        </w:rPr>
      </w:pPr>
      <w:r w:rsidRPr="0023163D">
        <w:rPr>
          <w:b w:val="0"/>
          <w:sz w:val="20"/>
        </w:rPr>
        <w:t xml:space="preserve">The post-holder’s responsibility for promoting and safeguarding the welfare of children and young persons for whom they are responsible, or with whom they come into contact, will be to adhere to and always ensure compliance with the School’s Safeguarding (Child Protection) Policy.  If, while carrying out the duties of the post, the post-holder becomes aware of any actual or potential risks to the safety or welfare of children in the </w:t>
      </w:r>
      <w:proofErr w:type="gramStart"/>
      <w:r w:rsidRPr="0023163D">
        <w:rPr>
          <w:b w:val="0"/>
          <w:sz w:val="20"/>
        </w:rPr>
        <w:t>School</w:t>
      </w:r>
      <w:proofErr w:type="gramEnd"/>
      <w:r w:rsidRPr="0023163D">
        <w:rPr>
          <w:b w:val="0"/>
          <w:sz w:val="20"/>
        </w:rPr>
        <w:t xml:space="preserve">, they must report any concerns to the School’s Designated Safeguarding Lead or to the </w:t>
      </w:r>
      <w:proofErr w:type="gramStart"/>
      <w:r w:rsidRPr="0023163D">
        <w:rPr>
          <w:b w:val="0"/>
          <w:sz w:val="20"/>
        </w:rPr>
        <w:t>Headmaster</w:t>
      </w:r>
      <w:proofErr w:type="gramEnd"/>
      <w:r w:rsidRPr="0023163D">
        <w:rPr>
          <w:b w:val="0"/>
          <w:sz w:val="20"/>
        </w:rPr>
        <w:t>.</w:t>
      </w:r>
    </w:p>
    <w:p w14:paraId="66E367CA" w14:textId="77777777" w:rsidR="0023163D" w:rsidRPr="0023163D" w:rsidRDefault="0023163D" w:rsidP="0023163D">
      <w:pPr>
        <w:pStyle w:val="Heading2"/>
        <w:rPr>
          <w:b w:val="0"/>
          <w:sz w:val="20"/>
        </w:rPr>
      </w:pPr>
    </w:p>
    <w:p w14:paraId="3D11A772" w14:textId="77777777" w:rsidR="0023163D" w:rsidRPr="0023163D" w:rsidRDefault="0023163D" w:rsidP="0023163D">
      <w:pPr>
        <w:pStyle w:val="Heading2"/>
      </w:pPr>
    </w:p>
    <w:p w14:paraId="7FA87506" w14:textId="2501D5D4" w:rsidR="0023163D" w:rsidRPr="00F17705" w:rsidRDefault="0023163D" w:rsidP="00F17705">
      <w:pPr>
        <w:rPr>
          <w:b/>
          <w:sz w:val="22"/>
        </w:rPr>
      </w:pPr>
      <w:r w:rsidRPr="0013666B">
        <w:rPr>
          <w:b/>
          <w:bCs/>
          <w:color w:val="FF6E5F"/>
          <w:sz w:val="22"/>
        </w:rPr>
        <w:t>Note</w:t>
      </w:r>
    </w:p>
    <w:p w14:paraId="7C9E67D4" w14:textId="7E9B9D93" w:rsidR="0023163D" w:rsidRPr="0023163D" w:rsidRDefault="0023163D" w:rsidP="0023163D">
      <w:pPr>
        <w:pStyle w:val="Heading2"/>
        <w:rPr>
          <w:b w:val="0"/>
          <w:sz w:val="20"/>
        </w:rPr>
      </w:pPr>
      <w:r w:rsidRPr="0023163D">
        <w:rPr>
          <w:b w:val="0"/>
          <w:sz w:val="20"/>
        </w:rPr>
        <w:t xml:space="preserve">This role description is not an exhaustive list of what may be expected from any member of staff in the course of their work. The role description is non-contractual and may be amended by the </w:t>
      </w:r>
      <w:proofErr w:type="gramStart"/>
      <w:r w:rsidRPr="0023163D">
        <w:rPr>
          <w:b w:val="0"/>
          <w:sz w:val="20"/>
        </w:rPr>
        <w:t>School</w:t>
      </w:r>
      <w:proofErr w:type="gramEnd"/>
      <w:r w:rsidRPr="0023163D">
        <w:rPr>
          <w:b w:val="0"/>
          <w:sz w:val="20"/>
        </w:rPr>
        <w:t xml:space="preserve"> from time to time.</w:t>
      </w:r>
    </w:p>
    <w:p w14:paraId="64022B92" w14:textId="0F7F70DB" w:rsidR="0023163D" w:rsidRPr="0023163D" w:rsidRDefault="0023163D" w:rsidP="0023163D">
      <w:pPr>
        <w:pStyle w:val="Heading2"/>
        <w:rPr>
          <w:b w:val="0"/>
          <w:sz w:val="20"/>
        </w:rPr>
      </w:pPr>
    </w:p>
    <w:p w14:paraId="2425A5AC" w14:textId="77777777" w:rsidR="00D27B80" w:rsidRDefault="00D27B80" w:rsidP="006F3A5F">
      <w:pPr>
        <w:pStyle w:val="NoSpacing"/>
      </w:pPr>
    </w:p>
    <w:p w14:paraId="44BAB07F" w14:textId="0872B613" w:rsidR="00A06DCD" w:rsidRDefault="00A06DCD" w:rsidP="006F3A5F">
      <w:pPr>
        <w:pStyle w:val="NoSpacing"/>
      </w:pPr>
    </w:p>
    <w:p w14:paraId="50BB0596" w14:textId="55C8E012" w:rsidR="0097252B" w:rsidRDefault="0097252B" w:rsidP="00D11D0B">
      <w:pPr>
        <w:pStyle w:val="NoSpacing"/>
        <w:jc w:val="both"/>
      </w:pPr>
    </w:p>
    <w:p w14:paraId="1F2291F0" w14:textId="57362035" w:rsidR="0097252B" w:rsidRPr="006F3A5F" w:rsidRDefault="0097252B" w:rsidP="00C664B2">
      <w:pPr>
        <w:pStyle w:val="NoSpacing"/>
        <w:ind w:left="0" w:firstLine="0"/>
      </w:pPr>
    </w:p>
    <w:sectPr w:rsidR="0097252B" w:rsidRPr="006F3A5F" w:rsidSect="002E68AB">
      <w:headerReference w:type="default" r:id="rId10"/>
      <w:footerReference w:type="default" r:id="rId11"/>
      <w:pgSz w:w="11906" w:h="16838"/>
      <w:pgMar w:top="1573" w:right="1440" w:bottom="1560" w:left="1440" w:header="709" w:footer="2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87089" w14:textId="77777777" w:rsidR="00441569" w:rsidRDefault="00441569" w:rsidP="00206840">
      <w:r>
        <w:separator/>
      </w:r>
    </w:p>
    <w:p w14:paraId="50120193" w14:textId="77777777" w:rsidR="00441569" w:rsidRDefault="00441569" w:rsidP="00206840"/>
    <w:p w14:paraId="5DD33B05" w14:textId="77777777" w:rsidR="00441569" w:rsidRDefault="00441569" w:rsidP="00206840"/>
  </w:endnote>
  <w:endnote w:type="continuationSeparator" w:id="0">
    <w:p w14:paraId="16126842" w14:textId="77777777" w:rsidR="00441569" w:rsidRDefault="00441569" w:rsidP="00206840">
      <w:r>
        <w:continuationSeparator/>
      </w:r>
    </w:p>
    <w:p w14:paraId="5B366A17" w14:textId="77777777" w:rsidR="00441569" w:rsidRDefault="00441569" w:rsidP="00206840"/>
    <w:p w14:paraId="5190E473" w14:textId="77777777" w:rsidR="00441569" w:rsidRDefault="00441569" w:rsidP="002068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Gill Sans MT">
    <w:altName w:val="Gill Sans"/>
    <w:panose1 w:val="020B0502020104020203"/>
    <w:charset w:val="4D"/>
    <w:family w:val="swiss"/>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A283D" w14:textId="0C497B0E" w:rsidR="00FF5A67" w:rsidRPr="0057689B" w:rsidRDefault="302773F4" w:rsidP="302773F4">
    <w:pPr>
      <w:pStyle w:val="Customfooter"/>
      <w:spacing w:line="259" w:lineRule="auto"/>
    </w:pPr>
    <w:r>
      <w:t>Version: 0</w:t>
    </w:r>
    <w:r w:rsidR="00757836">
      <w:t>3</w:t>
    </w:r>
    <w:r>
      <w:t>/2026</w:t>
    </w:r>
    <w:r w:rsidR="00FF5A67">
      <w:tab/>
    </w:r>
    <w:r w:rsidR="00757836">
      <w:t>Head of Keyboard</w:t>
    </w:r>
    <w:r w:rsidR="00FF5A67">
      <w:tab/>
    </w:r>
    <w:r w:rsidR="00FF5A67">
      <w:tab/>
    </w:r>
    <w:r w:rsidR="00FF5A67">
      <w:tab/>
    </w:r>
    <w:r w:rsidR="00FF5A67">
      <w:tab/>
    </w:r>
    <w:r w:rsidR="00FF5A67">
      <w:tab/>
    </w:r>
    <w:r>
      <w:t xml:space="preserve">       </w:t>
    </w:r>
    <w:r w:rsidR="00FF5A67">
      <w:tab/>
    </w:r>
    <w:r w:rsidR="00FF5A67">
      <w:tab/>
    </w:r>
    <w:r w:rsidR="00FF5A67" w:rsidRPr="302773F4">
      <w:rPr>
        <w:noProof/>
      </w:rPr>
      <w:fldChar w:fldCharType="begin"/>
    </w:r>
    <w:r w:rsidR="00FF5A67">
      <w:instrText xml:space="preserve"> PAGE   \* MERGEFORMAT </w:instrText>
    </w:r>
    <w:r w:rsidR="00FF5A67" w:rsidRPr="302773F4">
      <w:fldChar w:fldCharType="separate"/>
    </w:r>
    <w:r w:rsidRPr="302773F4">
      <w:rPr>
        <w:noProof/>
      </w:rPr>
      <w:t>1</w:t>
    </w:r>
    <w:r w:rsidR="00FF5A67" w:rsidRPr="302773F4">
      <w:rPr>
        <w:noProof/>
      </w:rPr>
      <w:fldChar w:fldCharType="end"/>
    </w:r>
  </w:p>
  <w:p w14:paraId="21266F86" w14:textId="77777777" w:rsidR="009C42B8" w:rsidRDefault="009C42B8" w:rsidP="00206840"/>
  <w:p w14:paraId="5A912678" w14:textId="77777777" w:rsidR="009C42B8" w:rsidRDefault="009C42B8" w:rsidP="0020684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A6648" w14:textId="77777777" w:rsidR="00441569" w:rsidRDefault="00441569" w:rsidP="00206840">
      <w:r>
        <w:separator/>
      </w:r>
    </w:p>
    <w:p w14:paraId="4B82A016" w14:textId="77777777" w:rsidR="00441569" w:rsidRDefault="00441569" w:rsidP="00206840"/>
    <w:p w14:paraId="6D445437" w14:textId="77777777" w:rsidR="00441569" w:rsidRDefault="00441569" w:rsidP="00206840"/>
  </w:footnote>
  <w:footnote w:type="continuationSeparator" w:id="0">
    <w:p w14:paraId="7FB80D44" w14:textId="77777777" w:rsidR="00441569" w:rsidRDefault="00441569" w:rsidP="00206840">
      <w:r>
        <w:continuationSeparator/>
      </w:r>
    </w:p>
    <w:p w14:paraId="52E1E782" w14:textId="77777777" w:rsidR="00441569" w:rsidRDefault="00441569" w:rsidP="00206840"/>
    <w:p w14:paraId="3F7B3F2B" w14:textId="77777777" w:rsidR="00441569" w:rsidRDefault="00441569" w:rsidP="002068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59F2D" w14:textId="77777777" w:rsidR="00CD7E1B" w:rsidRDefault="00CD7E1B" w:rsidP="00206840">
    <w:pPr>
      <w:pStyle w:val="Header"/>
    </w:pPr>
    <w:r>
      <w:rPr>
        <w:noProof/>
        <w:lang w:eastAsia="en-GB"/>
      </w:rPr>
      <w:drawing>
        <wp:anchor distT="0" distB="0" distL="114300" distR="114300" simplePos="0" relativeHeight="251658240" behindDoc="1" locked="0" layoutInCell="1" allowOverlap="1" wp14:anchorId="5177BF13" wp14:editId="79EA2420">
          <wp:simplePos x="0" y="0"/>
          <wp:positionH relativeFrom="margin">
            <wp:align>center</wp:align>
          </wp:positionH>
          <wp:positionV relativeFrom="margin">
            <wp:posOffset>-511175</wp:posOffset>
          </wp:positionV>
          <wp:extent cx="1694815" cy="193040"/>
          <wp:effectExtent l="0" t="0" r="63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PPINGHAM_PRIMARY_WORDMARK_BLUE_CORAL_CMYK.tif"/>
                  <pic:cNvPicPr/>
                </pic:nvPicPr>
                <pic:blipFill rotWithShape="1">
                  <a:blip r:embed="rId1" cstate="print">
                    <a:extLst>
                      <a:ext uri="{28A0092B-C50C-407E-A947-70E740481C1C}">
                        <a14:useLocalDpi xmlns:a14="http://schemas.microsoft.com/office/drawing/2010/main" val="0"/>
                      </a:ext>
                    </a:extLst>
                  </a:blip>
                  <a:srcRect b="44277"/>
                  <a:stretch/>
                </pic:blipFill>
                <pic:spPr bwMode="auto">
                  <a:xfrm>
                    <a:off x="0" y="0"/>
                    <a:ext cx="1694815" cy="1930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024B25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441355E"/>
    <w:multiLevelType w:val="hybridMultilevel"/>
    <w:tmpl w:val="33F6D2DA"/>
    <w:lvl w:ilvl="0" w:tplc="08090019">
      <w:start w:val="1"/>
      <w:numFmt w:val="lowerLetter"/>
      <w:lvlText w:val="%1."/>
      <w:lvlJc w:val="left"/>
      <w:pPr>
        <w:ind w:left="720" w:hanging="360"/>
      </w:pPr>
      <w:rPr>
        <w:rFonts w:hint="default"/>
        <w:b w:val="0"/>
      </w:rPr>
    </w:lvl>
    <w:lvl w:ilvl="1" w:tplc="FFFFFFFF" w:tentative="1">
      <w:start w:val="1"/>
      <w:numFmt w:val="lowerLetter"/>
      <w:lvlText w:val="%2."/>
      <w:lvlJc w:val="left"/>
      <w:pPr>
        <w:ind w:left="-7491" w:hanging="360"/>
      </w:pPr>
    </w:lvl>
    <w:lvl w:ilvl="2" w:tplc="FFFFFFFF" w:tentative="1">
      <w:start w:val="1"/>
      <w:numFmt w:val="lowerRoman"/>
      <w:lvlText w:val="%3."/>
      <w:lvlJc w:val="right"/>
      <w:pPr>
        <w:ind w:left="-6771" w:hanging="180"/>
      </w:pPr>
    </w:lvl>
    <w:lvl w:ilvl="3" w:tplc="FFFFFFFF" w:tentative="1">
      <w:start w:val="1"/>
      <w:numFmt w:val="decimal"/>
      <w:lvlText w:val="%4."/>
      <w:lvlJc w:val="left"/>
      <w:pPr>
        <w:ind w:left="-6051" w:hanging="360"/>
      </w:pPr>
    </w:lvl>
    <w:lvl w:ilvl="4" w:tplc="FFFFFFFF" w:tentative="1">
      <w:start w:val="1"/>
      <w:numFmt w:val="lowerLetter"/>
      <w:lvlText w:val="%5."/>
      <w:lvlJc w:val="left"/>
      <w:pPr>
        <w:ind w:left="-5331" w:hanging="360"/>
      </w:pPr>
    </w:lvl>
    <w:lvl w:ilvl="5" w:tplc="FFFFFFFF" w:tentative="1">
      <w:start w:val="1"/>
      <w:numFmt w:val="lowerRoman"/>
      <w:lvlText w:val="%6."/>
      <w:lvlJc w:val="right"/>
      <w:pPr>
        <w:ind w:left="-4611" w:hanging="180"/>
      </w:pPr>
    </w:lvl>
    <w:lvl w:ilvl="6" w:tplc="FFFFFFFF" w:tentative="1">
      <w:start w:val="1"/>
      <w:numFmt w:val="decimal"/>
      <w:lvlText w:val="%7."/>
      <w:lvlJc w:val="left"/>
      <w:pPr>
        <w:ind w:left="-3891" w:hanging="360"/>
      </w:pPr>
    </w:lvl>
    <w:lvl w:ilvl="7" w:tplc="FFFFFFFF" w:tentative="1">
      <w:start w:val="1"/>
      <w:numFmt w:val="lowerLetter"/>
      <w:lvlText w:val="%8."/>
      <w:lvlJc w:val="left"/>
      <w:pPr>
        <w:ind w:left="-3171" w:hanging="360"/>
      </w:pPr>
    </w:lvl>
    <w:lvl w:ilvl="8" w:tplc="FFFFFFFF" w:tentative="1">
      <w:start w:val="1"/>
      <w:numFmt w:val="lowerRoman"/>
      <w:lvlText w:val="%9."/>
      <w:lvlJc w:val="right"/>
      <w:pPr>
        <w:ind w:left="-2451" w:hanging="180"/>
      </w:pPr>
    </w:lvl>
  </w:abstractNum>
  <w:abstractNum w:abstractNumId="2" w15:restartNumberingAfterBreak="0">
    <w:nsid w:val="15144317"/>
    <w:multiLevelType w:val="hybridMultilevel"/>
    <w:tmpl w:val="35FEB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AC2D8A"/>
    <w:multiLevelType w:val="hybridMultilevel"/>
    <w:tmpl w:val="42427254"/>
    <w:lvl w:ilvl="0" w:tplc="5E0C673C">
      <w:start w:val="1"/>
      <w:numFmt w:val="bullet"/>
      <w:pStyle w:val="Bulletpoints"/>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1FC33B2C"/>
    <w:multiLevelType w:val="hybridMultilevel"/>
    <w:tmpl w:val="9A2E3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CD24F9"/>
    <w:multiLevelType w:val="hybridMultilevel"/>
    <w:tmpl w:val="5DD4FBC4"/>
    <w:lvl w:ilvl="0" w:tplc="0C5ED520">
      <w:start w:val="1"/>
      <w:numFmt w:val="decimal"/>
      <w:pStyle w:val="ListParagraph"/>
      <w:lvlText w:val="%1."/>
      <w:lvlJc w:val="left"/>
      <w:pPr>
        <w:ind w:left="360" w:hanging="360"/>
      </w:pPr>
      <w:rPr>
        <w:rFonts w:hint="default"/>
        <w:b w:val="0"/>
      </w:rPr>
    </w:lvl>
    <w:lvl w:ilvl="1" w:tplc="08090019" w:tentative="1">
      <w:start w:val="1"/>
      <w:numFmt w:val="lowerLetter"/>
      <w:lvlText w:val="%2."/>
      <w:lvlJc w:val="left"/>
      <w:pPr>
        <w:ind w:left="-7851" w:hanging="360"/>
      </w:pPr>
    </w:lvl>
    <w:lvl w:ilvl="2" w:tplc="0809001B" w:tentative="1">
      <w:start w:val="1"/>
      <w:numFmt w:val="lowerRoman"/>
      <w:lvlText w:val="%3."/>
      <w:lvlJc w:val="right"/>
      <w:pPr>
        <w:ind w:left="-7131" w:hanging="180"/>
      </w:pPr>
    </w:lvl>
    <w:lvl w:ilvl="3" w:tplc="0809000F" w:tentative="1">
      <w:start w:val="1"/>
      <w:numFmt w:val="decimal"/>
      <w:lvlText w:val="%4."/>
      <w:lvlJc w:val="left"/>
      <w:pPr>
        <w:ind w:left="-6411" w:hanging="360"/>
      </w:pPr>
    </w:lvl>
    <w:lvl w:ilvl="4" w:tplc="08090019" w:tentative="1">
      <w:start w:val="1"/>
      <w:numFmt w:val="lowerLetter"/>
      <w:lvlText w:val="%5."/>
      <w:lvlJc w:val="left"/>
      <w:pPr>
        <w:ind w:left="-5691" w:hanging="360"/>
      </w:pPr>
    </w:lvl>
    <w:lvl w:ilvl="5" w:tplc="0809001B" w:tentative="1">
      <w:start w:val="1"/>
      <w:numFmt w:val="lowerRoman"/>
      <w:lvlText w:val="%6."/>
      <w:lvlJc w:val="right"/>
      <w:pPr>
        <w:ind w:left="-4971" w:hanging="180"/>
      </w:pPr>
    </w:lvl>
    <w:lvl w:ilvl="6" w:tplc="0809000F" w:tentative="1">
      <w:start w:val="1"/>
      <w:numFmt w:val="decimal"/>
      <w:lvlText w:val="%7."/>
      <w:lvlJc w:val="left"/>
      <w:pPr>
        <w:ind w:left="-4251" w:hanging="360"/>
      </w:pPr>
    </w:lvl>
    <w:lvl w:ilvl="7" w:tplc="08090019" w:tentative="1">
      <w:start w:val="1"/>
      <w:numFmt w:val="lowerLetter"/>
      <w:lvlText w:val="%8."/>
      <w:lvlJc w:val="left"/>
      <w:pPr>
        <w:ind w:left="-3531" w:hanging="360"/>
      </w:pPr>
    </w:lvl>
    <w:lvl w:ilvl="8" w:tplc="0809001B" w:tentative="1">
      <w:start w:val="1"/>
      <w:numFmt w:val="lowerRoman"/>
      <w:lvlText w:val="%9."/>
      <w:lvlJc w:val="right"/>
      <w:pPr>
        <w:ind w:left="-2811" w:hanging="180"/>
      </w:pPr>
    </w:lvl>
  </w:abstractNum>
  <w:abstractNum w:abstractNumId="6" w15:restartNumberingAfterBreak="0">
    <w:nsid w:val="27AC224D"/>
    <w:multiLevelType w:val="hybridMultilevel"/>
    <w:tmpl w:val="4ADA2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816815"/>
    <w:multiLevelType w:val="hybridMultilevel"/>
    <w:tmpl w:val="56881E0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511B3F"/>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9" w15:restartNumberingAfterBreak="0">
    <w:nsid w:val="2F6B5D04"/>
    <w:multiLevelType w:val="hybridMultilevel"/>
    <w:tmpl w:val="5A6C5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D57472"/>
    <w:multiLevelType w:val="hybridMultilevel"/>
    <w:tmpl w:val="59DE22D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AA9323C"/>
    <w:multiLevelType w:val="hybridMultilevel"/>
    <w:tmpl w:val="A5CAD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87363F"/>
    <w:multiLevelType w:val="hybridMultilevel"/>
    <w:tmpl w:val="1C6231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2D87A2B"/>
    <w:multiLevelType w:val="hybridMultilevel"/>
    <w:tmpl w:val="5234E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370191"/>
    <w:multiLevelType w:val="hybridMultilevel"/>
    <w:tmpl w:val="71E6DE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E0B0B32"/>
    <w:multiLevelType w:val="hybridMultilevel"/>
    <w:tmpl w:val="8724E4C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F774B50"/>
    <w:multiLevelType w:val="hybridMultilevel"/>
    <w:tmpl w:val="19C05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5430210">
    <w:abstractNumId w:val="8"/>
  </w:num>
  <w:num w:numId="2" w16cid:durableId="1487746175">
    <w:abstractNumId w:val="5"/>
  </w:num>
  <w:num w:numId="3" w16cid:durableId="1769888972">
    <w:abstractNumId w:val="3"/>
  </w:num>
  <w:num w:numId="4" w16cid:durableId="1466923447">
    <w:abstractNumId w:val="5"/>
    <w:lvlOverride w:ilvl="0">
      <w:startOverride w:val="1"/>
    </w:lvlOverride>
  </w:num>
  <w:num w:numId="5" w16cid:durableId="1210191032">
    <w:abstractNumId w:val="7"/>
  </w:num>
  <w:num w:numId="6" w16cid:durableId="674379973">
    <w:abstractNumId w:val="1"/>
  </w:num>
  <w:num w:numId="7" w16cid:durableId="679745444">
    <w:abstractNumId w:val="12"/>
  </w:num>
  <w:num w:numId="8" w16cid:durableId="2002730008">
    <w:abstractNumId w:val="10"/>
  </w:num>
  <w:num w:numId="9" w16cid:durableId="991908620">
    <w:abstractNumId w:val="15"/>
  </w:num>
  <w:num w:numId="10" w16cid:durableId="505483586">
    <w:abstractNumId w:val="0"/>
  </w:num>
  <w:num w:numId="11" w16cid:durableId="1985618483">
    <w:abstractNumId w:val="11"/>
  </w:num>
  <w:num w:numId="12" w16cid:durableId="127288378">
    <w:abstractNumId w:val="2"/>
  </w:num>
  <w:num w:numId="13" w16cid:durableId="1525172676">
    <w:abstractNumId w:val="4"/>
  </w:num>
  <w:num w:numId="14" w16cid:durableId="217207539">
    <w:abstractNumId w:val="16"/>
  </w:num>
  <w:num w:numId="15" w16cid:durableId="1654873265">
    <w:abstractNumId w:val="9"/>
  </w:num>
  <w:num w:numId="16" w16cid:durableId="194315682">
    <w:abstractNumId w:val="13"/>
  </w:num>
  <w:num w:numId="17" w16cid:durableId="1194155248">
    <w:abstractNumId w:val="6"/>
  </w:num>
  <w:num w:numId="18" w16cid:durableId="926302208">
    <w:abstractNumId w:val="3"/>
  </w:num>
  <w:num w:numId="19" w16cid:durableId="1214121415">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A5F"/>
    <w:rsid w:val="00002770"/>
    <w:rsid w:val="000071F8"/>
    <w:rsid w:val="00013F55"/>
    <w:rsid w:val="00034F83"/>
    <w:rsid w:val="0004264B"/>
    <w:rsid w:val="0004550C"/>
    <w:rsid w:val="0007126B"/>
    <w:rsid w:val="00072CB0"/>
    <w:rsid w:val="00073425"/>
    <w:rsid w:val="000C399E"/>
    <w:rsid w:val="000C7E94"/>
    <w:rsid w:val="000F4274"/>
    <w:rsid w:val="00102C60"/>
    <w:rsid w:val="001054C6"/>
    <w:rsid w:val="0013242B"/>
    <w:rsid w:val="0013666B"/>
    <w:rsid w:val="001367CB"/>
    <w:rsid w:val="001455FC"/>
    <w:rsid w:val="00163C92"/>
    <w:rsid w:val="00181223"/>
    <w:rsid w:val="001826A5"/>
    <w:rsid w:val="00193698"/>
    <w:rsid w:val="001A5EF2"/>
    <w:rsid w:val="001D108B"/>
    <w:rsid w:val="001D10DB"/>
    <w:rsid w:val="001F545E"/>
    <w:rsid w:val="00206840"/>
    <w:rsid w:val="002101A7"/>
    <w:rsid w:val="00212AAE"/>
    <w:rsid w:val="00213FF7"/>
    <w:rsid w:val="0022208A"/>
    <w:rsid w:val="0023163D"/>
    <w:rsid w:val="00241163"/>
    <w:rsid w:val="00253098"/>
    <w:rsid w:val="00253DA8"/>
    <w:rsid w:val="00276C8A"/>
    <w:rsid w:val="002937F4"/>
    <w:rsid w:val="002B0A0A"/>
    <w:rsid w:val="002B28A2"/>
    <w:rsid w:val="002C0378"/>
    <w:rsid w:val="002D0D0B"/>
    <w:rsid w:val="002D3529"/>
    <w:rsid w:val="002D6ABF"/>
    <w:rsid w:val="002E112E"/>
    <w:rsid w:val="002E36A5"/>
    <w:rsid w:val="002E5F36"/>
    <w:rsid w:val="002E68AB"/>
    <w:rsid w:val="002F0AF2"/>
    <w:rsid w:val="002F4F7C"/>
    <w:rsid w:val="003045B3"/>
    <w:rsid w:val="00305032"/>
    <w:rsid w:val="00322B86"/>
    <w:rsid w:val="00323D4D"/>
    <w:rsid w:val="00327BDB"/>
    <w:rsid w:val="00357731"/>
    <w:rsid w:val="00374CA8"/>
    <w:rsid w:val="00376582"/>
    <w:rsid w:val="003814EB"/>
    <w:rsid w:val="003A3479"/>
    <w:rsid w:val="003A5D8F"/>
    <w:rsid w:val="003C6113"/>
    <w:rsid w:val="003E4B3B"/>
    <w:rsid w:val="0041241D"/>
    <w:rsid w:val="0041599B"/>
    <w:rsid w:val="004206E0"/>
    <w:rsid w:val="00432878"/>
    <w:rsid w:val="00441569"/>
    <w:rsid w:val="00443DA4"/>
    <w:rsid w:val="00453923"/>
    <w:rsid w:val="004635B7"/>
    <w:rsid w:val="004677F4"/>
    <w:rsid w:val="0049721E"/>
    <w:rsid w:val="004B1385"/>
    <w:rsid w:val="004B33C1"/>
    <w:rsid w:val="004B67C2"/>
    <w:rsid w:val="004C0226"/>
    <w:rsid w:val="004C0B9F"/>
    <w:rsid w:val="004C19BF"/>
    <w:rsid w:val="00523BD9"/>
    <w:rsid w:val="00531096"/>
    <w:rsid w:val="00531F87"/>
    <w:rsid w:val="00533820"/>
    <w:rsid w:val="00533E85"/>
    <w:rsid w:val="0053675D"/>
    <w:rsid w:val="00554B21"/>
    <w:rsid w:val="00560608"/>
    <w:rsid w:val="00563070"/>
    <w:rsid w:val="0056437B"/>
    <w:rsid w:val="0057653F"/>
    <w:rsid w:val="0057689B"/>
    <w:rsid w:val="00581520"/>
    <w:rsid w:val="00582B6A"/>
    <w:rsid w:val="005933E1"/>
    <w:rsid w:val="005A61E7"/>
    <w:rsid w:val="005C6D88"/>
    <w:rsid w:val="005F1A83"/>
    <w:rsid w:val="005F3AC7"/>
    <w:rsid w:val="00624B28"/>
    <w:rsid w:val="006370A8"/>
    <w:rsid w:val="00637E99"/>
    <w:rsid w:val="006424A8"/>
    <w:rsid w:val="006462FE"/>
    <w:rsid w:val="00646728"/>
    <w:rsid w:val="0065032D"/>
    <w:rsid w:val="006844AB"/>
    <w:rsid w:val="006A2581"/>
    <w:rsid w:val="006B17ED"/>
    <w:rsid w:val="006C0783"/>
    <w:rsid w:val="006F3A5F"/>
    <w:rsid w:val="00714D0B"/>
    <w:rsid w:val="00715334"/>
    <w:rsid w:val="00724136"/>
    <w:rsid w:val="0073338C"/>
    <w:rsid w:val="00757836"/>
    <w:rsid w:val="00757DA4"/>
    <w:rsid w:val="00770132"/>
    <w:rsid w:val="007C4396"/>
    <w:rsid w:val="007C52F0"/>
    <w:rsid w:val="0082456E"/>
    <w:rsid w:val="00830D59"/>
    <w:rsid w:val="0084519B"/>
    <w:rsid w:val="00852919"/>
    <w:rsid w:val="00861062"/>
    <w:rsid w:val="00866481"/>
    <w:rsid w:val="00866DCE"/>
    <w:rsid w:val="008738B4"/>
    <w:rsid w:val="008A6B10"/>
    <w:rsid w:val="008B072D"/>
    <w:rsid w:val="008C5352"/>
    <w:rsid w:val="008E1B4B"/>
    <w:rsid w:val="008E604F"/>
    <w:rsid w:val="008F2EB7"/>
    <w:rsid w:val="008F41AC"/>
    <w:rsid w:val="009028DC"/>
    <w:rsid w:val="0092797A"/>
    <w:rsid w:val="00934ECF"/>
    <w:rsid w:val="009435CC"/>
    <w:rsid w:val="00950771"/>
    <w:rsid w:val="00952F25"/>
    <w:rsid w:val="00957F68"/>
    <w:rsid w:val="00965233"/>
    <w:rsid w:val="0097252B"/>
    <w:rsid w:val="0097556B"/>
    <w:rsid w:val="00975DEF"/>
    <w:rsid w:val="00984367"/>
    <w:rsid w:val="009A1CE1"/>
    <w:rsid w:val="009B1388"/>
    <w:rsid w:val="009B5D37"/>
    <w:rsid w:val="009C14EE"/>
    <w:rsid w:val="009C42B8"/>
    <w:rsid w:val="009C7140"/>
    <w:rsid w:val="009E427F"/>
    <w:rsid w:val="009F692C"/>
    <w:rsid w:val="00A00744"/>
    <w:rsid w:val="00A025E9"/>
    <w:rsid w:val="00A06DCD"/>
    <w:rsid w:val="00A25BDD"/>
    <w:rsid w:val="00A35514"/>
    <w:rsid w:val="00A40CC5"/>
    <w:rsid w:val="00A51E96"/>
    <w:rsid w:val="00A8758B"/>
    <w:rsid w:val="00A90898"/>
    <w:rsid w:val="00AB34ED"/>
    <w:rsid w:val="00AD6D0B"/>
    <w:rsid w:val="00AE3681"/>
    <w:rsid w:val="00AE3B92"/>
    <w:rsid w:val="00AF1ABB"/>
    <w:rsid w:val="00AF54BD"/>
    <w:rsid w:val="00AF7EFF"/>
    <w:rsid w:val="00B009DF"/>
    <w:rsid w:val="00B10CD6"/>
    <w:rsid w:val="00B143BF"/>
    <w:rsid w:val="00B361DB"/>
    <w:rsid w:val="00B63D86"/>
    <w:rsid w:val="00B77FFE"/>
    <w:rsid w:val="00B8053C"/>
    <w:rsid w:val="00B836DC"/>
    <w:rsid w:val="00BB7EB7"/>
    <w:rsid w:val="00BC0EB0"/>
    <w:rsid w:val="00BC3E57"/>
    <w:rsid w:val="00BC65D8"/>
    <w:rsid w:val="00BC6EEF"/>
    <w:rsid w:val="00BE3635"/>
    <w:rsid w:val="00BE60E4"/>
    <w:rsid w:val="00BE6959"/>
    <w:rsid w:val="00BE796A"/>
    <w:rsid w:val="00BF1C93"/>
    <w:rsid w:val="00C14837"/>
    <w:rsid w:val="00C21CDF"/>
    <w:rsid w:val="00C22B1B"/>
    <w:rsid w:val="00C24D7A"/>
    <w:rsid w:val="00C27FA5"/>
    <w:rsid w:val="00C31763"/>
    <w:rsid w:val="00C55EB1"/>
    <w:rsid w:val="00C5620E"/>
    <w:rsid w:val="00C65348"/>
    <w:rsid w:val="00C664B2"/>
    <w:rsid w:val="00C90CE8"/>
    <w:rsid w:val="00C90D29"/>
    <w:rsid w:val="00C94582"/>
    <w:rsid w:val="00CC0FA0"/>
    <w:rsid w:val="00CC257D"/>
    <w:rsid w:val="00CC5FD2"/>
    <w:rsid w:val="00CD1464"/>
    <w:rsid w:val="00CD2631"/>
    <w:rsid w:val="00CD7E1B"/>
    <w:rsid w:val="00CF1ADA"/>
    <w:rsid w:val="00CF3B4E"/>
    <w:rsid w:val="00D07E25"/>
    <w:rsid w:val="00D11D0B"/>
    <w:rsid w:val="00D173BF"/>
    <w:rsid w:val="00D26462"/>
    <w:rsid w:val="00D26B7F"/>
    <w:rsid w:val="00D27B80"/>
    <w:rsid w:val="00D4670F"/>
    <w:rsid w:val="00D54036"/>
    <w:rsid w:val="00D56B61"/>
    <w:rsid w:val="00D60DFA"/>
    <w:rsid w:val="00D61AB3"/>
    <w:rsid w:val="00D70EFE"/>
    <w:rsid w:val="00D723E6"/>
    <w:rsid w:val="00D739A2"/>
    <w:rsid w:val="00D73FD0"/>
    <w:rsid w:val="00D815F4"/>
    <w:rsid w:val="00D82654"/>
    <w:rsid w:val="00DA5F18"/>
    <w:rsid w:val="00DB4810"/>
    <w:rsid w:val="00DD3DA6"/>
    <w:rsid w:val="00E16CB5"/>
    <w:rsid w:val="00E17C78"/>
    <w:rsid w:val="00E21DBB"/>
    <w:rsid w:val="00E254A7"/>
    <w:rsid w:val="00E33C9D"/>
    <w:rsid w:val="00E3599F"/>
    <w:rsid w:val="00E42855"/>
    <w:rsid w:val="00E63A05"/>
    <w:rsid w:val="00E911C9"/>
    <w:rsid w:val="00EA40DA"/>
    <w:rsid w:val="00EB282D"/>
    <w:rsid w:val="00EB2C31"/>
    <w:rsid w:val="00EC0F83"/>
    <w:rsid w:val="00ED0670"/>
    <w:rsid w:val="00EE39AD"/>
    <w:rsid w:val="00EF0188"/>
    <w:rsid w:val="00EF0AFC"/>
    <w:rsid w:val="00F16DA2"/>
    <w:rsid w:val="00F17705"/>
    <w:rsid w:val="00F228BB"/>
    <w:rsid w:val="00F23226"/>
    <w:rsid w:val="00F2615A"/>
    <w:rsid w:val="00F65383"/>
    <w:rsid w:val="00F704E5"/>
    <w:rsid w:val="00F75B15"/>
    <w:rsid w:val="00F82074"/>
    <w:rsid w:val="00F86F31"/>
    <w:rsid w:val="00F96814"/>
    <w:rsid w:val="00F9AC99"/>
    <w:rsid w:val="00FA7C64"/>
    <w:rsid w:val="00FC2BD5"/>
    <w:rsid w:val="00FC4E44"/>
    <w:rsid w:val="00FD57A9"/>
    <w:rsid w:val="00FE68E7"/>
    <w:rsid w:val="00FF5A67"/>
    <w:rsid w:val="00FF69C8"/>
    <w:rsid w:val="0281FDB5"/>
    <w:rsid w:val="02D0511F"/>
    <w:rsid w:val="02D22FAD"/>
    <w:rsid w:val="0345E216"/>
    <w:rsid w:val="041F05B9"/>
    <w:rsid w:val="04577B27"/>
    <w:rsid w:val="04631719"/>
    <w:rsid w:val="065B912B"/>
    <w:rsid w:val="06694D75"/>
    <w:rsid w:val="0A81C829"/>
    <w:rsid w:val="0AE19BAF"/>
    <w:rsid w:val="0C43F1DC"/>
    <w:rsid w:val="0F1145DD"/>
    <w:rsid w:val="1086DD4B"/>
    <w:rsid w:val="11A92123"/>
    <w:rsid w:val="122182C8"/>
    <w:rsid w:val="137BA72C"/>
    <w:rsid w:val="15A1AF24"/>
    <w:rsid w:val="1680DEFD"/>
    <w:rsid w:val="16DF4208"/>
    <w:rsid w:val="177AA185"/>
    <w:rsid w:val="17DAB882"/>
    <w:rsid w:val="1CE8F661"/>
    <w:rsid w:val="1DBB9108"/>
    <w:rsid w:val="1E507F77"/>
    <w:rsid w:val="207E310E"/>
    <w:rsid w:val="21813182"/>
    <w:rsid w:val="22853B16"/>
    <w:rsid w:val="2302055C"/>
    <w:rsid w:val="24F21537"/>
    <w:rsid w:val="255DF313"/>
    <w:rsid w:val="27D63371"/>
    <w:rsid w:val="2951A295"/>
    <w:rsid w:val="2AEDAB20"/>
    <w:rsid w:val="2C213FA5"/>
    <w:rsid w:val="2C7554AE"/>
    <w:rsid w:val="2DA451A8"/>
    <w:rsid w:val="2E1B21C7"/>
    <w:rsid w:val="302773F4"/>
    <w:rsid w:val="30502E17"/>
    <w:rsid w:val="30E73019"/>
    <w:rsid w:val="31A3B34D"/>
    <w:rsid w:val="31B08073"/>
    <w:rsid w:val="32197994"/>
    <w:rsid w:val="34DA67EE"/>
    <w:rsid w:val="36CEFCF4"/>
    <w:rsid w:val="36E68893"/>
    <w:rsid w:val="37835C59"/>
    <w:rsid w:val="398992A9"/>
    <w:rsid w:val="39A3CAB4"/>
    <w:rsid w:val="3B05B40D"/>
    <w:rsid w:val="3EEAB198"/>
    <w:rsid w:val="4031F389"/>
    <w:rsid w:val="40FDD6D0"/>
    <w:rsid w:val="43D76FE3"/>
    <w:rsid w:val="45AA0B6C"/>
    <w:rsid w:val="483A3CBA"/>
    <w:rsid w:val="496827EB"/>
    <w:rsid w:val="4C0EBEBA"/>
    <w:rsid w:val="4C26844D"/>
    <w:rsid w:val="4C908387"/>
    <w:rsid w:val="518E172C"/>
    <w:rsid w:val="52114245"/>
    <w:rsid w:val="526D7019"/>
    <w:rsid w:val="54ADA11D"/>
    <w:rsid w:val="557E61E0"/>
    <w:rsid w:val="58FC032C"/>
    <w:rsid w:val="59933B33"/>
    <w:rsid w:val="5A6DF5F7"/>
    <w:rsid w:val="60708636"/>
    <w:rsid w:val="61C8EDEA"/>
    <w:rsid w:val="64453C66"/>
    <w:rsid w:val="646180BD"/>
    <w:rsid w:val="64D85F89"/>
    <w:rsid w:val="66FC57F4"/>
    <w:rsid w:val="67289BC4"/>
    <w:rsid w:val="679BB9E4"/>
    <w:rsid w:val="69610B0A"/>
    <w:rsid w:val="69B4C7B5"/>
    <w:rsid w:val="6BC1FD41"/>
    <w:rsid w:val="6E5D09AE"/>
    <w:rsid w:val="6F52C638"/>
    <w:rsid w:val="6FB330EA"/>
    <w:rsid w:val="70DA5C6A"/>
    <w:rsid w:val="70EA8C1C"/>
    <w:rsid w:val="72076692"/>
    <w:rsid w:val="72EAE7DD"/>
    <w:rsid w:val="72F3E00D"/>
    <w:rsid w:val="75A4EE9F"/>
    <w:rsid w:val="75E2C77F"/>
    <w:rsid w:val="76D4863A"/>
    <w:rsid w:val="7875E01B"/>
    <w:rsid w:val="7875EDA2"/>
    <w:rsid w:val="7968B47D"/>
    <w:rsid w:val="7AB0909D"/>
    <w:rsid w:val="7AFACFE6"/>
    <w:rsid w:val="7B8563EC"/>
    <w:rsid w:val="7BEC5AFE"/>
    <w:rsid w:val="7C2703F3"/>
    <w:rsid w:val="7FE5E8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3E5037"/>
  <w15:chartTrackingRefBased/>
  <w15:docId w15:val="{925C1073-24D8-4B56-91FE-52AF2ACE5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000000"/>
        <w:lang w:val="en-GB" w:eastAsia="en-US" w:bidi="ar-SA"/>
      </w:rPr>
    </w:rPrDefault>
    <w:pPrDefault>
      <w:pPr>
        <w:ind w:left="425" w:hanging="425"/>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next w:val="NoSpacing"/>
    <w:qFormat/>
    <w:rsid w:val="00206840"/>
    <w:pPr>
      <w:ind w:left="0" w:firstLine="0"/>
    </w:pPr>
  </w:style>
  <w:style w:type="paragraph" w:styleId="Heading1">
    <w:name w:val="heading 1"/>
    <w:aliases w:val="Main Heading"/>
    <w:basedOn w:val="Normal"/>
    <w:next w:val="Normal"/>
    <w:link w:val="Heading1Char"/>
    <w:uiPriority w:val="9"/>
    <w:qFormat/>
    <w:rsid w:val="00D815F4"/>
    <w:pPr>
      <w:spacing w:after="240" w:line="276" w:lineRule="auto"/>
      <w:outlineLvl w:val="0"/>
    </w:pPr>
    <w:rPr>
      <w:sz w:val="32"/>
      <w:szCs w:val="32"/>
    </w:rPr>
  </w:style>
  <w:style w:type="paragraph" w:styleId="Heading2">
    <w:name w:val="heading 2"/>
    <w:aliases w:val="Sub-Heading"/>
    <w:basedOn w:val="Normal"/>
    <w:next w:val="Normal"/>
    <w:link w:val="Heading2Char"/>
    <w:uiPriority w:val="9"/>
    <w:unhideWhenUsed/>
    <w:qFormat/>
    <w:rsid w:val="00757DA4"/>
    <w:pPr>
      <w:spacing w:line="240" w:lineRule="atLeast"/>
      <w:outlineLvl w:val="1"/>
    </w:pPr>
    <w:rPr>
      <w:b/>
      <w:sz w:val="22"/>
    </w:rPr>
  </w:style>
  <w:style w:type="paragraph" w:styleId="Heading3">
    <w:name w:val="heading 3"/>
    <w:basedOn w:val="Normal"/>
    <w:next w:val="Normal"/>
    <w:link w:val="Heading3Char"/>
    <w:uiPriority w:val="9"/>
    <w:semiHidden/>
    <w:unhideWhenUsed/>
    <w:rsid w:val="00357731"/>
    <w:pPr>
      <w:keepNext/>
      <w:keepLines/>
      <w:numPr>
        <w:ilvl w:val="2"/>
        <w:numId w:val="1"/>
      </w:numPr>
      <w:spacing w:before="200"/>
      <w:outlineLvl w:val="2"/>
    </w:pPr>
    <w:rPr>
      <w:rFonts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357731"/>
    <w:pPr>
      <w:keepNext/>
      <w:keepLines/>
      <w:numPr>
        <w:ilvl w:val="3"/>
        <w:numId w:val="1"/>
      </w:numPr>
      <w:spacing w:before="200"/>
      <w:outlineLvl w:val="3"/>
    </w:pPr>
    <w:rPr>
      <w:rFonts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357731"/>
    <w:pPr>
      <w:keepNext/>
      <w:keepLines/>
      <w:numPr>
        <w:ilvl w:val="4"/>
        <w:numId w:val="1"/>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357731"/>
    <w:pPr>
      <w:keepNext/>
      <w:keepLines/>
      <w:numPr>
        <w:ilvl w:val="5"/>
        <w:numId w:val="1"/>
      </w:numPr>
      <w:spacing w:before="20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357731"/>
    <w:pPr>
      <w:keepNext/>
      <w:keepLines/>
      <w:numPr>
        <w:ilvl w:val="6"/>
        <w:numId w:val="1"/>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357731"/>
    <w:pPr>
      <w:keepNext/>
      <w:keepLines/>
      <w:numPr>
        <w:ilvl w:val="7"/>
        <w:numId w:val="1"/>
      </w:numPr>
      <w:spacing w:before="200"/>
      <w:outlineLvl w:val="7"/>
    </w:pPr>
    <w:rPr>
      <w:rFonts w:eastAsiaTheme="majorEastAsia" w:cstheme="majorBidi"/>
      <w:color w:val="404040" w:themeColor="text1" w:themeTint="BF"/>
    </w:rPr>
  </w:style>
  <w:style w:type="paragraph" w:styleId="Heading9">
    <w:name w:val="heading 9"/>
    <w:basedOn w:val="Normal"/>
    <w:next w:val="Normal"/>
    <w:link w:val="Heading9Char"/>
    <w:uiPriority w:val="9"/>
    <w:semiHidden/>
    <w:unhideWhenUsed/>
    <w:qFormat/>
    <w:rsid w:val="00357731"/>
    <w:pPr>
      <w:keepNext/>
      <w:keepLines/>
      <w:numPr>
        <w:ilvl w:val="8"/>
        <w:numId w:val="1"/>
      </w:numPr>
      <w:spacing w:before="200"/>
      <w:outlineLvl w:val="8"/>
    </w:pPr>
    <w:rPr>
      <w:rFonts w:eastAsiaTheme="majorEastAsia"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ain Heading Char"/>
    <w:basedOn w:val="DefaultParagraphFont"/>
    <w:link w:val="Heading1"/>
    <w:uiPriority w:val="9"/>
    <w:rsid w:val="00D815F4"/>
    <w:rPr>
      <w:sz w:val="32"/>
      <w:szCs w:val="32"/>
    </w:rPr>
  </w:style>
  <w:style w:type="character" w:customStyle="1" w:styleId="Heading2Char">
    <w:name w:val="Heading 2 Char"/>
    <w:aliases w:val="Sub-Heading Char"/>
    <w:basedOn w:val="DefaultParagraphFont"/>
    <w:link w:val="Heading2"/>
    <w:uiPriority w:val="9"/>
    <w:rsid w:val="00757DA4"/>
    <w:rPr>
      <w:b/>
      <w:sz w:val="22"/>
    </w:rPr>
  </w:style>
  <w:style w:type="character" w:customStyle="1" w:styleId="Heading3Char">
    <w:name w:val="Heading 3 Char"/>
    <w:basedOn w:val="DefaultParagraphFont"/>
    <w:link w:val="Heading3"/>
    <w:uiPriority w:val="9"/>
    <w:semiHidden/>
    <w:rsid w:val="00715334"/>
    <w:rPr>
      <w:rFonts w:eastAsiaTheme="majorEastAsia" w:cstheme="majorBidi"/>
      <w:b/>
      <w:bCs/>
      <w:color w:val="4F81BD" w:themeColor="accent1"/>
    </w:rPr>
  </w:style>
  <w:style w:type="character" w:customStyle="1" w:styleId="Heading4Char">
    <w:name w:val="Heading 4 Char"/>
    <w:basedOn w:val="DefaultParagraphFont"/>
    <w:link w:val="Heading4"/>
    <w:uiPriority w:val="9"/>
    <w:semiHidden/>
    <w:rsid w:val="00715334"/>
    <w:rPr>
      <w:rFonts w:eastAsiaTheme="majorEastAsia" w:cstheme="majorBidi"/>
      <w:b/>
      <w:bCs/>
      <w:i/>
      <w:iCs/>
      <w:color w:val="4F81BD" w:themeColor="accent1"/>
    </w:rPr>
  </w:style>
  <w:style w:type="character" w:customStyle="1" w:styleId="Heading5Char">
    <w:name w:val="Heading 5 Char"/>
    <w:basedOn w:val="DefaultParagraphFont"/>
    <w:link w:val="Heading5"/>
    <w:uiPriority w:val="9"/>
    <w:semiHidden/>
    <w:rsid w:val="00715334"/>
    <w:rPr>
      <w:rFonts w:eastAsiaTheme="majorEastAsia" w:cstheme="majorBidi"/>
      <w:color w:val="243F60" w:themeColor="accent1" w:themeShade="7F"/>
    </w:rPr>
  </w:style>
  <w:style w:type="character" w:customStyle="1" w:styleId="Heading6Char">
    <w:name w:val="Heading 6 Char"/>
    <w:basedOn w:val="DefaultParagraphFont"/>
    <w:link w:val="Heading6"/>
    <w:uiPriority w:val="9"/>
    <w:semiHidden/>
    <w:rsid w:val="00715334"/>
    <w:rPr>
      <w:rFonts w:eastAsiaTheme="majorEastAsia" w:cstheme="majorBidi"/>
      <w:i/>
      <w:iCs/>
      <w:color w:val="243F60" w:themeColor="accent1" w:themeShade="7F"/>
    </w:rPr>
  </w:style>
  <w:style w:type="character" w:customStyle="1" w:styleId="Heading7Char">
    <w:name w:val="Heading 7 Char"/>
    <w:basedOn w:val="DefaultParagraphFont"/>
    <w:link w:val="Heading7"/>
    <w:uiPriority w:val="9"/>
    <w:semiHidden/>
    <w:rsid w:val="00715334"/>
    <w:rPr>
      <w:rFonts w:eastAsiaTheme="majorEastAsia" w:cstheme="majorBidi"/>
      <w:i/>
      <w:iCs/>
      <w:color w:val="404040" w:themeColor="text1" w:themeTint="BF"/>
    </w:rPr>
  </w:style>
  <w:style w:type="character" w:customStyle="1" w:styleId="Heading8Char">
    <w:name w:val="Heading 8 Char"/>
    <w:basedOn w:val="DefaultParagraphFont"/>
    <w:link w:val="Heading8"/>
    <w:uiPriority w:val="9"/>
    <w:semiHidden/>
    <w:rsid w:val="00715334"/>
    <w:rPr>
      <w:rFonts w:eastAsiaTheme="majorEastAsia" w:cstheme="majorBidi"/>
      <w:color w:val="404040" w:themeColor="text1" w:themeTint="BF"/>
    </w:rPr>
  </w:style>
  <w:style w:type="character" w:customStyle="1" w:styleId="Heading9Char">
    <w:name w:val="Heading 9 Char"/>
    <w:basedOn w:val="DefaultParagraphFont"/>
    <w:link w:val="Heading9"/>
    <w:uiPriority w:val="9"/>
    <w:semiHidden/>
    <w:rsid w:val="00715334"/>
    <w:rPr>
      <w:rFonts w:eastAsiaTheme="majorEastAsia" w:cstheme="majorBidi"/>
      <w:i/>
      <w:iCs/>
      <w:color w:val="404040" w:themeColor="text1" w:themeTint="BF"/>
    </w:rPr>
  </w:style>
  <w:style w:type="paragraph" w:styleId="Title">
    <w:name w:val="Title"/>
    <w:basedOn w:val="Normal"/>
    <w:next w:val="Normal"/>
    <w:link w:val="TitleChar"/>
    <w:uiPriority w:val="10"/>
    <w:rsid w:val="009435CC"/>
    <w:pPr>
      <w:pBdr>
        <w:bottom w:val="single" w:sz="8" w:space="4" w:color="4F81BD" w:themeColor="accent1"/>
      </w:pBdr>
      <w:spacing w:after="300"/>
      <w:contextualSpacing/>
    </w:pPr>
    <w:rPr>
      <w:rFonts w:eastAsiaTheme="majorEastAsia" w:cstheme="majorBidi"/>
      <w:color w:val="17365D" w:themeColor="text2" w:themeShade="BF"/>
      <w:spacing w:val="5"/>
      <w:kern w:val="28"/>
      <w:sz w:val="36"/>
      <w:szCs w:val="52"/>
    </w:rPr>
  </w:style>
  <w:style w:type="character" w:customStyle="1" w:styleId="TitleChar">
    <w:name w:val="Title Char"/>
    <w:basedOn w:val="DefaultParagraphFont"/>
    <w:link w:val="Title"/>
    <w:uiPriority w:val="10"/>
    <w:rsid w:val="009435CC"/>
    <w:rPr>
      <w:rFonts w:eastAsiaTheme="majorEastAsia" w:cstheme="majorBidi"/>
      <w:color w:val="17365D" w:themeColor="text2" w:themeShade="BF"/>
      <w:spacing w:val="5"/>
      <w:kern w:val="28"/>
      <w:sz w:val="36"/>
      <w:szCs w:val="52"/>
    </w:rPr>
  </w:style>
  <w:style w:type="paragraph" w:styleId="Subtitle">
    <w:name w:val="Subtitle"/>
    <w:basedOn w:val="Normal"/>
    <w:next w:val="Normal"/>
    <w:link w:val="SubtitleChar"/>
    <w:uiPriority w:val="11"/>
    <w:rsid w:val="00EF0AFC"/>
    <w:pPr>
      <w:numPr>
        <w:ilvl w:val="1"/>
      </w:numPr>
    </w:pPr>
    <w:rPr>
      <w:rFonts w:eastAsiaTheme="majorEastAsia" w:cstheme="majorBidi"/>
      <w:i/>
      <w:iCs/>
      <w:color w:val="4F81BD" w:themeColor="accent1"/>
      <w:spacing w:val="15"/>
      <w:szCs w:val="24"/>
    </w:rPr>
  </w:style>
  <w:style w:type="character" w:customStyle="1" w:styleId="SubtitleChar">
    <w:name w:val="Subtitle Char"/>
    <w:basedOn w:val="DefaultParagraphFont"/>
    <w:link w:val="Subtitle"/>
    <w:uiPriority w:val="11"/>
    <w:rsid w:val="00EF0AFC"/>
    <w:rPr>
      <w:rFonts w:eastAsiaTheme="majorEastAsia" w:cstheme="majorBidi"/>
      <w:i/>
      <w:iCs/>
      <w:color w:val="4F81BD" w:themeColor="accent1"/>
      <w:spacing w:val="15"/>
      <w:sz w:val="24"/>
      <w:szCs w:val="24"/>
    </w:rPr>
  </w:style>
  <w:style w:type="paragraph" w:styleId="TOCHeading">
    <w:name w:val="TOC Heading"/>
    <w:basedOn w:val="Heading1"/>
    <w:next w:val="Normal"/>
    <w:uiPriority w:val="39"/>
    <w:semiHidden/>
    <w:unhideWhenUsed/>
    <w:qFormat/>
    <w:rsid w:val="00EF0AFC"/>
    <w:pPr>
      <w:outlineLvl w:val="9"/>
    </w:pPr>
  </w:style>
  <w:style w:type="paragraph" w:styleId="TOAHeading">
    <w:name w:val="toa heading"/>
    <w:basedOn w:val="Normal"/>
    <w:next w:val="Normal"/>
    <w:uiPriority w:val="99"/>
    <w:semiHidden/>
    <w:unhideWhenUsed/>
    <w:rsid w:val="00715334"/>
    <w:pPr>
      <w:spacing w:before="120"/>
    </w:pPr>
    <w:rPr>
      <w:rFonts w:eastAsiaTheme="majorEastAsia" w:cstheme="majorBidi"/>
      <w:b/>
      <w:bCs/>
      <w:szCs w:val="24"/>
    </w:rPr>
  </w:style>
  <w:style w:type="paragraph" w:styleId="BlockText">
    <w:name w:val="Block Text"/>
    <w:basedOn w:val="Normal"/>
    <w:uiPriority w:val="99"/>
    <w:semiHidden/>
    <w:unhideWhenUsed/>
    <w:rsid w:val="00715334"/>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4F81BD" w:themeColor="accent1"/>
    </w:rPr>
  </w:style>
  <w:style w:type="paragraph" w:styleId="DocumentMap">
    <w:name w:val="Document Map"/>
    <w:basedOn w:val="Normal"/>
    <w:link w:val="DocumentMapChar"/>
    <w:uiPriority w:val="99"/>
    <w:semiHidden/>
    <w:unhideWhenUsed/>
    <w:rsid w:val="00715334"/>
    <w:rPr>
      <w:rFonts w:cs="Tahoma"/>
      <w:sz w:val="16"/>
      <w:szCs w:val="16"/>
    </w:rPr>
  </w:style>
  <w:style w:type="character" w:customStyle="1" w:styleId="DocumentMapChar">
    <w:name w:val="Document Map Char"/>
    <w:basedOn w:val="DefaultParagraphFont"/>
    <w:link w:val="DocumentMap"/>
    <w:uiPriority w:val="99"/>
    <w:semiHidden/>
    <w:rsid w:val="00715334"/>
    <w:rPr>
      <w:rFonts w:cs="Tahoma"/>
      <w:sz w:val="16"/>
      <w:szCs w:val="16"/>
    </w:rPr>
  </w:style>
  <w:style w:type="paragraph" w:styleId="BalloonText">
    <w:name w:val="Balloon Text"/>
    <w:basedOn w:val="Normal"/>
    <w:link w:val="BalloonTextChar"/>
    <w:uiPriority w:val="99"/>
    <w:semiHidden/>
    <w:unhideWhenUsed/>
    <w:rsid w:val="00715334"/>
    <w:rPr>
      <w:rFonts w:cs="Tahoma"/>
      <w:sz w:val="16"/>
      <w:szCs w:val="16"/>
    </w:rPr>
  </w:style>
  <w:style w:type="character" w:customStyle="1" w:styleId="BalloonTextChar">
    <w:name w:val="Balloon Text Char"/>
    <w:basedOn w:val="DefaultParagraphFont"/>
    <w:link w:val="BalloonText"/>
    <w:uiPriority w:val="99"/>
    <w:semiHidden/>
    <w:rsid w:val="00715334"/>
    <w:rPr>
      <w:rFonts w:cs="Tahoma"/>
      <w:sz w:val="16"/>
      <w:szCs w:val="16"/>
    </w:rPr>
  </w:style>
  <w:style w:type="table" w:styleId="MediumList2">
    <w:name w:val="Medium List 2"/>
    <w:basedOn w:val="TableNormal"/>
    <w:uiPriority w:val="66"/>
    <w:rsid w:val="00357731"/>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57731"/>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57731"/>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57731"/>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57731"/>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57731"/>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57731"/>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57731"/>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57731"/>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57731"/>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57731"/>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57731"/>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57731"/>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57731"/>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paragraph" w:styleId="EnvelopeAddress">
    <w:name w:val="envelope address"/>
    <w:basedOn w:val="Normal"/>
    <w:uiPriority w:val="99"/>
    <w:semiHidden/>
    <w:unhideWhenUsed/>
    <w:rsid w:val="00357731"/>
    <w:pPr>
      <w:framePr w:w="7920" w:h="1980" w:hRule="exact" w:hSpace="180" w:wrap="auto" w:hAnchor="page" w:xAlign="center" w:yAlign="bottom"/>
      <w:ind w:left="2880"/>
    </w:pPr>
    <w:rPr>
      <w:rFonts w:eastAsiaTheme="majorEastAsia" w:cstheme="majorBidi"/>
      <w:szCs w:val="24"/>
    </w:rPr>
  </w:style>
  <w:style w:type="paragraph" w:styleId="EnvelopeReturn">
    <w:name w:val="envelope return"/>
    <w:basedOn w:val="Normal"/>
    <w:uiPriority w:val="99"/>
    <w:semiHidden/>
    <w:unhideWhenUsed/>
    <w:rsid w:val="00357731"/>
    <w:rPr>
      <w:rFonts w:eastAsiaTheme="majorEastAsia" w:cstheme="majorBidi"/>
    </w:rPr>
  </w:style>
  <w:style w:type="character" w:styleId="HTMLCode">
    <w:name w:val="HTML Code"/>
    <w:basedOn w:val="DefaultParagraphFont"/>
    <w:uiPriority w:val="99"/>
    <w:semiHidden/>
    <w:unhideWhenUsed/>
    <w:rsid w:val="00357731"/>
    <w:rPr>
      <w:rFonts w:ascii="Gill Sans MT" w:hAnsi="Gill Sans MT" w:cs="Consolas"/>
      <w:sz w:val="20"/>
      <w:szCs w:val="20"/>
    </w:rPr>
  </w:style>
  <w:style w:type="character" w:styleId="HTMLKeyboard">
    <w:name w:val="HTML Keyboard"/>
    <w:basedOn w:val="DefaultParagraphFont"/>
    <w:uiPriority w:val="99"/>
    <w:semiHidden/>
    <w:unhideWhenUsed/>
    <w:rsid w:val="00357731"/>
    <w:rPr>
      <w:rFonts w:ascii="Gill Sans MT" w:hAnsi="Gill Sans MT" w:cs="Consolas"/>
      <w:sz w:val="20"/>
      <w:szCs w:val="20"/>
    </w:rPr>
  </w:style>
  <w:style w:type="paragraph" w:styleId="HTMLPreformatted">
    <w:name w:val="HTML Preformatted"/>
    <w:basedOn w:val="Normal"/>
    <w:link w:val="HTMLPreformattedChar"/>
    <w:uiPriority w:val="99"/>
    <w:semiHidden/>
    <w:unhideWhenUsed/>
    <w:rsid w:val="00357731"/>
    <w:rPr>
      <w:rFonts w:cs="Consolas"/>
    </w:rPr>
  </w:style>
  <w:style w:type="character" w:customStyle="1" w:styleId="HTMLPreformattedChar">
    <w:name w:val="HTML Preformatted Char"/>
    <w:basedOn w:val="DefaultParagraphFont"/>
    <w:link w:val="HTMLPreformatted"/>
    <w:uiPriority w:val="99"/>
    <w:semiHidden/>
    <w:rsid w:val="00357731"/>
    <w:rPr>
      <w:rFonts w:cs="Consolas"/>
      <w:sz w:val="20"/>
      <w:szCs w:val="20"/>
    </w:rPr>
  </w:style>
  <w:style w:type="character" w:styleId="HTMLSample">
    <w:name w:val="HTML Sample"/>
    <w:basedOn w:val="DefaultParagraphFont"/>
    <w:uiPriority w:val="99"/>
    <w:semiHidden/>
    <w:unhideWhenUsed/>
    <w:rsid w:val="00357731"/>
    <w:rPr>
      <w:rFonts w:ascii="Gill Sans MT" w:hAnsi="Gill Sans MT" w:cs="Consolas"/>
      <w:sz w:val="24"/>
      <w:szCs w:val="24"/>
    </w:rPr>
  </w:style>
  <w:style w:type="character" w:styleId="HTMLTypewriter">
    <w:name w:val="HTML Typewriter"/>
    <w:basedOn w:val="DefaultParagraphFont"/>
    <w:uiPriority w:val="99"/>
    <w:semiHidden/>
    <w:unhideWhenUsed/>
    <w:rsid w:val="00357731"/>
    <w:rPr>
      <w:rFonts w:ascii="Gill Sans MT" w:hAnsi="Gill Sans MT" w:cs="Consolas"/>
      <w:sz w:val="20"/>
      <w:szCs w:val="20"/>
    </w:rPr>
  </w:style>
  <w:style w:type="paragraph" w:styleId="Index1">
    <w:name w:val="index 1"/>
    <w:basedOn w:val="Normal"/>
    <w:next w:val="Normal"/>
    <w:autoRedefine/>
    <w:uiPriority w:val="99"/>
    <w:semiHidden/>
    <w:unhideWhenUsed/>
    <w:rsid w:val="00357731"/>
    <w:pPr>
      <w:ind w:left="220" w:hanging="220"/>
    </w:pPr>
  </w:style>
  <w:style w:type="paragraph" w:styleId="IndexHeading">
    <w:name w:val="index heading"/>
    <w:basedOn w:val="Normal"/>
    <w:next w:val="Index1"/>
    <w:uiPriority w:val="99"/>
    <w:semiHidden/>
    <w:unhideWhenUsed/>
    <w:rsid w:val="00357731"/>
    <w:rPr>
      <w:rFonts w:eastAsiaTheme="majorEastAsia" w:cstheme="majorBidi"/>
      <w:b/>
      <w:bCs/>
    </w:rPr>
  </w:style>
  <w:style w:type="paragraph" w:styleId="MacroText">
    <w:name w:val="macro"/>
    <w:link w:val="MacroTextChar"/>
    <w:uiPriority w:val="99"/>
    <w:semiHidden/>
    <w:unhideWhenUsed/>
    <w:rsid w:val="00357731"/>
    <w:pPr>
      <w:tabs>
        <w:tab w:val="left" w:pos="480"/>
        <w:tab w:val="left" w:pos="960"/>
        <w:tab w:val="left" w:pos="1440"/>
        <w:tab w:val="left" w:pos="1920"/>
        <w:tab w:val="left" w:pos="2400"/>
        <w:tab w:val="left" w:pos="2880"/>
        <w:tab w:val="left" w:pos="3360"/>
        <w:tab w:val="left" w:pos="3840"/>
        <w:tab w:val="left" w:pos="4320"/>
      </w:tabs>
    </w:pPr>
    <w:rPr>
      <w:rFonts w:cs="Consolas"/>
    </w:rPr>
  </w:style>
  <w:style w:type="character" w:customStyle="1" w:styleId="MacroTextChar">
    <w:name w:val="Macro Text Char"/>
    <w:basedOn w:val="DefaultParagraphFont"/>
    <w:link w:val="MacroText"/>
    <w:uiPriority w:val="99"/>
    <w:semiHidden/>
    <w:rsid w:val="00357731"/>
    <w:rPr>
      <w:rFonts w:cs="Consolas"/>
      <w:sz w:val="20"/>
      <w:szCs w:val="20"/>
    </w:rPr>
  </w:style>
  <w:style w:type="paragraph" w:styleId="MessageHeader">
    <w:name w:val="Message Header"/>
    <w:basedOn w:val="Normal"/>
    <w:link w:val="MessageHeaderChar"/>
    <w:uiPriority w:val="99"/>
    <w:semiHidden/>
    <w:unhideWhenUsed/>
    <w:rsid w:val="00357731"/>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357731"/>
    <w:rPr>
      <w:rFonts w:eastAsiaTheme="majorEastAsia" w:cstheme="majorBidi"/>
      <w:sz w:val="24"/>
      <w:szCs w:val="24"/>
      <w:shd w:val="pct20" w:color="auto" w:fill="auto"/>
    </w:rPr>
  </w:style>
  <w:style w:type="paragraph" w:styleId="NormalWeb">
    <w:name w:val="Normal (Web)"/>
    <w:basedOn w:val="Normal"/>
    <w:uiPriority w:val="99"/>
    <w:semiHidden/>
    <w:unhideWhenUsed/>
    <w:rsid w:val="00357731"/>
    <w:rPr>
      <w:rFonts w:cs="Times New Roman"/>
      <w:szCs w:val="24"/>
    </w:rPr>
  </w:style>
  <w:style w:type="paragraph" w:styleId="PlainText">
    <w:name w:val="Plain Text"/>
    <w:basedOn w:val="Normal"/>
    <w:link w:val="PlainTextChar"/>
    <w:uiPriority w:val="99"/>
    <w:semiHidden/>
    <w:unhideWhenUsed/>
    <w:rsid w:val="00357731"/>
    <w:rPr>
      <w:rFonts w:cs="Consolas"/>
      <w:sz w:val="21"/>
      <w:szCs w:val="21"/>
    </w:rPr>
  </w:style>
  <w:style w:type="character" w:customStyle="1" w:styleId="PlainTextChar">
    <w:name w:val="Plain Text Char"/>
    <w:basedOn w:val="DefaultParagraphFont"/>
    <w:link w:val="PlainText"/>
    <w:uiPriority w:val="99"/>
    <w:semiHidden/>
    <w:rsid w:val="00357731"/>
    <w:rPr>
      <w:rFonts w:cs="Consolas"/>
      <w:sz w:val="21"/>
      <w:szCs w:val="21"/>
    </w:rPr>
  </w:style>
  <w:style w:type="paragraph" w:styleId="NoSpacing">
    <w:name w:val="No Spacing"/>
    <w:uiPriority w:val="1"/>
    <w:rsid w:val="007C52F0"/>
  </w:style>
  <w:style w:type="paragraph" w:customStyle="1" w:styleId="SpacedNormal">
    <w:name w:val="Spaced Normal"/>
    <w:basedOn w:val="NoSpacing"/>
    <w:rsid w:val="007C52F0"/>
    <w:pPr>
      <w:spacing w:after="200" w:line="276" w:lineRule="auto"/>
    </w:pPr>
  </w:style>
  <w:style w:type="paragraph" w:styleId="ListParagraph">
    <w:name w:val="List Paragraph"/>
    <w:aliases w:val="Numbered Point"/>
    <w:basedOn w:val="Normal"/>
    <w:link w:val="ListParagraphChar"/>
    <w:uiPriority w:val="34"/>
    <w:qFormat/>
    <w:rsid w:val="00206840"/>
    <w:pPr>
      <w:numPr>
        <w:numId w:val="4"/>
      </w:numPr>
      <w:spacing w:after="240"/>
    </w:pPr>
    <w:rPr>
      <w:lang w:eastAsia="en-GB"/>
    </w:rPr>
  </w:style>
  <w:style w:type="paragraph" w:styleId="Header">
    <w:name w:val="header"/>
    <w:basedOn w:val="Normal"/>
    <w:link w:val="HeaderChar"/>
    <w:uiPriority w:val="99"/>
    <w:unhideWhenUsed/>
    <w:rsid w:val="00FF5A67"/>
    <w:pPr>
      <w:tabs>
        <w:tab w:val="center" w:pos="4513"/>
        <w:tab w:val="right" w:pos="9026"/>
      </w:tabs>
    </w:pPr>
  </w:style>
  <w:style w:type="character" w:customStyle="1" w:styleId="HeaderChar">
    <w:name w:val="Header Char"/>
    <w:basedOn w:val="DefaultParagraphFont"/>
    <w:link w:val="Header"/>
    <w:uiPriority w:val="99"/>
    <w:rsid w:val="00FF5A67"/>
    <w:rPr>
      <w:sz w:val="24"/>
    </w:rPr>
  </w:style>
  <w:style w:type="paragraph" w:styleId="Footer">
    <w:name w:val="footer"/>
    <w:basedOn w:val="Normal"/>
    <w:link w:val="FooterChar"/>
    <w:uiPriority w:val="99"/>
    <w:unhideWhenUsed/>
    <w:rsid w:val="00FF5A67"/>
    <w:pPr>
      <w:tabs>
        <w:tab w:val="center" w:pos="4513"/>
        <w:tab w:val="right" w:pos="9026"/>
      </w:tabs>
    </w:pPr>
  </w:style>
  <w:style w:type="character" w:customStyle="1" w:styleId="FooterChar">
    <w:name w:val="Footer Char"/>
    <w:basedOn w:val="DefaultParagraphFont"/>
    <w:link w:val="Footer"/>
    <w:uiPriority w:val="99"/>
    <w:rsid w:val="00FF5A67"/>
    <w:rPr>
      <w:sz w:val="24"/>
    </w:rPr>
  </w:style>
  <w:style w:type="paragraph" w:customStyle="1" w:styleId="Bulletpoints">
    <w:name w:val="Bullet points"/>
    <w:basedOn w:val="ListParagraph"/>
    <w:link w:val="BulletpointsChar"/>
    <w:qFormat/>
    <w:rsid w:val="006F3A5F"/>
    <w:pPr>
      <w:numPr>
        <w:numId w:val="3"/>
      </w:numPr>
      <w:spacing w:after="0"/>
    </w:pPr>
  </w:style>
  <w:style w:type="character" w:customStyle="1" w:styleId="ListParagraphChar">
    <w:name w:val="List Paragraph Char"/>
    <w:aliases w:val="Numbered Point Char"/>
    <w:basedOn w:val="DefaultParagraphFont"/>
    <w:link w:val="ListParagraph"/>
    <w:uiPriority w:val="34"/>
    <w:rsid w:val="00206840"/>
    <w:rPr>
      <w:lang w:eastAsia="en-GB"/>
    </w:rPr>
  </w:style>
  <w:style w:type="character" w:customStyle="1" w:styleId="BulletpointsChar">
    <w:name w:val="Bullet points Char"/>
    <w:basedOn w:val="ListParagraphChar"/>
    <w:link w:val="Bulletpoints"/>
    <w:rsid w:val="006F3A5F"/>
    <w:rPr>
      <w:lang w:eastAsia="en-GB"/>
    </w:rPr>
  </w:style>
  <w:style w:type="paragraph" w:customStyle="1" w:styleId="Customfooter">
    <w:name w:val="Custom footer"/>
    <w:basedOn w:val="Normal"/>
    <w:link w:val="CustomfooterChar"/>
    <w:qFormat/>
    <w:rsid w:val="005A61E7"/>
    <w:rPr>
      <w:rFonts w:ascii="Times New Roman" w:hAnsi="Times New Roman" w:cs="Times New Roman"/>
      <w:color w:val="000000" w:themeColor="text1"/>
      <w:sz w:val="18"/>
      <w:szCs w:val="18"/>
    </w:rPr>
  </w:style>
  <w:style w:type="character" w:customStyle="1" w:styleId="CustomfooterChar">
    <w:name w:val="Custom footer Char"/>
    <w:basedOn w:val="DefaultParagraphFont"/>
    <w:link w:val="Customfooter"/>
    <w:rsid w:val="005A61E7"/>
    <w:rPr>
      <w:rFonts w:ascii="Times New Roman" w:hAnsi="Times New Roman" w:cs="Times New Roman"/>
      <w:color w:val="000000" w:themeColor="text1"/>
      <w:sz w:val="18"/>
      <w:szCs w:val="18"/>
      <w:lang w:val="en"/>
    </w:rPr>
  </w:style>
  <w:style w:type="character" w:styleId="SubtleEmphasis">
    <w:name w:val="Subtle Emphasis"/>
    <w:basedOn w:val="DefaultParagraphFont"/>
    <w:uiPriority w:val="19"/>
    <w:rsid w:val="0053675D"/>
    <w:rPr>
      <w:i/>
      <w:iCs/>
      <w:color w:val="404040" w:themeColor="text1" w:themeTint="BF"/>
    </w:rPr>
  </w:style>
  <w:style w:type="character" w:styleId="Strong">
    <w:name w:val="Strong"/>
    <w:basedOn w:val="DefaultParagraphFont"/>
    <w:uiPriority w:val="22"/>
    <w:rsid w:val="0053675D"/>
    <w:rPr>
      <w:b/>
      <w:bCs/>
    </w:rPr>
  </w:style>
  <w:style w:type="paragraph" w:customStyle="1" w:styleId="Highlightedtext">
    <w:name w:val="Highlighted text"/>
    <w:basedOn w:val="Normal"/>
    <w:link w:val="HighlightedtextChar"/>
    <w:qFormat/>
    <w:rsid w:val="00F86F31"/>
    <w:rPr>
      <w:u w:val="single"/>
    </w:rPr>
  </w:style>
  <w:style w:type="character" w:customStyle="1" w:styleId="HighlightedtextChar">
    <w:name w:val="Highlighted text Char"/>
    <w:basedOn w:val="DefaultParagraphFont"/>
    <w:link w:val="Highlightedtext"/>
    <w:rsid w:val="00F86F31"/>
    <w:rPr>
      <w:sz w:val="20"/>
      <w:u w:val="single"/>
    </w:rPr>
  </w:style>
  <w:style w:type="paragraph" w:styleId="ListBullet">
    <w:name w:val="List Bullet"/>
    <w:basedOn w:val="Normal"/>
    <w:uiPriority w:val="99"/>
    <w:unhideWhenUsed/>
    <w:rsid w:val="00FA7C64"/>
    <w:pPr>
      <w:numPr>
        <w:numId w:val="10"/>
      </w:numPr>
      <w:tabs>
        <w:tab w:val="clear" w:pos="360"/>
      </w:tabs>
      <w:spacing w:after="200" w:line="276" w:lineRule="auto"/>
      <w:ind w:left="0" w:firstLine="0"/>
      <w:contextualSpacing/>
    </w:pPr>
    <w:rPr>
      <w:rFonts w:asciiTheme="minorHAnsi" w:eastAsiaTheme="minorEastAsia" w:hAnsiTheme="minorHAnsi" w:cstheme="minorBidi"/>
      <w:color w:val="auto"/>
      <w:sz w:val="22"/>
      <w:szCs w:val="22"/>
      <w:lang w:val="en-US"/>
    </w:rPr>
  </w:style>
  <w:style w:type="character" w:styleId="Hyperlink">
    <w:name w:val="Hyperlink"/>
    <w:basedOn w:val="DefaultParagraphFont"/>
    <w:uiPriority w:val="99"/>
    <w:unhideWhenUsed/>
    <w:rsid w:val="00DB4810"/>
    <w:rPr>
      <w:color w:val="0000FF" w:themeColor="hyperlink"/>
      <w:u w:val="single"/>
    </w:rPr>
  </w:style>
  <w:style w:type="character" w:styleId="UnresolvedMention">
    <w:name w:val="Unresolved Mention"/>
    <w:basedOn w:val="DefaultParagraphFont"/>
    <w:uiPriority w:val="99"/>
    <w:semiHidden/>
    <w:unhideWhenUsed/>
    <w:rsid w:val="00DB48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766450">
      <w:bodyDiv w:val="1"/>
      <w:marLeft w:val="0"/>
      <w:marRight w:val="0"/>
      <w:marTop w:val="0"/>
      <w:marBottom w:val="0"/>
      <w:divBdr>
        <w:top w:val="none" w:sz="0" w:space="0" w:color="auto"/>
        <w:left w:val="none" w:sz="0" w:space="0" w:color="auto"/>
        <w:bottom w:val="none" w:sz="0" w:space="0" w:color="auto"/>
        <w:right w:val="none" w:sz="0" w:space="0" w:color="auto"/>
      </w:divBdr>
    </w:div>
    <w:div w:id="915672533">
      <w:bodyDiv w:val="1"/>
      <w:marLeft w:val="0"/>
      <w:marRight w:val="0"/>
      <w:marTop w:val="0"/>
      <w:marBottom w:val="0"/>
      <w:divBdr>
        <w:top w:val="none" w:sz="0" w:space="0" w:color="auto"/>
        <w:left w:val="none" w:sz="0" w:space="0" w:color="auto"/>
        <w:bottom w:val="none" w:sz="0" w:space="0" w:color="auto"/>
        <w:right w:val="none" w:sz="0" w:space="0" w:color="auto"/>
      </w:divBdr>
    </w:div>
    <w:div w:id="1225261941">
      <w:bodyDiv w:val="1"/>
      <w:marLeft w:val="0"/>
      <w:marRight w:val="0"/>
      <w:marTop w:val="0"/>
      <w:marBottom w:val="0"/>
      <w:divBdr>
        <w:top w:val="none" w:sz="0" w:space="0" w:color="auto"/>
        <w:left w:val="none" w:sz="0" w:space="0" w:color="auto"/>
        <w:bottom w:val="none" w:sz="0" w:space="0" w:color="auto"/>
        <w:right w:val="none" w:sz="0" w:space="0" w:color="auto"/>
      </w:divBdr>
      <w:divsChild>
        <w:div w:id="1202206429">
          <w:marLeft w:val="0"/>
          <w:marRight w:val="0"/>
          <w:marTop w:val="0"/>
          <w:marBottom w:val="0"/>
          <w:divBdr>
            <w:top w:val="none" w:sz="0" w:space="0" w:color="auto"/>
            <w:left w:val="none" w:sz="0" w:space="0" w:color="auto"/>
            <w:bottom w:val="none" w:sz="0" w:space="0" w:color="auto"/>
            <w:right w:val="none" w:sz="0" w:space="0" w:color="auto"/>
          </w:divBdr>
          <w:divsChild>
            <w:div w:id="637608187">
              <w:marLeft w:val="0"/>
              <w:marRight w:val="0"/>
              <w:marTop w:val="0"/>
              <w:marBottom w:val="0"/>
              <w:divBdr>
                <w:top w:val="none" w:sz="0" w:space="0" w:color="auto"/>
                <w:left w:val="none" w:sz="0" w:space="0" w:color="auto"/>
                <w:bottom w:val="none" w:sz="0" w:space="0" w:color="auto"/>
                <w:right w:val="none" w:sz="0" w:space="0" w:color="auto"/>
              </w:divBdr>
              <w:divsChild>
                <w:div w:id="1527133502">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2051029799">
      <w:bodyDiv w:val="1"/>
      <w:marLeft w:val="0"/>
      <w:marRight w:val="0"/>
      <w:marTop w:val="0"/>
      <w:marBottom w:val="0"/>
      <w:divBdr>
        <w:top w:val="none" w:sz="0" w:space="0" w:color="auto"/>
        <w:left w:val="none" w:sz="0" w:space="0" w:color="auto"/>
        <w:bottom w:val="none" w:sz="0" w:space="0" w:color="auto"/>
        <w:right w:val="none" w:sz="0" w:space="0" w:color="auto"/>
      </w:divBdr>
      <w:divsChild>
        <w:div w:id="1415317531">
          <w:marLeft w:val="0"/>
          <w:marRight w:val="0"/>
          <w:marTop w:val="0"/>
          <w:marBottom w:val="0"/>
          <w:divBdr>
            <w:top w:val="none" w:sz="0" w:space="0" w:color="auto"/>
            <w:left w:val="none" w:sz="0" w:space="0" w:color="auto"/>
            <w:bottom w:val="none" w:sz="0" w:space="0" w:color="auto"/>
            <w:right w:val="none" w:sz="0" w:space="0" w:color="auto"/>
          </w:divBdr>
          <w:divsChild>
            <w:div w:id="250092852">
              <w:marLeft w:val="0"/>
              <w:marRight w:val="0"/>
              <w:marTop w:val="0"/>
              <w:marBottom w:val="0"/>
              <w:divBdr>
                <w:top w:val="none" w:sz="0" w:space="0" w:color="auto"/>
                <w:left w:val="none" w:sz="0" w:space="0" w:color="auto"/>
                <w:bottom w:val="none" w:sz="0" w:space="0" w:color="auto"/>
                <w:right w:val="none" w:sz="0" w:space="0" w:color="auto"/>
              </w:divBdr>
              <w:divsChild>
                <w:div w:id="1044598239">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olstice">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15014ADA269B64DBF200666855C9AE9" ma:contentTypeVersion="13" ma:contentTypeDescription="Create a new document." ma:contentTypeScope="" ma:versionID="38d6661aa15e8e7b46700b38772b23b4">
  <xsd:schema xmlns:xsd="http://www.w3.org/2001/XMLSchema" xmlns:xs="http://www.w3.org/2001/XMLSchema" xmlns:p="http://schemas.microsoft.com/office/2006/metadata/properties" xmlns:ns2="dbc49244-f4e9-47b6-9341-7d424c33cbf8" xmlns:ns3="72aae31f-95cd-4ffe-bf71-3b1b7b7fe67d" targetNamespace="http://schemas.microsoft.com/office/2006/metadata/properties" ma:root="true" ma:fieldsID="104b027ac2af374445c4d0cb2ee7a9e6" ns2:_="" ns3:_="">
    <xsd:import namespace="dbc49244-f4e9-47b6-9341-7d424c33cbf8"/>
    <xsd:import namespace="72aae31f-95cd-4ffe-bf71-3b1b7b7fe6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c49244-f4e9-47b6-9341-7d424c33c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a375fdf-254f-4df6-9090-a3401f2db56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aae31f-95cd-4ffe-bf71-3b1b7b7fe6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9eb91c9-7946-47fe-9a31-93037c09ccb5}" ma:internalName="TaxCatchAll" ma:showField="CatchAllData" ma:web="72aae31f-95cd-4ffe-bf71-3b1b7b7fe6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2aae31f-95cd-4ffe-bf71-3b1b7b7fe67d" xsi:nil="true"/>
    <lcf76f155ced4ddcb4097134ff3c332f xmlns="dbc49244-f4e9-47b6-9341-7d424c33cbf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347D0CC-711B-481E-BB6B-2D9D374D0773}">
  <ds:schemaRefs>
    <ds:schemaRef ds:uri="http://schemas.microsoft.com/sharepoint/v3/contenttype/forms"/>
  </ds:schemaRefs>
</ds:datastoreItem>
</file>

<file path=customXml/itemProps2.xml><?xml version="1.0" encoding="utf-8"?>
<ds:datastoreItem xmlns:ds="http://schemas.openxmlformats.org/officeDocument/2006/customXml" ds:itemID="{5475F2C3-3A10-498D-A47C-87034DFD33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c49244-f4e9-47b6-9341-7d424c33cbf8"/>
    <ds:schemaRef ds:uri="72aae31f-95cd-4ffe-bf71-3b1b7b7fe6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3B1075-3CC6-4A41-ACD8-1B0CA8B972E0}">
  <ds:schemaRefs>
    <ds:schemaRef ds:uri="http://schemas.microsoft.com/office/2006/metadata/properties"/>
    <ds:schemaRef ds:uri="http://schemas.microsoft.com/office/infopath/2007/PartnerControls"/>
    <ds:schemaRef ds:uri="72aae31f-95cd-4ffe-bf71-3b1b7b7fe67d"/>
    <ds:schemaRef ds:uri="dbc49244-f4e9-47b6-9341-7d424c33cbf8"/>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Pages>
  <Words>1005</Words>
  <Characters>6201</Characters>
  <Application>Microsoft Office Word</Application>
  <DocSecurity>0</DocSecurity>
  <Lines>155</Lines>
  <Paragraphs>98</Paragraphs>
  <ScaleCrop>false</ScaleCrop>
  <Company>Uppingham School</Company>
  <LinksUpToDate>false</LinksUpToDate>
  <CharactersWithSpaces>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Statham S</dc:creator>
  <cp:keywords/>
  <dc:description/>
  <cp:lastModifiedBy>Daryl Clayton</cp:lastModifiedBy>
  <cp:revision>44</cp:revision>
  <cp:lastPrinted>2020-01-15T10:09:00Z</cp:lastPrinted>
  <dcterms:created xsi:type="dcterms:W3CDTF">2026-02-18T10:53:00Z</dcterms:created>
  <dcterms:modified xsi:type="dcterms:W3CDTF">2026-05-07T14:59:00Z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2088200</vt:r8>
  </property>
  <property fmtid="{D5CDD505-2E9C-101B-9397-08002B2CF9AE}" pid="3" name="MediaServiceImageTags">
    <vt:lpwstr/>
  </property>
  <property fmtid="{D5CDD505-2E9C-101B-9397-08002B2CF9AE}" pid="4" name="ContentTypeId">
    <vt:lpwstr>0x010100115014ADA269B64DBF200666855C9AE9</vt:lpwstr>
  </property>
</Properties>
</file>